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49505" w14:textId="3255BFE5" w:rsidR="00EE792A" w:rsidRPr="003132FF" w:rsidRDefault="00EE792A" w:rsidP="00EE792A">
      <w:pPr>
        <w:pStyle w:val="2"/>
        <w:ind w:left="0" w:firstLine="709"/>
        <w:jc w:val="right"/>
        <w:rPr>
          <w:b w:val="0"/>
          <w:bCs/>
          <w:sz w:val="24"/>
          <w:szCs w:val="24"/>
        </w:rPr>
      </w:pPr>
      <w:r w:rsidRPr="003132FF">
        <w:rPr>
          <w:b w:val="0"/>
          <w:bCs/>
          <w:sz w:val="24"/>
          <w:szCs w:val="24"/>
        </w:rPr>
        <w:t>Приложение №1 к Конкурсной документации – Техническое задание</w:t>
      </w:r>
    </w:p>
    <w:p w14:paraId="2467E580" w14:textId="77777777" w:rsidR="00241B80" w:rsidRPr="003132FF" w:rsidRDefault="00241B80" w:rsidP="00BA637F">
      <w:pPr>
        <w:spacing w:line="360" w:lineRule="auto"/>
        <w:ind w:firstLine="0"/>
        <w:rPr>
          <w:sz w:val="22"/>
          <w:szCs w:val="22"/>
        </w:rPr>
      </w:pPr>
    </w:p>
    <w:p w14:paraId="40DC28DB" w14:textId="77777777" w:rsidR="00241B80" w:rsidRPr="003132FF" w:rsidRDefault="00241B80" w:rsidP="00BA637F">
      <w:pPr>
        <w:spacing w:line="360" w:lineRule="auto"/>
        <w:ind w:firstLine="0"/>
        <w:rPr>
          <w:sz w:val="22"/>
          <w:szCs w:val="22"/>
        </w:rPr>
      </w:pPr>
    </w:p>
    <w:p w14:paraId="59182CBA" w14:textId="77777777" w:rsidR="00241B80" w:rsidRPr="003132FF" w:rsidRDefault="00241B80" w:rsidP="00BA637F">
      <w:pPr>
        <w:spacing w:line="360" w:lineRule="auto"/>
        <w:ind w:firstLine="0"/>
        <w:rPr>
          <w:sz w:val="22"/>
          <w:szCs w:val="22"/>
        </w:rPr>
      </w:pPr>
    </w:p>
    <w:p w14:paraId="7B996F21" w14:textId="77777777" w:rsidR="00241B80" w:rsidRPr="003132FF" w:rsidRDefault="00241B80" w:rsidP="00BA637F">
      <w:pPr>
        <w:spacing w:line="360" w:lineRule="auto"/>
        <w:ind w:firstLine="0"/>
        <w:rPr>
          <w:sz w:val="22"/>
          <w:szCs w:val="22"/>
        </w:rPr>
      </w:pPr>
      <w:bookmarkStart w:id="0" w:name="_gjdgxs" w:colFirst="0" w:colLast="0"/>
      <w:bookmarkEnd w:id="0"/>
    </w:p>
    <w:p w14:paraId="48492FE9" w14:textId="77777777" w:rsidR="00241B80" w:rsidRPr="003132FF" w:rsidRDefault="00241B80" w:rsidP="00BA637F">
      <w:pPr>
        <w:spacing w:line="360" w:lineRule="auto"/>
        <w:ind w:firstLine="0"/>
        <w:rPr>
          <w:sz w:val="22"/>
          <w:szCs w:val="22"/>
        </w:rPr>
      </w:pPr>
    </w:p>
    <w:p w14:paraId="3ABFDF47" w14:textId="77777777" w:rsidR="00241B80" w:rsidRPr="003132FF" w:rsidRDefault="00241B80" w:rsidP="00BA637F">
      <w:pPr>
        <w:spacing w:line="360" w:lineRule="auto"/>
        <w:ind w:firstLine="0"/>
        <w:rPr>
          <w:sz w:val="22"/>
          <w:szCs w:val="22"/>
        </w:rPr>
      </w:pPr>
    </w:p>
    <w:p w14:paraId="6DE57444" w14:textId="77777777" w:rsidR="00241B80" w:rsidRPr="003132FF" w:rsidRDefault="00241B80" w:rsidP="00BA637F">
      <w:pPr>
        <w:spacing w:line="360" w:lineRule="auto"/>
        <w:ind w:firstLine="0"/>
        <w:rPr>
          <w:sz w:val="22"/>
          <w:szCs w:val="22"/>
        </w:rPr>
      </w:pPr>
    </w:p>
    <w:p w14:paraId="16AA4DDD" w14:textId="77777777" w:rsidR="00241B80" w:rsidRPr="003132FF" w:rsidRDefault="00241B80" w:rsidP="00BA637F">
      <w:pPr>
        <w:spacing w:line="360" w:lineRule="auto"/>
        <w:ind w:firstLine="0"/>
        <w:rPr>
          <w:sz w:val="22"/>
          <w:szCs w:val="22"/>
        </w:rPr>
      </w:pPr>
    </w:p>
    <w:p w14:paraId="1E79E630" w14:textId="77777777" w:rsidR="00241B80" w:rsidRPr="003132FF" w:rsidRDefault="00241B80" w:rsidP="00BA637F">
      <w:pPr>
        <w:spacing w:line="360" w:lineRule="auto"/>
        <w:ind w:firstLine="0"/>
        <w:rPr>
          <w:sz w:val="24"/>
          <w:szCs w:val="24"/>
        </w:rPr>
      </w:pPr>
    </w:p>
    <w:p w14:paraId="45807D2E" w14:textId="77777777" w:rsidR="00241B80" w:rsidRPr="003132FF" w:rsidRDefault="00BA637F" w:rsidP="00BA637F">
      <w:pPr>
        <w:spacing w:line="360" w:lineRule="auto"/>
        <w:ind w:firstLine="0"/>
        <w:jc w:val="center"/>
        <w:rPr>
          <w:b/>
          <w:sz w:val="32"/>
          <w:szCs w:val="32"/>
        </w:rPr>
      </w:pPr>
      <w:r w:rsidRPr="003132FF">
        <w:rPr>
          <w:b/>
          <w:sz w:val="32"/>
          <w:szCs w:val="32"/>
        </w:rPr>
        <w:t>ТЕХНИЧЕСКОЕ ЗАДАНИЕ</w:t>
      </w:r>
    </w:p>
    <w:p w14:paraId="6D4F1AF6" w14:textId="0B4D09DF" w:rsidR="00241B80" w:rsidRPr="003132FF" w:rsidRDefault="00BA637F" w:rsidP="00BA637F">
      <w:pPr>
        <w:spacing w:line="360" w:lineRule="auto"/>
        <w:ind w:firstLine="0"/>
        <w:jc w:val="center"/>
        <w:rPr>
          <w:sz w:val="32"/>
          <w:szCs w:val="32"/>
        </w:rPr>
      </w:pPr>
      <w:bookmarkStart w:id="1" w:name="_30j0zll" w:colFirst="0" w:colLast="0"/>
      <w:bookmarkEnd w:id="1"/>
      <w:r w:rsidRPr="003132FF">
        <w:rPr>
          <w:sz w:val="32"/>
          <w:szCs w:val="32"/>
        </w:rPr>
        <w:t xml:space="preserve">на выполнение работ </w:t>
      </w:r>
      <w:r w:rsidR="00D07042" w:rsidRPr="003132FF">
        <w:rPr>
          <w:sz w:val="32"/>
          <w:szCs w:val="32"/>
        </w:rPr>
        <w:t xml:space="preserve">по </w:t>
      </w:r>
      <w:r w:rsidR="00DD6B7A" w:rsidRPr="003132FF">
        <w:rPr>
          <w:sz w:val="32"/>
          <w:szCs w:val="32"/>
        </w:rPr>
        <w:t>созданию, вводу в эксплуатацию и обеспечению функционирования автоматизированной системы оплаты проезда на маршрутах регулярных перевозок на территории Республики Крым</w:t>
      </w:r>
    </w:p>
    <w:p w14:paraId="0ECA33A0" w14:textId="77777777" w:rsidR="00241B80" w:rsidRPr="003132FF" w:rsidRDefault="00241B80" w:rsidP="00BA637F">
      <w:pPr>
        <w:spacing w:line="360" w:lineRule="auto"/>
        <w:ind w:firstLine="0"/>
        <w:rPr>
          <w:sz w:val="22"/>
          <w:szCs w:val="22"/>
        </w:rPr>
      </w:pPr>
    </w:p>
    <w:p w14:paraId="27744478" w14:textId="77777777" w:rsidR="00241B80" w:rsidRPr="003132FF" w:rsidRDefault="00241B80" w:rsidP="00BA637F">
      <w:pPr>
        <w:spacing w:line="360" w:lineRule="auto"/>
        <w:ind w:firstLine="0"/>
        <w:rPr>
          <w:sz w:val="22"/>
          <w:szCs w:val="22"/>
        </w:rPr>
      </w:pPr>
    </w:p>
    <w:p w14:paraId="32737979" w14:textId="77777777" w:rsidR="00241B80" w:rsidRPr="003132FF" w:rsidRDefault="00241B80" w:rsidP="00BA637F">
      <w:pPr>
        <w:spacing w:line="360" w:lineRule="auto"/>
        <w:ind w:firstLine="0"/>
        <w:rPr>
          <w:sz w:val="22"/>
          <w:szCs w:val="22"/>
        </w:rPr>
      </w:pPr>
    </w:p>
    <w:p w14:paraId="1307F48C" w14:textId="77777777" w:rsidR="00241B80" w:rsidRPr="003132FF" w:rsidRDefault="00241B80" w:rsidP="00BA637F">
      <w:pPr>
        <w:spacing w:line="360" w:lineRule="auto"/>
        <w:ind w:firstLine="0"/>
        <w:rPr>
          <w:sz w:val="22"/>
          <w:szCs w:val="22"/>
        </w:rPr>
      </w:pPr>
    </w:p>
    <w:p w14:paraId="333D4D51" w14:textId="77777777" w:rsidR="00241B80" w:rsidRPr="003132FF" w:rsidRDefault="00241B80" w:rsidP="00BA637F">
      <w:pPr>
        <w:spacing w:line="360" w:lineRule="auto"/>
        <w:ind w:firstLine="0"/>
        <w:rPr>
          <w:sz w:val="22"/>
          <w:szCs w:val="22"/>
        </w:rPr>
      </w:pPr>
    </w:p>
    <w:p w14:paraId="51CBE794" w14:textId="77777777" w:rsidR="00241B80" w:rsidRPr="003132FF" w:rsidRDefault="00241B80" w:rsidP="00BA637F">
      <w:pPr>
        <w:spacing w:line="360" w:lineRule="auto"/>
        <w:ind w:firstLine="0"/>
        <w:rPr>
          <w:sz w:val="22"/>
          <w:szCs w:val="22"/>
        </w:rPr>
      </w:pPr>
    </w:p>
    <w:p w14:paraId="167FF9BA" w14:textId="77777777" w:rsidR="00241B80" w:rsidRPr="003132FF" w:rsidRDefault="00241B80" w:rsidP="00BA637F">
      <w:pPr>
        <w:spacing w:line="360" w:lineRule="auto"/>
        <w:ind w:firstLine="0"/>
        <w:rPr>
          <w:sz w:val="22"/>
          <w:szCs w:val="22"/>
        </w:rPr>
      </w:pPr>
    </w:p>
    <w:p w14:paraId="469C09B2" w14:textId="77777777" w:rsidR="00241B80" w:rsidRPr="003132FF" w:rsidRDefault="00241B80" w:rsidP="00BA637F">
      <w:pPr>
        <w:spacing w:line="360" w:lineRule="auto"/>
        <w:ind w:firstLine="0"/>
        <w:rPr>
          <w:sz w:val="22"/>
          <w:szCs w:val="22"/>
        </w:rPr>
      </w:pPr>
    </w:p>
    <w:p w14:paraId="6B2CC32F" w14:textId="77777777" w:rsidR="00241B80" w:rsidRPr="003132FF" w:rsidRDefault="00241B80" w:rsidP="00BA637F">
      <w:pPr>
        <w:spacing w:line="360" w:lineRule="auto"/>
        <w:ind w:firstLine="0"/>
        <w:rPr>
          <w:sz w:val="22"/>
          <w:szCs w:val="22"/>
        </w:rPr>
      </w:pPr>
    </w:p>
    <w:p w14:paraId="2F48D3E4" w14:textId="77777777" w:rsidR="00241B80" w:rsidRPr="003132FF" w:rsidRDefault="00241B80" w:rsidP="00BA637F">
      <w:pPr>
        <w:spacing w:line="360" w:lineRule="auto"/>
        <w:ind w:firstLine="0"/>
        <w:rPr>
          <w:sz w:val="22"/>
          <w:szCs w:val="22"/>
        </w:rPr>
      </w:pPr>
    </w:p>
    <w:p w14:paraId="17F5A860" w14:textId="77777777" w:rsidR="00241B80" w:rsidRPr="003132FF" w:rsidRDefault="00241B80" w:rsidP="00BA637F">
      <w:pPr>
        <w:spacing w:line="360" w:lineRule="auto"/>
        <w:ind w:firstLine="0"/>
        <w:rPr>
          <w:sz w:val="22"/>
          <w:szCs w:val="22"/>
        </w:rPr>
      </w:pPr>
    </w:p>
    <w:p w14:paraId="4649167C" w14:textId="77777777" w:rsidR="00241B80" w:rsidRPr="003132FF" w:rsidRDefault="00241B80" w:rsidP="00BA637F">
      <w:pPr>
        <w:spacing w:line="360" w:lineRule="auto"/>
        <w:ind w:firstLine="0"/>
        <w:rPr>
          <w:sz w:val="22"/>
          <w:szCs w:val="22"/>
        </w:rPr>
      </w:pPr>
    </w:p>
    <w:p w14:paraId="7CF061F1" w14:textId="77777777" w:rsidR="00241B80" w:rsidRPr="003132FF" w:rsidRDefault="00241B80" w:rsidP="00BA637F">
      <w:pPr>
        <w:spacing w:line="360" w:lineRule="auto"/>
        <w:ind w:firstLine="0"/>
        <w:rPr>
          <w:sz w:val="22"/>
          <w:szCs w:val="22"/>
        </w:rPr>
      </w:pPr>
    </w:p>
    <w:p w14:paraId="2CEA6505" w14:textId="77777777" w:rsidR="00241B80" w:rsidRPr="003132FF" w:rsidRDefault="00241B80" w:rsidP="00BA637F">
      <w:pPr>
        <w:spacing w:line="360" w:lineRule="auto"/>
        <w:ind w:firstLine="0"/>
        <w:rPr>
          <w:sz w:val="22"/>
          <w:szCs w:val="22"/>
        </w:rPr>
      </w:pPr>
    </w:p>
    <w:p w14:paraId="37323E11" w14:textId="77777777" w:rsidR="00241B80" w:rsidRPr="003132FF" w:rsidRDefault="00241B80" w:rsidP="00BA637F">
      <w:pPr>
        <w:spacing w:line="360" w:lineRule="auto"/>
        <w:ind w:firstLine="0"/>
        <w:rPr>
          <w:sz w:val="22"/>
          <w:szCs w:val="22"/>
        </w:rPr>
      </w:pPr>
    </w:p>
    <w:p w14:paraId="1D83F66F" w14:textId="77777777" w:rsidR="00241B80" w:rsidRPr="003132FF" w:rsidRDefault="00241B80" w:rsidP="00BA637F">
      <w:pPr>
        <w:spacing w:line="360" w:lineRule="auto"/>
        <w:ind w:firstLine="0"/>
        <w:rPr>
          <w:sz w:val="22"/>
          <w:szCs w:val="22"/>
        </w:rPr>
      </w:pPr>
    </w:p>
    <w:p w14:paraId="6A91B525" w14:textId="77777777" w:rsidR="00241B80" w:rsidRPr="003132FF" w:rsidRDefault="00241B80" w:rsidP="00BA637F">
      <w:pPr>
        <w:spacing w:line="360" w:lineRule="auto"/>
        <w:ind w:firstLine="0"/>
        <w:rPr>
          <w:sz w:val="22"/>
          <w:szCs w:val="22"/>
        </w:rPr>
      </w:pPr>
    </w:p>
    <w:p w14:paraId="72DF4ED0" w14:textId="77777777" w:rsidR="00241B80" w:rsidRPr="003132FF" w:rsidRDefault="00241B80" w:rsidP="00BA637F">
      <w:pPr>
        <w:spacing w:line="360" w:lineRule="auto"/>
        <w:ind w:firstLine="0"/>
        <w:rPr>
          <w:sz w:val="22"/>
          <w:szCs w:val="22"/>
        </w:rPr>
      </w:pPr>
    </w:p>
    <w:p w14:paraId="7BDF83DC" w14:textId="77777777" w:rsidR="00241B80" w:rsidRPr="003132FF" w:rsidRDefault="00241B80" w:rsidP="00BA637F">
      <w:pPr>
        <w:spacing w:line="360" w:lineRule="auto"/>
        <w:ind w:firstLine="0"/>
        <w:rPr>
          <w:sz w:val="22"/>
          <w:szCs w:val="22"/>
        </w:rPr>
      </w:pPr>
    </w:p>
    <w:p w14:paraId="48D28A54" w14:textId="77777777" w:rsidR="00241B80" w:rsidRPr="003132FF" w:rsidRDefault="00241B80" w:rsidP="00BA637F">
      <w:pPr>
        <w:spacing w:line="360" w:lineRule="auto"/>
        <w:ind w:firstLine="0"/>
        <w:rPr>
          <w:sz w:val="22"/>
          <w:szCs w:val="22"/>
        </w:rPr>
      </w:pPr>
    </w:p>
    <w:p w14:paraId="501198A6" w14:textId="77777777" w:rsidR="00241B80" w:rsidRPr="003132FF" w:rsidRDefault="00241B80" w:rsidP="00BA637F">
      <w:pPr>
        <w:spacing w:line="360" w:lineRule="auto"/>
        <w:ind w:firstLine="0"/>
        <w:rPr>
          <w:sz w:val="22"/>
          <w:szCs w:val="22"/>
        </w:rPr>
      </w:pPr>
    </w:p>
    <w:p w14:paraId="54AD6423" w14:textId="77777777" w:rsidR="00241B80" w:rsidRPr="003132FF" w:rsidRDefault="00BA637F" w:rsidP="00BA637F">
      <w:pPr>
        <w:spacing w:line="360" w:lineRule="auto"/>
        <w:ind w:firstLine="0"/>
        <w:jc w:val="center"/>
        <w:rPr>
          <w:b/>
          <w:sz w:val="22"/>
          <w:szCs w:val="22"/>
        </w:rPr>
      </w:pPr>
      <w:r w:rsidRPr="003132FF">
        <w:rPr>
          <w:sz w:val="22"/>
          <w:szCs w:val="22"/>
        </w:rPr>
        <w:t>г. Симферополь</w:t>
      </w:r>
      <w:r w:rsidRPr="003132FF">
        <w:br w:type="page"/>
      </w:r>
      <w:r w:rsidRPr="003132FF">
        <w:rPr>
          <w:b/>
          <w:sz w:val="22"/>
          <w:szCs w:val="22"/>
        </w:rPr>
        <w:lastRenderedPageBreak/>
        <w:t>Оглавление</w:t>
      </w:r>
    </w:p>
    <w:sdt>
      <w:sdtPr>
        <w:rPr>
          <w:sz w:val="22"/>
          <w:szCs w:val="22"/>
        </w:rPr>
        <w:id w:val="-1866820592"/>
        <w:docPartObj>
          <w:docPartGallery w:val="Table of Contents"/>
          <w:docPartUnique/>
        </w:docPartObj>
      </w:sdtPr>
      <w:sdtEndPr/>
      <w:sdtContent>
        <w:p w14:paraId="3D7E92FD" w14:textId="65A06DE9" w:rsidR="00CE56FF" w:rsidRPr="003132FF" w:rsidRDefault="00BA637F">
          <w:pPr>
            <w:pStyle w:val="10"/>
            <w:tabs>
              <w:tab w:val="left" w:pos="1320"/>
              <w:tab w:val="right" w:pos="9980"/>
            </w:tabs>
            <w:rPr>
              <w:rFonts w:asciiTheme="minorHAnsi" w:eastAsiaTheme="minorEastAsia" w:hAnsiTheme="minorHAnsi" w:cstheme="minorBidi"/>
              <w:noProof/>
              <w:sz w:val="22"/>
              <w:szCs w:val="22"/>
            </w:rPr>
          </w:pPr>
          <w:r w:rsidRPr="003132FF">
            <w:rPr>
              <w:sz w:val="22"/>
              <w:szCs w:val="22"/>
            </w:rPr>
            <w:fldChar w:fldCharType="begin"/>
          </w:r>
          <w:r w:rsidRPr="003132FF">
            <w:rPr>
              <w:sz w:val="22"/>
              <w:szCs w:val="22"/>
            </w:rPr>
            <w:instrText xml:space="preserve"> TOC \h \u \z </w:instrText>
          </w:r>
          <w:r w:rsidRPr="003132FF">
            <w:rPr>
              <w:sz w:val="22"/>
              <w:szCs w:val="22"/>
            </w:rPr>
            <w:fldChar w:fldCharType="separate"/>
          </w:r>
          <w:hyperlink w:anchor="_Toc14292752" w:history="1">
            <w:r w:rsidR="00CE56FF" w:rsidRPr="003132FF">
              <w:rPr>
                <w:rStyle w:val="af7"/>
                <w:noProof/>
                <w:sz w:val="22"/>
                <w:szCs w:val="22"/>
              </w:rPr>
              <w:t>1.</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АННОТАЦИЯ</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_Toc14292752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3</w:t>
            </w:r>
            <w:r w:rsidR="00CE56FF" w:rsidRPr="003132FF">
              <w:rPr>
                <w:noProof/>
                <w:webHidden/>
                <w:sz w:val="22"/>
                <w:szCs w:val="22"/>
              </w:rPr>
              <w:fldChar w:fldCharType="end"/>
            </w:r>
          </w:hyperlink>
        </w:p>
        <w:p w14:paraId="3BD9CAAD" w14:textId="14F65C47"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753" w:history="1">
            <w:r w:rsidR="00CE56FF" w:rsidRPr="003132FF">
              <w:rPr>
                <w:rStyle w:val="af7"/>
                <w:noProof/>
                <w:sz w:val="22"/>
                <w:szCs w:val="22"/>
              </w:rPr>
              <w:t>2.</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ТЕРМИНЫ И ОПРЕДЕЛЕНИЯ</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_Toc14292753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3</w:t>
            </w:r>
            <w:r w:rsidR="00CE56FF" w:rsidRPr="003132FF">
              <w:rPr>
                <w:noProof/>
                <w:webHidden/>
                <w:sz w:val="22"/>
                <w:szCs w:val="22"/>
              </w:rPr>
              <w:fldChar w:fldCharType="end"/>
            </w:r>
          </w:hyperlink>
        </w:p>
        <w:p w14:paraId="2D4135BA" w14:textId="6F457327"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754" w:history="1">
            <w:r w:rsidR="00CE56FF" w:rsidRPr="003132FF">
              <w:rPr>
                <w:rStyle w:val="af7"/>
                <w:noProof/>
                <w:sz w:val="22"/>
                <w:szCs w:val="22"/>
              </w:rPr>
              <w:t>3.</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ОБЩИЕ СВЕДЕНИЯ</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_Toc14292754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8</w:t>
            </w:r>
            <w:r w:rsidR="00CE56FF" w:rsidRPr="003132FF">
              <w:rPr>
                <w:noProof/>
                <w:webHidden/>
                <w:sz w:val="22"/>
                <w:szCs w:val="22"/>
              </w:rPr>
              <w:fldChar w:fldCharType="end"/>
            </w:r>
          </w:hyperlink>
        </w:p>
        <w:p w14:paraId="29B159AA" w14:textId="733E90D2"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759" w:history="1">
            <w:r w:rsidR="00CE56FF" w:rsidRPr="003132FF">
              <w:rPr>
                <w:rStyle w:val="af7"/>
                <w:noProof/>
                <w:sz w:val="22"/>
                <w:szCs w:val="22"/>
              </w:rPr>
              <w:t>4.</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ХАРАКТЕРИСТИКА ОБЪЕКТА АВТОМАТИЗАЦИИ</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_Toc14292759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8</w:t>
            </w:r>
            <w:r w:rsidR="00CE56FF" w:rsidRPr="003132FF">
              <w:rPr>
                <w:noProof/>
                <w:webHidden/>
                <w:sz w:val="22"/>
                <w:szCs w:val="22"/>
              </w:rPr>
              <w:fldChar w:fldCharType="end"/>
            </w:r>
          </w:hyperlink>
        </w:p>
        <w:p w14:paraId="13C99C50" w14:textId="1216B624"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760" w:history="1">
            <w:r w:rsidR="00CE56FF" w:rsidRPr="003132FF">
              <w:rPr>
                <w:rStyle w:val="af7"/>
                <w:noProof/>
                <w:sz w:val="22"/>
                <w:szCs w:val="22"/>
              </w:rPr>
              <w:t>5.</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ЦЕЛИ СОЗДАНИЯ АСОП</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_Toc14292760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9</w:t>
            </w:r>
            <w:r w:rsidR="00CE56FF" w:rsidRPr="003132FF">
              <w:rPr>
                <w:noProof/>
                <w:webHidden/>
                <w:sz w:val="22"/>
                <w:szCs w:val="22"/>
              </w:rPr>
              <w:fldChar w:fldCharType="end"/>
            </w:r>
          </w:hyperlink>
        </w:p>
        <w:p w14:paraId="6BF77191" w14:textId="40DB25B0"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767" w:history="1">
            <w:r w:rsidR="00CE56FF" w:rsidRPr="003132FF">
              <w:rPr>
                <w:rStyle w:val="af7"/>
                <w:noProof/>
                <w:sz w:val="22"/>
                <w:szCs w:val="22"/>
              </w:rPr>
              <w:t>6.</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ТРЕБОВАНИЯ К АСОП</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_Toc14292767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9</w:t>
            </w:r>
            <w:r w:rsidR="00CE56FF" w:rsidRPr="003132FF">
              <w:rPr>
                <w:noProof/>
                <w:webHidden/>
                <w:sz w:val="22"/>
                <w:szCs w:val="22"/>
              </w:rPr>
              <w:fldChar w:fldCharType="end"/>
            </w:r>
          </w:hyperlink>
        </w:p>
        <w:p w14:paraId="59514E52" w14:textId="3D3883A3"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771" w:history="1">
            <w:r w:rsidR="00CE56FF" w:rsidRPr="003132FF">
              <w:rPr>
                <w:rStyle w:val="af7"/>
                <w:noProof/>
                <w:sz w:val="22"/>
                <w:szCs w:val="22"/>
              </w:rPr>
              <w:t>7.</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ФУНКЦИИ, РЕАЛИЗУЕМЫЕ АСОП</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_Toc14292771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11</w:t>
            </w:r>
            <w:r w:rsidR="00CE56FF" w:rsidRPr="003132FF">
              <w:rPr>
                <w:noProof/>
                <w:webHidden/>
                <w:sz w:val="22"/>
                <w:szCs w:val="22"/>
              </w:rPr>
              <w:fldChar w:fldCharType="end"/>
            </w:r>
          </w:hyperlink>
        </w:p>
        <w:p w14:paraId="4F53CF4B" w14:textId="5033EA66"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782" w:history="1">
            <w:r w:rsidR="00CE56FF" w:rsidRPr="003132FF">
              <w:rPr>
                <w:rStyle w:val="af7"/>
                <w:noProof/>
                <w:sz w:val="22"/>
                <w:szCs w:val="22"/>
              </w:rPr>
              <w:t>8.</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ТРЕБОВАНИЯ К ОБОРУДОВАНИЮ</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_Toc14292782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19</w:t>
            </w:r>
            <w:r w:rsidR="00CE56FF" w:rsidRPr="003132FF">
              <w:rPr>
                <w:noProof/>
                <w:webHidden/>
                <w:sz w:val="22"/>
                <w:szCs w:val="22"/>
              </w:rPr>
              <w:fldChar w:fldCharType="end"/>
            </w:r>
          </w:hyperlink>
        </w:p>
        <w:p w14:paraId="5D444164" w14:textId="507EE15D"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783" w:history="1">
            <w:r w:rsidR="00CE56FF" w:rsidRPr="003132FF">
              <w:rPr>
                <w:rStyle w:val="af7"/>
                <w:noProof/>
                <w:sz w:val="22"/>
                <w:szCs w:val="22"/>
              </w:rPr>
              <w:t>9.</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ТРЕБОВАНИЯ К ВИДАМ ОБЕСПЕЧЕНИЯ АСОП</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_Toc14292783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22</w:t>
            </w:r>
            <w:r w:rsidR="00CE56FF" w:rsidRPr="003132FF">
              <w:rPr>
                <w:noProof/>
                <w:webHidden/>
                <w:sz w:val="22"/>
                <w:szCs w:val="22"/>
              </w:rPr>
              <w:fldChar w:fldCharType="end"/>
            </w:r>
          </w:hyperlink>
        </w:p>
        <w:p w14:paraId="00BEC91A" w14:textId="731F6D52"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794" w:history="1">
            <w:r w:rsidR="00CE56FF" w:rsidRPr="003132FF">
              <w:rPr>
                <w:rStyle w:val="af7"/>
                <w:noProof/>
                <w:sz w:val="22"/>
                <w:szCs w:val="22"/>
              </w:rPr>
              <w:t>10.</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ПОРЯДОК КОНТРОЛЯ И ПРИЕМКИ АСОП</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_Toc14292794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29</w:t>
            </w:r>
            <w:r w:rsidR="00CE56FF" w:rsidRPr="003132FF">
              <w:rPr>
                <w:noProof/>
                <w:webHidden/>
                <w:sz w:val="22"/>
                <w:szCs w:val="22"/>
              </w:rPr>
              <w:fldChar w:fldCharType="end"/>
            </w:r>
          </w:hyperlink>
        </w:p>
        <w:p w14:paraId="3929791E" w14:textId="24A51744"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797" w:history="1">
            <w:r w:rsidR="00CE56FF" w:rsidRPr="003132FF">
              <w:rPr>
                <w:rStyle w:val="af7"/>
                <w:noProof/>
                <w:sz w:val="22"/>
                <w:szCs w:val="22"/>
              </w:rPr>
              <w:t>11.</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ТРЕБОВАНИЯ К ВНЕДРЕНИЮ АСОП</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_Toc14292797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30</w:t>
            </w:r>
            <w:r w:rsidR="00CE56FF" w:rsidRPr="003132FF">
              <w:rPr>
                <w:noProof/>
                <w:webHidden/>
                <w:sz w:val="22"/>
                <w:szCs w:val="22"/>
              </w:rPr>
              <w:fldChar w:fldCharType="end"/>
            </w:r>
          </w:hyperlink>
        </w:p>
        <w:p w14:paraId="07185768" w14:textId="35E26896"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798" w:history="1">
            <w:r w:rsidR="00CE56FF" w:rsidRPr="003132FF">
              <w:rPr>
                <w:rStyle w:val="af7"/>
                <w:noProof/>
                <w:sz w:val="22"/>
                <w:szCs w:val="22"/>
              </w:rPr>
              <w:t>12.</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ТРЕБОВАНИЯ К ТЕХНИЧЕСКОМУ СОПРОВОЖДЕНИЮ АСОП</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_Toc14292798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30</w:t>
            </w:r>
            <w:r w:rsidR="00CE56FF" w:rsidRPr="003132FF">
              <w:rPr>
                <w:noProof/>
                <w:webHidden/>
                <w:sz w:val="22"/>
                <w:szCs w:val="22"/>
              </w:rPr>
              <w:fldChar w:fldCharType="end"/>
            </w:r>
          </w:hyperlink>
        </w:p>
        <w:p w14:paraId="579F5799" w14:textId="48534365"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802" w:history="1">
            <w:r w:rsidR="00CE56FF" w:rsidRPr="003132FF">
              <w:rPr>
                <w:rStyle w:val="af7"/>
                <w:noProof/>
                <w:sz w:val="22"/>
                <w:szCs w:val="22"/>
              </w:rPr>
              <w:t>13.</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СХЕМЫ ОСНАЩЕНИЯ ТРАНСПОРТНЫХ СРЕДСТВ ТЕРМИНАЛАМИ ОПЛАТЫ</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_Toc14292802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34</w:t>
            </w:r>
            <w:r w:rsidR="00CE56FF" w:rsidRPr="003132FF">
              <w:rPr>
                <w:noProof/>
                <w:webHidden/>
                <w:sz w:val="22"/>
                <w:szCs w:val="22"/>
              </w:rPr>
              <w:fldChar w:fldCharType="end"/>
            </w:r>
          </w:hyperlink>
        </w:p>
        <w:p w14:paraId="655203FD" w14:textId="18621F99"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805" w:history="1">
            <w:r w:rsidR="00CE56FF" w:rsidRPr="003132FF">
              <w:rPr>
                <w:rStyle w:val="af7"/>
                <w:noProof/>
                <w:sz w:val="22"/>
                <w:szCs w:val="22"/>
              </w:rPr>
              <w:t>14.</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СЦЕНАРИИ ОПЛАТЫ ПРОЕЗДА АСОП</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_Toc14292805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35</w:t>
            </w:r>
            <w:r w:rsidR="00CE56FF" w:rsidRPr="003132FF">
              <w:rPr>
                <w:noProof/>
                <w:webHidden/>
                <w:sz w:val="22"/>
                <w:szCs w:val="22"/>
              </w:rPr>
              <w:fldChar w:fldCharType="end"/>
            </w:r>
          </w:hyperlink>
        </w:p>
        <w:p w14:paraId="26E2C23E" w14:textId="20E97B4B" w:rsidR="00CE56FF" w:rsidRPr="003132FF" w:rsidRDefault="00BC696F">
          <w:pPr>
            <w:pStyle w:val="10"/>
            <w:tabs>
              <w:tab w:val="left" w:pos="1320"/>
              <w:tab w:val="right" w:pos="9980"/>
            </w:tabs>
            <w:rPr>
              <w:rFonts w:asciiTheme="minorHAnsi" w:eastAsiaTheme="minorEastAsia" w:hAnsiTheme="minorHAnsi" w:cstheme="minorBidi"/>
              <w:noProof/>
              <w:sz w:val="22"/>
              <w:szCs w:val="22"/>
            </w:rPr>
          </w:pPr>
          <w:hyperlink w:anchor="_Toc14292813" w:history="1">
            <w:r w:rsidR="00CE56FF" w:rsidRPr="003132FF">
              <w:rPr>
                <w:rStyle w:val="af7"/>
                <w:noProof/>
                <w:sz w:val="22"/>
                <w:szCs w:val="22"/>
              </w:rPr>
              <w:t>15.</w:t>
            </w:r>
            <w:r w:rsidR="00CE56FF" w:rsidRPr="003132FF">
              <w:rPr>
                <w:rFonts w:asciiTheme="minorHAnsi" w:eastAsiaTheme="minorEastAsia" w:hAnsiTheme="minorHAnsi" w:cstheme="minorBidi"/>
                <w:noProof/>
                <w:sz w:val="22"/>
                <w:szCs w:val="22"/>
              </w:rPr>
              <w:tab/>
            </w:r>
            <w:r w:rsidR="00CE56FF" w:rsidRPr="003132FF">
              <w:rPr>
                <w:rStyle w:val="af7"/>
                <w:noProof/>
                <w:sz w:val="22"/>
                <w:szCs w:val="22"/>
              </w:rPr>
              <w:t>ТРЕБОВАНИЯ К ЦЕНТРУ ОБРАБОТКИ ДАННЫХ ИСПОЛНИТЕЛЯ</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_Toc14292813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38</w:t>
            </w:r>
            <w:r w:rsidR="00CE56FF" w:rsidRPr="003132FF">
              <w:rPr>
                <w:noProof/>
                <w:webHidden/>
                <w:sz w:val="22"/>
                <w:szCs w:val="22"/>
              </w:rPr>
              <w:fldChar w:fldCharType="end"/>
            </w:r>
          </w:hyperlink>
        </w:p>
        <w:p w14:paraId="5661BC53" w14:textId="43250314" w:rsidR="00CE56FF" w:rsidRPr="003132FF" w:rsidRDefault="00BC696F">
          <w:pPr>
            <w:pStyle w:val="20"/>
            <w:tabs>
              <w:tab w:val="right" w:pos="9980"/>
            </w:tabs>
            <w:rPr>
              <w:rFonts w:asciiTheme="minorHAnsi" w:eastAsiaTheme="minorEastAsia" w:hAnsiTheme="minorHAnsi" w:cstheme="minorBidi"/>
              <w:noProof/>
              <w:sz w:val="22"/>
              <w:szCs w:val="22"/>
            </w:rPr>
          </w:pPr>
          <w:hyperlink w:anchor="_Toc14292821" w:history="1">
            <w:r w:rsidR="00CE56FF" w:rsidRPr="003132FF">
              <w:rPr>
                <w:rStyle w:val="af7"/>
                <w:noProof/>
                <w:sz w:val="22"/>
                <w:szCs w:val="22"/>
              </w:rPr>
              <w:t>Приложение № 1 к Техническому заданию</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_Toc14292821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40</w:t>
            </w:r>
            <w:r w:rsidR="00CE56FF" w:rsidRPr="003132FF">
              <w:rPr>
                <w:noProof/>
                <w:webHidden/>
                <w:sz w:val="22"/>
                <w:szCs w:val="22"/>
              </w:rPr>
              <w:fldChar w:fldCharType="end"/>
            </w:r>
          </w:hyperlink>
        </w:p>
        <w:p w14:paraId="7E82B1C9" w14:textId="2F815298" w:rsidR="00CE56FF" w:rsidRPr="003132FF" w:rsidRDefault="00BC696F">
          <w:pPr>
            <w:pStyle w:val="20"/>
            <w:tabs>
              <w:tab w:val="right" w:pos="9980"/>
            </w:tabs>
            <w:rPr>
              <w:rFonts w:asciiTheme="minorHAnsi" w:eastAsiaTheme="minorEastAsia" w:hAnsiTheme="minorHAnsi" w:cstheme="minorBidi"/>
              <w:noProof/>
              <w:sz w:val="22"/>
              <w:szCs w:val="22"/>
            </w:rPr>
          </w:pPr>
          <w:hyperlink w:anchor="_Toc14292822" w:history="1">
            <w:r w:rsidR="00CE56FF" w:rsidRPr="003132FF">
              <w:rPr>
                <w:rStyle w:val="af7"/>
                <w:noProof/>
                <w:sz w:val="22"/>
                <w:szCs w:val="22"/>
              </w:rPr>
              <w:t>Приложение № 2 к Техническому заданию</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_Toc14292822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45</w:t>
            </w:r>
            <w:r w:rsidR="00CE56FF" w:rsidRPr="003132FF">
              <w:rPr>
                <w:noProof/>
                <w:webHidden/>
                <w:sz w:val="22"/>
                <w:szCs w:val="22"/>
              </w:rPr>
              <w:fldChar w:fldCharType="end"/>
            </w:r>
          </w:hyperlink>
        </w:p>
        <w:p w14:paraId="76EB72F6" w14:textId="4E048143" w:rsidR="00CE56FF" w:rsidRPr="003132FF" w:rsidRDefault="00BC696F">
          <w:pPr>
            <w:pStyle w:val="20"/>
            <w:tabs>
              <w:tab w:val="right" w:pos="9980"/>
            </w:tabs>
            <w:rPr>
              <w:rFonts w:asciiTheme="minorHAnsi" w:eastAsiaTheme="minorEastAsia" w:hAnsiTheme="minorHAnsi" w:cstheme="minorBidi"/>
              <w:noProof/>
              <w:sz w:val="22"/>
              <w:szCs w:val="22"/>
            </w:rPr>
          </w:pPr>
          <w:hyperlink w:anchor="_Toc14292823" w:history="1">
            <w:r w:rsidR="00CE56FF" w:rsidRPr="003132FF">
              <w:rPr>
                <w:rStyle w:val="af7"/>
                <w:noProof/>
                <w:sz w:val="22"/>
                <w:szCs w:val="22"/>
              </w:rPr>
              <w:t>Приложение № 3 к Техническому заданию</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_Toc14292823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50</w:t>
            </w:r>
            <w:r w:rsidR="00CE56FF" w:rsidRPr="003132FF">
              <w:rPr>
                <w:noProof/>
                <w:webHidden/>
                <w:sz w:val="22"/>
                <w:szCs w:val="22"/>
              </w:rPr>
              <w:fldChar w:fldCharType="end"/>
            </w:r>
          </w:hyperlink>
        </w:p>
        <w:p w14:paraId="41A64CD1" w14:textId="03742FFF" w:rsidR="00CE56FF" w:rsidRPr="003132FF" w:rsidRDefault="00BC696F">
          <w:pPr>
            <w:pStyle w:val="20"/>
            <w:tabs>
              <w:tab w:val="right" w:pos="9980"/>
            </w:tabs>
            <w:rPr>
              <w:rFonts w:asciiTheme="minorHAnsi" w:eastAsiaTheme="minorEastAsia" w:hAnsiTheme="minorHAnsi" w:cstheme="minorBidi"/>
              <w:noProof/>
              <w:sz w:val="22"/>
              <w:szCs w:val="22"/>
            </w:rPr>
          </w:pPr>
          <w:hyperlink w:anchor="_Toc14292824" w:history="1">
            <w:r w:rsidR="00CE56FF" w:rsidRPr="003132FF">
              <w:rPr>
                <w:rStyle w:val="af7"/>
                <w:noProof/>
                <w:sz w:val="22"/>
                <w:szCs w:val="22"/>
              </w:rPr>
              <w:t>Приложение № 4 к Техническому Заданию</w:t>
            </w:r>
            <w:r w:rsidR="00CE56FF" w:rsidRPr="003132FF">
              <w:rPr>
                <w:noProof/>
                <w:webHidden/>
                <w:sz w:val="22"/>
                <w:szCs w:val="22"/>
              </w:rPr>
              <w:tab/>
            </w:r>
            <w:r w:rsidR="00CE56FF" w:rsidRPr="003132FF">
              <w:rPr>
                <w:noProof/>
                <w:webHidden/>
                <w:sz w:val="22"/>
                <w:szCs w:val="22"/>
              </w:rPr>
              <w:fldChar w:fldCharType="begin"/>
            </w:r>
            <w:r w:rsidR="00CE56FF" w:rsidRPr="003132FF">
              <w:rPr>
                <w:noProof/>
                <w:webHidden/>
                <w:sz w:val="22"/>
                <w:szCs w:val="22"/>
              </w:rPr>
              <w:instrText xml:space="preserve"> PAGEREF _Toc14292824 \h </w:instrText>
            </w:r>
            <w:r w:rsidR="00CE56FF" w:rsidRPr="003132FF">
              <w:rPr>
                <w:noProof/>
                <w:webHidden/>
                <w:sz w:val="22"/>
                <w:szCs w:val="22"/>
              </w:rPr>
            </w:r>
            <w:r w:rsidR="00CE56FF" w:rsidRPr="003132FF">
              <w:rPr>
                <w:noProof/>
                <w:webHidden/>
                <w:sz w:val="22"/>
                <w:szCs w:val="22"/>
              </w:rPr>
              <w:fldChar w:fldCharType="separate"/>
            </w:r>
            <w:r w:rsidR="005B28DA" w:rsidRPr="003132FF">
              <w:rPr>
                <w:noProof/>
                <w:webHidden/>
                <w:sz w:val="22"/>
                <w:szCs w:val="22"/>
              </w:rPr>
              <w:t>53</w:t>
            </w:r>
            <w:r w:rsidR="00CE56FF" w:rsidRPr="003132FF">
              <w:rPr>
                <w:noProof/>
                <w:webHidden/>
                <w:sz w:val="22"/>
                <w:szCs w:val="22"/>
              </w:rPr>
              <w:fldChar w:fldCharType="end"/>
            </w:r>
          </w:hyperlink>
        </w:p>
        <w:p w14:paraId="105ACE59" w14:textId="0735FEDA" w:rsidR="00241B80" w:rsidRPr="003132FF" w:rsidRDefault="00BA637F" w:rsidP="00BA637F">
          <w:pPr>
            <w:tabs>
              <w:tab w:val="right" w:pos="9990"/>
            </w:tabs>
            <w:spacing w:before="60" w:after="80" w:line="360" w:lineRule="auto"/>
            <w:ind w:left="360" w:firstLine="0"/>
            <w:rPr>
              <w:rFonts w:ascii="Calibri" w:eastAsia="Calibri" w:hAnsi="Calibri" w:cs="Calibri"/>
              <w:b/>
              <w:sz w:val="20"/>
              <w:szCs w:val="20"/>
            </w:rPr>
          </w:pPr>
          <w:r w:rsidRPr="003132FF">
            <w:rPr>
              <w:sz w:val="22"/>
              <w:szCs w:val="22"/>
            </w:rPr>
            <w:fldChar w:fldCharType="end"/>
          </w:r>
        </w:p>
      </w:sdtContent>
    </w:sdt>
    <w:p w14:paraId="06AAF085" w14:textId="77777777" w:rsidR="00241B80" w:rsidRPr="003132FF" w:rsidRDefault="00241B80" w:rsidP="00BA637F">
      <w:pPr>
        <w:pBdr>
          <w:top w:val="nil"/>
          <w:left w:val="nil"/>
          <w:bottom w:val="nil"/>
          <w:right w:val="nil"/>
          <w:between w:val="nil"/>
        </w:pBdr>
        <w:tabs>
          <w:tab w:val="left" w:pos="993"/>
          <w:tab w:val="right" w:pos="9344"/>
        </w:tabs>
        <w:spacing w:line="360" w:lineRule="auto"/>
        <w:ind w:left="742" w:hanging="360"/>
        <w:rPr>
          <w:b/>
          <w:smallCaps/>
          <w:sz w:val="24"/>
          <w:szCs w:val="24"/>
        </w:rPr>
      </w:pPr>
    </w:p>
    <w:p w14:paraId="66D9DD08" w14:textId="77777777" w:rsidR="00241B80" w:rsidRPr="003132FF" w:rsidRDefault="00241B80" w:rsidP="00BA637F">
      <w:pPr>
        <w:spacing w:line="360" w:lineRule="auto"/>
      </w:pPr>
    </w:p>
    <w:p w14:paraId="4F015705" w14:textId="77777777" w:rsidR="00241B80" w:rsidRPr="003132FF" w:rsidRDefault="00241B80" w:rsidP="00BA637F">
      <w:pPr>
        <w:spacing w:line="360" w:lineRule="auto"/>
      </w:pPr>
    </w:p>
    <w:p w14:paraId="01742FDD" w14:textId="77777777" w:rsidR="00241B80" w:rsidRPr="003132FF" w:rsidRDefault="00241B80" w:rsidP="00BA637F">
      <w:pPr>
        <w:spacing w:line="360" w:lineRule="auto"/>
      </w:pPr>
    </w:p>
    <w:p w14:paraId="615CEAFA" w14:textId="77777777" w:rsidR="00241B80" w:rsidRPr="003132FF" w:rsidRDefault="00241B80" w:rsidP="00BA637F">
      <w:pPr>
        <w:pBdr>
          <w:top w:val="nil"/>
          <w:left w:val="nil"/>
          <w:bottom w:val="nil"/>
          <w:right w:val="nil"/>
          <w:between w:val="nil"/>
        </w:pBdr>
        <w:tabs>
          <w:tab w:val="left" w:pos="993"/>
          <w:tab w:val="right" w:pos="9344"/>
        </w:tabs>
        <w:spacing w:line="360" w:lineRule="auto"/>
        <w:ind w:left="742" w:hanging="360"/>
        <w:rPr>
          <w:b/>
          <w:smallCaps/>
          <w:sz w:val="24"/>
          <w:szCs w:val="24"/>
        </w:rPr>
      </w:pPr>
    </w:p>
    <w:p w14:paraId="44AF73C7" w14:textId="77777777" w:rsidR="00241B80" w:rsidRPr="003132FF" w:rsidRDefault="00241B80" w:rsidP="00BA637F">
      <w:pPr>
        <w:pBdr>
          <w:top w:val="nil"/>
          <w:left w:val="nil"/>
          <w:bottom w:val="nil"/>
          <w:right w:val="nil"/>
          <w:between w:val="nil"/>
        </w:pBdr>
        <w:tabs>
          <w:tab w:val="left" w:pos="993"/>
          <w:tab w:val="right" w:pos="9344"/>
        </w:tabs>
        <w:spacing w:line="360" w:lineRule="auto"/>
        <w:ind w:left="742" w:hanging="360"/>
        <w:rPr>
          <w:b/>
          <w:smallCaps/>
          <w:sz w:val="24"/>
          <w:szCs w:val="24"/>
        </w:rPr>
      </w:pPr>
    </w:p>
    <w:p w14:paraId="19F9815F" w14:textId="77777777" w:rsidR="00241B80" w:rsidRPr="003132FF" w:rsidRDefault="00BA637F" w:rsidP="00BA637F">
      <w:pPr>
        <w:pBdr>
          <w:top w:val="nil"/>
          <w:left w:val="nil"/>
          <w:bottom w:val="nil"/>
          <w:right w:val="nil"/>
          <w:between w:val="nil"/>
        </w:pBdr>
        <w:tabs>
          <w:tab w:val="left" w:pos="993"/>
          <w:tab w:val="right" w:pos="9344"/>
        </w:tabs>
        <w:spacing w:line="360" w:lineRule="auto"/>
        <w:ind w:left="742" w:hanging="360"/>
        <w:rPr>
          <w:b/>
          <w:smallCaps/>
          <w:sz w:val="24"/>
          <w:szCs w:val="24"/>
        </w:rPr>
      </w:pPr>
      <w:r w:rsidRPr="003132FF">
        <w:br w:type="page"/>
      </w:r>
    </w:p>
    <w:p w14:paraId="13E4D874" w14:textId="77777777" w:rsidR="00241B80" w:rsidRPr="003132FF" w:rsidRDefault="00BA637F" w:rsidP="00BA637F">
      <w:pPr>
        <w:pStyle w:val="1"/>
        <w:numPr>
          <w:ilvl w:val="0"/>
          <w:numId w:val="14"/>
        </w:numPr>
        <w:tabs>
          <w:tab w:val="left" w:pos="993"/>
          <w:tab w:val="right" w:pos="9344"/>
        </w:tabs>
        <w:spacing w:line="360" w:lineRule="auto"/>
      </w:pPr>
      <w:bookmarkStart w:id="2" w:name="_Toc14292752"/>
      <w:r w:rsidRPr="003132FF">
        <w:lastRenderedPageBreak/>
        <w:t>АННОТАЦИЯ</w:t>
      </w:r>
      <w:bookmarkEnd w:id="2"/>
    </w:p>
    <w:p w14:paraId="4D50A3CB" w14:textId="77777777" w:rsidR="00241B80" w:rsidRPr="003132FF" w:rsidRDefault="00241B80" w:rsidP="00BA637F">
      <w:pPr>
        <w:spacing w:line="360" w:lineRule="auto"/>
        <w:rPr>
          <w:sz w:val="24"/>
          <w:szCs w:val="24"/>
        </w:rPr>
      </w:pPr>
    </w:p>
    <w:p w14:paraId="29A891CB" w14:textId="60E33901" w:rsidR="00241B80" w:rsidRPr="003132FF" w:rsidRDefault="00BA637F" w:rsidP="00BA637F">
      <w:pPr>
        <w:spacing w:line="360" w:lineRule="auto"/>
        <w:rPr>
          <w:sz w:val="24"/>
          <w:szCs w:val="24"/>
        </w:rPr>
      </w:pPr>
      <w:r w:rsidRPr="003132FF">
        <w:rPr>
          <w:sz w:val="24"/>
          <w:szCs w:val="24"/>
        </w:rPr>
        <w:t xml:space="preserve">Данный документ представляет собой Техническое задание на выполнение работ по </w:t>
      </w:r>
      <w:r w:rsidR="00353B29" w:rsidRPr="003132FF">
        <w:rPr>
          <w:sz w:val="24"/>
          <w:szCs w:val="24"/>
        </w:rPr>
        <w:t xml:space="preserve">реализации инвестиционного проекта по созданию, вводу в эксплуатацию и обеспечению функционирования </w:t>
      </w:r>
      <w:r w:rsidR="004A1C42" w:rsidRPr="003132FF">
        <w:rPr>
          <w:sz w:val="24"/>
          <w:szCs w:val="24"/>
        </w:rPr>
        <w:t>автоматизированной системы оплаты проезда на маршрутах регулярных перевозок</w:t>
      </w:r>
      <w:r w:rsidRPr="003132FF">
        <w:rPr>
          <w:sz w:val="24"/>
          <w:szCs w:val="24"/>
        </w:rPr>
        <w:t>.</w:t>
      </w:r>
    </w:p>
    <w:p w14:paraId="42EDD391" w14:textId="77777777" w:rsidR="00241B80" w:rsidRPr="003132FF" w:rsidRDefault="00241B80" w:rsidP="00BA637F">
      <w:pPr>
        <w:spacing w:line="360" w:lineRule="auto"/>
        <w:rPr>
          <w:sz w:val="22"/>
          <w:szCs w:val="22"/>
        </w:rPr>
      </w:pPr>
    </w:p>
    <w:p w14:paraId="38DA2BB5" w14:textId="77777777" w:rsidR="00241B80" w:rsidRPr="003132FF" w:rsidRDefault="00BA637F" w:rsidP="00BA637F">
      <w:pPr>
        <w:pStyle w:val="1"/>
        <w:numPr>
          <w:ilvl w:val="0"/>
          <w:numId w:val="14"/>
        </w:numPr>
        <w:tabs>
          <w:tab w:val="left" w:pos="993"/>
          <w:tab w:val="right" w:pos="9344"/>
        </w:tabs>
        <w:spacing w:line="360" w:lineRule="auto"/>
      </w:pPr>
      <w:bookmarkStart w:id="3" w:name="_Toc14292753"/>
      <w:r w:rsidRPr="003132FF">
        <w:t>ТЕРМИНЫ И ОПРЕДЕЛЕНИЯ</w:t>
      </w:r>
      <w:bookmarkEnd w:id="3"/>
    </w:p>
    <w:tbl>
      <w:tblPr>
        <w:tblStyle w:val="a5"/>
        <w:tblW w:w="91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1"/>
        <w:gridCol w:w="6815"/>
      </w:tblGrid>
      <w:tr w:rsidR="00BA637F" w:rsidRPr="003132FF" w14:paraId="0E88D8F4" w14:textId="77777777" w:rsidTr="00BA637F">
        <w:trPr>
          <w:cantSplit/>
          <w:tblHeader/>
          <w:jc w:val="center"/>
        </w:trPr>
        <w:tc>
          <w:tcPr>
            <w:tcW w:w="2331" w:type="dxa"/>
            <w:vAlign w:val="center"/>
          </w:tcPr>
          <w:p w14:paraId="76D56A64" w14:textId="77777777" w:rsidR="00241B80" w:rsidRPr="003132FF" w:rsidRDefault="00BA637F" w:rsidP="00BA637F">
            <w:pPr>
              <w:tabs>
                <w:tab w:val="left" w:pos="2057"/>
              </w:tabs>
              <w:spacing w:line="360" w:lineRule="auto"/>
              <w:ind w:firstLine="0"/>
              <w:jc w:val="center"/>
              <w:rPr>
                <w:b/>
                <w:sz w:val="24"/>
                <w:szCs w:val="24"/>
              </w:rPr>
            </w:pPr>
            <w:r w:rsidRPr="003132FF">
              <w:rPr>
                <w:b/>
                <w:sz w:val="24"/>
                <w:szCs w:val="24"/>
              </w:rPr>
              <w:t>Термин, определение</w:t>
            </w:r>
          </w:p>
        </w:tc>
        <w:tc>
          <w:tcPr>
            <w:tcW w:w="6815" w:type="dxa"/>
            <w:vAlign w:val="center"/>
          </w:tcPr>
          <w:p w14:paraId="745F7E9A" w14:textId="77777777" w:rsidR="00241B80" w:rsidRPr="003132FF" w:rsidRDefault="00BA637F" w:rsidP="00BA637F">
            <w:pPr>
              <w:tabs>
                <w:tab w:val="left" w:pos="2057"/>
              </w:tabs>
              <w:spacing w:line="360" w:lineRule="auto"/>
              <w:ind w:firstLine="0"/>
              <w:jc w:val="center"/>
              <w:rPr>
                <w:b/>
                <w:sz w:val="24"/>
                <w:szCs w:val="24"/>
              </w:rPr>
            </w:pPr>
            <w:r w:rsidRPr="003132FF">
              <w:rPr>
                <w:b/>
                <w:sz w:val="24"/>
                <w:szCs w:val="24"/>
              </w:rPr>
              <w:t>Расшифровка термина, определения</w:t>
            </w:r>
          </w:p>
        </w:tc>
      </w:tr>
      <w:tr w:rsidR="00BA637F" w:rsidRPr="003132FF" w14:paraId="581A94FD" w14:textId="77777777" w:rsidTr="00BA637F">
        <w:trPr>
          <w:cantSplit/>
          <w:jc w:val="center"/>
        </w:trPr>
        <w:tc>
          <w:tcPr>
            <w:tcW w:w="2331" w:type="dxa"/>
          </w:tcPr>
          <w:p w14:paraId="32F7B79F" w14:textId="474AEF21" w:rsidR="00241B80" w:rsidRPr="003132FF" w:rsidRDefault="00051DE9" w:rsidP="00BA637F">
            <w:pPr>
              <w:tabs>
                <w:tab w:val="left" w:pos="2057"/>
              </w:tabs>
              <w:spacing w:line="360" w:lineRule="auto"/>
              <w:ind w:firstLine="0"/>
              <w:rPr>
                <w:sz w:val="24"/>
                <w:szCs w:val="24"/>
              </w:rPr>
            </w:pPr>
            <w:r w:rsidRPr="003132FF">
              <w:rPr>
                <w:sz w:val="24"/>
                <w:szCs w:val="24"/>
              </w:rPr>
              <w:t xml:space="preserve">Автоматизированная система оплаты проезда, </w:t>
            </w:r>
            <w:r w:rsidR="00BA637F" w:rsidRPr="003132FF">
              <w:rPr>
                <w:sz w:val="24"/>
                <w:szCs w:val="24"/>
              </w:rPr>
              <w:t>АСОП</w:t>
            </w:r>
            <w:r w:rsidR="00681FB4" w:rsidRPr="003132FF">
              <w:rPr>
                <w:sz w:val="24"/>
                <w:szCs w:val="24"/>
              </w:rPr>
              <w:t>, Система</w:t>
            </w:r>
          </w:p>
        </w:tc>
        <w:tc>
          <w:tcPr>
            <w:tcW w:w="6815" w:type="dxa"/>
          </w:tcPr>
          <w:p w14:paraId="644C2454" w14:textId="38016970" w:rsidR="00241B80" w:rsidRPr="003132FF" w:rsidRDefault="00051DE9" w:rsidP="00BA637F">
            <w:pPr>
              <w:tabs>
                <w:tab w:val="left" w:pos="2057"/>
              </w:tabs>
              <w:spacing w:line="360" w:lineRule="auto"/>
              <w:ind w:firstLine="0"/>
              <w:rPr>
                <w:sz w:val="24"/>
                <w:szCs w:val="24"/>
              </w:rPr>
            </w:pPr>
            <w:r w:rsidRPr="003132FF">
              <w:rPr>
                <w:sz w:val="24"/>
                <w:szCs w:val="24"/>
              </w:rPr>
              <w:t>программно-аппаратный комплекс для обеспечения информационного и технологического взаимодействия при оказании услуг по приему оплаты от физических и юридических лиц за проезд пассажиров и провоз багажа, по наличному и безналичному расчету, учету проданных билетов и поездок, совершенных гражданами, отнесенными к льготным категориям, на общественном транспорте с использованием электронных средств оплаты проезда</w:t>
            </w:r>
          </w:p>
        </w:tc>
      </w:tr>
      <w:tr w:rsidR="002750D0" w:rsidRPr="003132FF" w14:paraId="5F0CD62C" w14:textId="77777777" w:rsidTr="00BA637F">
        <w:trPr>
          <w:cantSplit/>
          <w:jc w:val="center"/>
        </w:trPr>
        <w:tc>
          <w:tcPr>
            <w:tcW w:w="2331" w:type="dxa"/>
          </w:tcPr>
          <w:p w14:paraId="1CD581E0" w14:textId="037AD125" w:rsidR="002750D0" w:rsidRPr="003132FF" w:rsidRDefault="002750D0" w:rsidP="00BA637F">
            <w:pPr>
              <w:tabs>
                <w:tab w:val="left" w:pos="2057"/>
              </w:tabs>
              <w:spacing w:line="360" w:lineRule="auto"/>
              <w:ind w:firstLine="0"/>
              <w:rPr>
                <w:sz w:val="24"/>
                <w:szCs w:val="24"/>
              </w:rPr>
            </w:pPr>
            <w:r w:rsidRPr="003132FF">
              <w:rPr>
                <w:sz w:val="24"/>
                <w:szCs w:val="24"/>
              </w:rPr>
              <w:t>Агенты</w:t>
            </w:r>
          </w:p>
        </w:tc>
        <w:tc>
          <w:tcPr>
            <w:tcW w:w="6815" w:type="dxa"/>
          </w:tcPr>
          <w:p w14:paraId="45E43688" w14:textId="42555C17" w:rsidR="002750D0" w:rsidRPr="003132FF" w:rsidRDefault="00051DE9" w:rsidP="00BA637F">
            <w:pPr>
              <w:tabs>
                <w:tab w:val="left" w:pos="2057"/>
              </w:tabs>
              <w:spacing w:line="360" w:lineRule="auto"/>
              <w:ind w:firstLine="0"/>
              <w:rPr>
                <w:sz w:val="24"/>
                <w:szCs w:val="24"/>
              </w:rPr>
            </w:pPr>
            <w:r w:rsidRPr="003132FF">
              <w:rPr>
                <w:sz w:val="24"/>
                <w:szCs w:val="24"/>
              </w:rPr>
              <w:t>юридические лица и индивидуальные предприниматели, осуществляющие продажу бесконтактных смарт-карт всех типов</w:t>
            </w:r>
          </w:p>
        </w:tc>
      </w:tr>
      <w:tr w:rsidR="002750D0" w:rsidRPr="003132FF" w14:paraId="36DAD985" w14:textId="77777777" w:rsidTr="00BA637F">
        <w:trPr>
          <w:cantSplit/>
          <w:jc w:val="center"/>
        </w:trPr>
        <w:tc>
          <w:tcPr>
            <w:tcW w:w="2331" w:type="dxa"/>
          </w:tcPr>
          <w:p w14:paraId="0A813CDD" w14:textId="395FD423" w:rsidR="002750D0" w:rsidRPr="003132FF" w:rsidRDefault="002750D0" w:rsidP="00BA637F">
            <w:pPr>
              <w:tabs>
                <w:tab w:val="left" w:pos="2057"/>
              </w:tabs>
              <w:spacing w:line="360" w:lineRule="auto"/>
              <w:ind w:firstLine="0"/>
              <w:rPr>
                <w:sz w:val="24"/>
                <w:szCs w:val="24"/>
              </w:rPr>
            </w:pPr>
            <w:r w:rsidRPr="003132FF">
              <w:rPr>
                <w:sz w:val="24"/>
                <w:szCs w:val="24"/>
              </w:rPr>
              <w:t>Банки</w:t>
            </w:r>
          </w:p>
        </w:tc>
        <w:tc>
          <w:tcPr>
            <w:tcW w:w="6815" w:type="dxa"/>
          </w:tcPr>
          <w:p w14:paraId="1B08ACD3" w14:textId="3E1DF7F5" w:rsidR="002750D0" w:rsidRPr="003132FF" w:rsidRDefault="00F150F7" w:rsidP="00F150F7">
            <w:pPr>
              <w:tabs>
                <w:tab w:val="left" w:pos="2057"/>
              </w:tabs>
              <w:spacing w:line="360" w:lineRule="auto"/>
              <w:ind w:firstLine="0"/>
              <w:rPr>
                <w:sz w:val="24"/>
                <w:szCs w:val="24"/>
              </w:rPr>
            </w:pPr>
            <w:r w:rsidRPr="003132FF">
              <w:rPr>
                <w:sz w:val="24"/>
                <w:szCs w:val="24"/>
              </w:rPr>
              <w:t>кредитные организации, осуществляющие выпуск, распространение, пополнение и обслуживание банковских платежных контактных/бесконтактных карт для использования в качестве электронного средства оплаты проезда</w:t>
            </w:r>
          </w:p>
        </w:tc>
      </w:tr>
      <w:tr w:rsidR="00B27C9A" w:rsidRPr="003132FF" w14:paraId="32C38D80" w14:textId="77777777" w:rsidTr="00BA637F">
        <w:trPr>
          <w:cantSplit/>
          <w:jc w:val="center"/>
        </w:trPr>
        <w:tc>
          <w:tcPr>
            <w:tcW w:w="2331" w:type="dxa"/>
          </w:tcPr>
          <w:p w14:paraId="7BF65485" w14:textId="53875803" w:rsidR="00B27C9A" w:rsidRPr="003132FF" w:rsidRDefault="00B27C9A" w:rsidP="00BA637F">
            <w:pPr>
              <w:tabs>
                <w:tab w:val="left" w:pos="2057"/>
              </w:tabs>
              <w:spacing w:line="360" w:lineRule="auto"/>
              <w:ind w:firstLine="0"/>
              <w:rPr>
                <w:sz w:val="24"/>
                <w:szCs w:val="24"/>
              </w:rPr>
            </w:pPr>
            <w:r w:rsidRPr="003132FF">
              <w:rPr>
                <w:sz w:val="24"/>
                <w:szCs w:val="24"/>
              </w:rPr>
              <w:t>Банковский процессинговый центр</w:t>
            </w:r>
          </w:p>
        </w:tc>
        <w:tc>
          <w:tcPr>
            <w:tcW w:w="6815" w:type="dxa"/>
          </w:tcPr>
          <w:p w14:paraId="34155DFD" w14:textId="613DD72D" w:rsidR="00B27C9A" w:rsidRPr="003132FF" w:rsidRDefault="00942396" w:rsidP="00BA637F">
            <w:pPr>
              <w:tabs>
                <w:tab w:val="left" w:pos="2057"/>
              </w:tabs>
              <w:spacing w:line="360" w:lineRule="auto"/>
              <w:ind w:firstLine="0"/>
              <w:rPr>
                <w:sz w:val="24"/>
                <w:szCs w:val="24"/>
              </w:rPr>
            </w:pPr>
            <w:r w:rsidRPr="003132FF">
              <w:rPr>
                <w:sz w:val="24"/>
                <w:szCs w:val="24"/>
              </w:rPr>
              <w:t>банковская автоматизированная система обработки платежей по банковским картам</w:t>
            </w:r>
          </w:p>
        </w:tc>
      </w:tr>
      <w:tr w:rsidR="00BA637F" w:rsidRPr="003132FF" w14:paraId="7D477663" w14:textId="77777777" w:rsidTr="00BA637F">
        <w:trPr>
          <w:cantSplit/>
          <w:jc w:val="center"/>
        </w:trPr>
        <w:tc>
          <w:tcPr>
            <w:tcW w:w="2331" w:type="dxa"/>
          </w:tcPr>
          <w:p w14:paraId="0ED28C06" w14:textId="77777777" w:rsidR="00241B80" w:rsidRPr="003132FF" w:rsidRDefault="00BA637F" w:rsidP="00BA637F">
            <w:pPr>
              <w:tabs>
                <w:tab w:val="left" w:pos="2057"/>
              </w:tabs>
              <w:spacing w:line="360" w:lineRule="auto"/>
              <w:ind w:firstLine="0"/>
              <w:rPr>
                <w:sz w:val="24"/>
                <w:szCs w:val="24"/>
              </w:rPr>
            </w:pPr>
            <w:r w:rsidRPr="003132FF">
              <w:rPr>
                <w:sz w:val="24"/>
                <w:szCs w:val="24"/>
              </w:rPr>
              <w:t>Единый диспетчерский центр, ЕДЦ</w:t>
            </w:r>
          </w:p>
        </w:tc>
        <w:tc>
          <w:tcPr>
            <w:tcW w:w="6815" w:type="dxa"/>
          </w:tcPr>
          <w:p w14:paraId="3E527B0D" w14:textId="7A30B04D" w:rsidR="00241B80" w:rsidRPr="003132FF" w:rsidRDefault="00F150F7" w:rsidP="00BA637F">
            <w:pPr>
              <w:tabs>
                <w:tab w:val="left" w:pos="2057"/>
              </w:tabs>
              <w:spacing w:line="360" w:lineRule="auto"/>
              <w:ind w:firstLine="0"/>
              <w:rPr>
                <w:sz w:val="24"/>
                <w:szCs w:val="24"/>
              </w:rPr>
            </w:pPr>
            <w:r w:rsidRPr="003132FF">
              <w:rPr>
                <w:sz w:val="24"/>
                <w:szCs w:val="24"/>
              </w:rPr>
              <w:t>центр, предоставляющий услуги диспетчерского обслуживания и информирования, оперативного принятия управленческих решений, контроля анализа и мониторинга общественного транспорта, а также совокупность технических и электронных средств, серверов, хранилищ данных, автоматизированных рабочих мест</w:t>
            </w:r>
          </w:p>
        </w:tc>
      </w:tr>
      <w:tr w:rsidR="00407515" w:rsidRPr="003132FF" w14:paraId="323B15CD" w14:textId="77777777" w:rsidTr="00BA637F">
        <w:trPr>
          <w:cantSplit/>
          <w:jc w:val="center"/>
        </w:trPr>
        <w:tc>
          <w:tcPr>
            <w:tcW w:w="2331" w:type="dxa"/>
          </w:tcPr>
          <w:p w14:paraId="1E98A702" w14:textId="34AF0A41" w:rsidR="00407515" w:rsidRPr="003132FF" w:rsidRDefault="00407515" w:rsidP="00407515">
            <w:pPr>
              <w:tabs>
                <w:tab w:val="left" w:pos="2057"/>
              </w:tabs>
              <w:spacing w:line="360" w:lineRule="auto"/>
              <w:ind w:firstLine="0"/>
              <w:rPr>
                <w:sz w:val="24"/>
                <w:szCs w:val="24"/>
              </w:rPr>
            </w:pPr>
            <w:r w:rsidRPr="003132FF">
              <w:rPr>
                <w:sz w:val="24"/>
                <w:szCs w:val="24"/>
              </w:rPr>
              <w:lastRenderedPageBreak/>
              <w:t>Объект инвестиций</w:t>
            </w:r>
          </w:p>
        </w:tc>
        <w:tc>
          <w:tcPr>
            <w:tcW w:w="6815" w:type="dxa"/>
          </w:tcPr>
          <w:p w14:paraId="614BC114" w14:textId="3A2925F9" w:rsidR="00407515" w:rsidRPr="003132FF" w:rsidRDefault="00407515" w:rsidP="00407515">
            <w:pPr>
              <w:tabs>
                <w:tab w:val="left" w:pos="2057"/>
              </w:tabs>
              <w:spacing w:line="360" w:lineRule="auto"/>
              <w:ind w:firstLine="0"/>
              <w:rPr>
                <w:sz w:val="24"/>
                <w:szCs w:val="24"/>
              </w:rPr>
            </w:pPr>
            <w:r w:rsidRPr="003132FF">
              <w:rPr>
                <w:sz w:val="24"/>
                <w:szCs w:val="24"/>
              </w:rPr>
              <w:t>совокупность АСОП, Оборудования, информационной системы для функционирования Единого диспетчерского центра, комплекса программных решений для функционирования единого интернет-портала, мобильного приложения и мобильного приложения контролера, необходимых для функционирования АСОП</w:t>
            </w:r>
          </w:p>
        </w:tc>
      </w:tr>
      <w:tr w:rsidR="00BA637F" w:rsidRPr="003132FF" w14:paraId="553C674B" w14:textId="77777777" w:rsidTr="00BA637F">
        <w:trPr>
          <w:cantSplit/>
          <w:jc w:val="center"/>
        </w:trPr>
        <w:tc>
          <w:tcPr>
            <w:tcW w:w="2331" w:type="dxa"/>
          </w:tcPr>
          <w:p w14:paraId="3995BDE9"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Оператор АСОП </w:t>
            </w:r>
          </w:p>
        </w:tc>
        <w:tc>
          <w:tcPr>
            <w:tcW w:w="6815" w:type="dxa"/>
          </w:tcPr>
          <w:p w14:paraId="40A3568E" w14:textId="7AC766A9" w:rsidR="00D0619E" w:rsidRPr="003132FF" w:rsidRDefault="00051DE9" w:rsidP="00BA637F">
            <w:pPr>
              <w:tabs>
                <w:tab w:val="left" w:pos="2057"/>
              </w:tabs>
              <w:spacing w:line="360" w:lineRule="auto"/>
              <w:ind w:firstLine="0"/>
              <w:rPr>
                <w:sz w:val="24"/>
                <w:szCs w:val="24"/>
              </w:rPr>
            </w:pPr>
            <w:r w:rsidRPr="003132FF">
              <w:rPr>
                <w:sz w:val="24"/>
                <w:szCs w:val="24"/>
              </w:rPr>
              <w:t>юридическое лицо или индивидуальный предприниматель, обеспечивающее контроль за работой АСОП в соответствии с нормативно-техническими требованиями, организационное и информационно-технологическое взаимодействие Участников АСОП, а также осуществляющее  сбор и анализ данных при оказании услуг по проезду пассажиров и провоз багажа, за наличный и безналичный расчет, учет проданных билетов и поездок, совершенных гражданами, отнесенными к льготным категориям, на общественном транспорте с использованием электронных средств оплаты проезда</w:t>
            </w:r>
          </w:p>
        </w:tc>
      </w:tr>
      <w:tr w:rsidR="00BA637F" w:rsidRPr="003132FF" w14:paraId="480C2605" w14:textId="77777777" w:rsidTr="00BA637F">
        <w:trPr>
          <w:cantSplit/>
          <w:jc w:val="center"/>
        </w:trPr>
        <w:tc>
          <w:tcPr>
            <w:tcW w:w="2331" w:type="dxa"/>
          </w:tcPr>
          <w:p w14:paraId="09537CB2" w14:textId="77777777" w:rsidR="00241B80" w:rsidRPr="003132FF" w:rsidRDefault="00BA637F" w:rsidP="00BA637F">
            <w:pPr>
              <w:tabs>
                <w:tab w:val="left" w:pos="2057"/>
              </w:tabs>
              <w:spacing w:line="360" w:lineRule="auto"/>
              <w:ind w:firstLine="0"/>
              <w:rPr>
                <w:sz w:val="24"/>
                <w:szCs w:val="24"/>
              </w:rPr>
            </w:pPr>
            <w:r w:rsidRPr="003132FF">
              <w:rPr>
                <w:sz w:val="24"/>
                <w:szCs w:val="24"/>
              </w:rPr>
              <w:t>Исполнитель</w:t>
            </w:r>
          </w:p>
        </w:tc>
        <w:tc>
          <w:tcPr>
            <w:tcW w:w="6815" w:type="dxa"/>
          </w:tcPr>
          <w:p w14:paraId="62E360F9" w14:textId="007E8CA5" w:rsidR="00241B80" w:rsidRPr="003132FF" w:rsidRDefault="00B82CA5" w:rsidP="00BA637F">
            <w:pPr>
              <w:tabs>
                <w:tab w:val="left" w:pos="2057"/>
              </w:tabs>
              <w:spacing w:line="360" w:lineRule="auto"/>
              <w:ind w:firstLine="0"/>
              <w:rPr>
                <w:sz w:val="24"/>
                <w:szCs w:val="24"/>
              </w:rPr>
            </w:pPr>
            <w:r w:rsidRPr="003132FF">
              <w:rPr>
                <w:sz w:val="24"/>
                <w:szCs w:val="24"/>
              </w:rPr>
              <w:t>юридическое лицо или индивидуальный предприниматель</w:t>
            </w:r>
            <w:r w:rsidR="00BA637F" w:rsidRPr="003132FF">
              <w:rPr>
                <w:sz w:val="24"/>
                <w:szCs w:val="24"/>
              </w:rPr>
              <w:t>, заключивш</w:t>
            </w:r>
            <w:r w:rsidRPr="003132FF">
              <w:rPr>
                <w:sz w:val="24"/>
                <w:szCs w:val="24"/>
              </w:rPr>
              <w:t>ее с Министерством транспорта Республики Крым по итогам проведенных конкурсных процедур инвестиционный</w:t>
            </w:r>
            <w:r w:rsidR="00BA637F" w:rsidRPr="003132FF">
              <w:rPr>
                <w:sz w:val="24"/>
                <w:szCs w:val="24"/>
              </w:rPr>
              <w:t xml:space="preserve"> договор на </w:t>
            </w:r>
            <w:r w:rsidR="00B40D63" w:rsidRPr="003132FF">
              <w:rPr>
                <w:sz w:val="24"/>
                <w:szCs w:val="24"/>
              </w:rPr>
              <w:t xml:space="preserve">создание, ввод в эксплуатацию и обеспечение функционирования </w:t>
            </w:r>
            <w:r w:rsidR="00AB4ACB" w:rsidRPr="003132FF">
              <w:rPr>
                <w:sz w:val="24"/>
                <w:szCs w:val="24"/>
              </w:rPr>
              <w:t>автоматизированной системы оплаты проезда на маршрутах регулярных перевозок на территории Республики Крым</w:t>
            </w:r>
          </w:p>
        </w:tc>
      </w:tr>
      <w:tr w:rsidR="00405992" w:rsidRPr="003132FF" w14:paraId="549AE58A" w14:textId="77777777" w:rsidTr="00BA637F">
        <w:trPr>
          <w:cantSplit/>
          <w:jc w:val="center"/>
        </w:trPr>
        <w:tc>
          <w:tcPr>
            <w:tcW w:w="2331" w:type="dxa"/>
          </w:tcPr>
          <w:p w14:paraId="08CD7932" w14:textId="2CF88756" w:rsidR="00405992" w:rsidRPr="003132FF" w:rsidRDefault="00405992" w:rsidP="00BA637F">
            <w:pPr>
              <w:tabs>
                <w:tab w:val="left" w:pos="2057"/>
              </w:tabs>
              <w:spacing w:line="360" w:lineRule="auto"/>
              <w:ind w:firstLine="0"/>
              <w:rPr>
                <w:sz w:val="24"/>
                <w:szCs w:val="24"/>
              </w:rPr>
            </w:pPr>
            <w:r w:rsidRPr="003132FF">
              <w:rPr>
                <w:sz w:val="24"/>
                <w:szCs w:val="24"/>
              </w:rPr>
              <w:t>Проектная документация</w:t>
            </w:r>
          </w:p>
        </w:tc>
        <w:tc>
          <w:tcPr>
            <w:tcW w:w="6815" w:type="dxa"/>
          </w:tcPr>
          <w:p w14:paraId="4DAF2E95" w14:textId="146AE89A" w:rsidR="00405992" w:rsidRPr="003132FF" w:rsidRDefault="00051DE9" w:rsidP="00BA637F">
            <w:pPr>
              <w:tabs>
                <w:tab w:val="left" w:pos="2057"/>
              </w:tabs>
              <w:spacing w:line="360" w:lineRule="auto"/>
              <w:ind w:firstLine="0"/>
              <w:rPr>
                <w:sz w:val="24"/>
                <w:szCs w:val="24"/>
              </w:rPr>
            </w:pPr>
            <w:r w:rsidRPr="003132FF">
              <w:rPr>
                <w:sz w:val="24"/>
                <w:szCs w:val="24"/>
              </w:rPr>
              <w:t>набор документов, описывающих проектные решения, включающие в себя, решения в части архитектуры, автоматизированных функций, компонентов информационно-технологического взаимодействия АСОП, технических средств, каналов связи и других составляющих АСОП</w:t>
            </w:r>
          </w:p>
        </w:tc>
      </w:tr>
      <w:tr w:rsidR="00051DE9" w:rsidRPr="003132FF" w14:paraId="61ECE4AB" w14:textId="77777777" w:rsidTr="00BA637F">
        <w:trPr>
          <w:cantSplit/>
          <w:jc w:val="center"/>
        </w:trPr>
        <w:tc>
          <w:tcPr>
            <w:tcW w:w="2331" w:type="dxa"/>
          </w:tcPr>
          <w:p w14:paraId="0BF1BC14" w14:textId="4406CFAA" w:rsidR="00051DE9" w:rsidRPr="003132FF" w:rsidRDefault="00051DE9" w:rsidP="00BA637F">
            <w:pPr>
              <w:tabs>
                <w:tab w:val="left" w:pos="2057"/>
              </w:tabs>
              <w:spacing w:line="360" w:lineRule="auto"/>
              <w:ind w:firstLine="0"/>
              <w:rPr>
                <w:sz w:val="24"/>
                <w:szCs w:val="24"/>
              </w:rPr>
            </w:pPr>
            <w:r w:rsidRPr="003132FF">
              <w:rPr>
                <w:sz w:val="24"/>
                <w:szCs w:val="24"/>
              </w:rPr>
              <w:t>Техническое сопровождение</w:t>
            </w:r>
          </w:p>
        </w:tc>
        <w:tc>
          <w:tcPr>
            <w:tcW w:w="6815" w:type="dxa"/>
          </w:tcPr>
          <w:p w14:paraId="53C905B5" w14:textId="6CC29237" w:rsidR="00051DE9" w:rsidRPr="003132FF" w:rsidRDefault="00051DE9" w:rsidP="00BA637F">
            <w:pPr>
              <w:tabs>
                <w:tab w:val="left" w:pos="2057"/>
              </w:tabs>
              <w:spacing w:line="360" w:lineRule="auto"/>
              <w:ind w:firstLine="0"/>
              <w:rPr>
                <w:sz w:val="24"/>
                <w:szCs w:val="24"/>
              </w:rPr>
            </w:pPr>
            <w:r w:rsidRPr="003132FF">
              <w:rPr>
                <w:sz w:val="24"/>
                <w:szCs w:val="24"/>
              </w:rPr>
              <w:t>деятельность по оказанию услуг, необходимых для обеспечения устойчивого функционирования или развития АСОП и Оборудования АСОП</w:t>
            </w:r>
          </w:p>
        </w:tc>
      </w:tr>
      <w:tr w:rsidR="00BA637F" w:rsidRPr="003132FF" w14:paraId="4ADA62C3" w14:textId="77777777" w:rsidTr="00BA637F">
        <w:trPr>
          <w:cantSplit/>
          <w:jc w:val="center"/>
        </w:trPr>
        <w:tc>
          <w:tcPr>
            <w:tcW w:w="2331" w:type="dxa"/>
          </w:tcPr>
          <w:p w14:paraId="6E449145" w14:textId="299D982E" w:rsidR="00241B80" w:rsidRPr="003132FF" w:rsidRDefault="00BA637F" w:rsidP="00BA637F">
            <w:pPr>
              <w:tabs>
                <w:tab w:val="left" w:pos="2057"/>
              </w:tabs>
              <w:spacing w:line="360" w:lineRule="auto"/>
              <w:ind w:firstLine="0"/>
              <w:rPr>
                <w:sz w:val="24"/>
                <w:szCs w:val="24"/>
              </w:rPr>
            </w:pPr>
            <w:r w:rsidRPr="003132FF">
              <w:rPr>
                <w:sz w:val="24"/>
                <w:szCs w:val="24"/>
              </w:rPr>
              <w:lastRenderedPageBreak/>
              <w:t>Перевозчик</w:t>
            </w:r>
            <w:r w:rsidR="00D0619E" w:rsidRPr="003132FF">
              <w:rPr>
                <w:sz w:val="24"/>
                <w:szCs w:val="24"/>
              </w:rPr>
              <w:t>и АСОП</w:t>
            </w:r>
          </w:p>
        </w:tc>
        <w:tc>
          <w:tcPr>
            <w:tcW w:w="6815" w:type="dxa"/>
          </w:tcPr>
          <w:p w14:paraId="578600D2" w14:textId="78BA09CE" w:rsidR="00241B80" w:rsidRPr="003132FF" w:rsidRDefault="00B34053" w:rsidP="00BA637F">
            <w:pPr>
              <w:tabs>
                <w:tab w:val="left" w:pos="2057"/>
              </w:tabs>
              <w:spacing w:line="360" w:lineRule="auto"/>
              <w:ind w:firstLine="0"/>
              <w:rPr>
                <w:sz w:val="24"/>
                <w:szCs w:val="24"/>
              </w:rPr>
            </w:pPr>
            <w:r w:rsidRPr="003132FF">
              <w:rPr>
                <w:sz w:val="24"/>
                <w:szCs w:val="24"/>
              </w:rPr>
              <w:t>юридические лица и индивидуальные предприниматели, заключившие договоры и ставшие Участниками АСОП, осуществляющие перевозки пассажиров и провоз багажа на маршрутах регулярных перевозок на территории Республики Крым по регулируемым тарифам, утверждаемым Государственным комитетом по ценам и тарифам Республики Крым, и нерегулируемым тарифам, утверждаемым перевозчиками</w:t>
            </w:r>
          </w:p>
        </w:tc>
      </w:tr>
      <w:tr w:rsidR="00BA637F" w:rsidRPr="003132FF" w14:paraId="73E32FB2" w14:textId="77777777" w:rsidTr="00BA637F">
        <w:trPr>
          <w:cantSplit/>
          <w:jc w:val="center"/>
        </w:trPr>
        <w:tc>
          <w:tcPr>
            <w:tcW w:w="2331" w:type="dxa"/>
          </w:tcPr>
          <w:p w14:paraId="3C8F77EF" w14:textId="77777777" w:rsidR="00241B80" w:rsidRPr="003132FF" w:rsidRDefault="00BA637F" w:rsidP="00BA637F">
            <w:pPr>
              <w:tabs>
                <w:tab w:val="left" w:pos="2057"/>
              </w:tabs>
              <w:spacing w:line="360" w:lineRule="auto"/>
              <w:ind w:firstLine="0"/>
              <w:rPr>
                <w:sz w:val="24"/>
                <w:szCs w:val="24"/>
              </w:rPr>
            </w:pPr>
            <w:r w:rsidRPr="003132FF">
              <w:rPr>
                <w:sz w:val="24"/>
                <w:szCs w:val="24"/>
              </w:rPr>
              <w:t>ТС</w:t>
            </w:r>
          </w:p>
        </w:tc>
        <w:tc>
          <w:tcPr>
            <w:tcW w:w="6815" w:type="dxa"/>
          </w:tcPr>
          <w:p w14:paraId="66F8DA7F" w14:textId="77777777" w:rsidR="00241B80" w:rsidRPr="003132FF" w:rsidRDefault="00BA637F" w:rsidP="00BA637F">
            <w:pPr>
              <w:tabs>
                <w:tab w:val="left" w:pos="2057"/>
              </w:tabs>
              <w:spacing w:line="360" w:lineRule="auto"/>
              <w:ind w:firstLine="0"/>
              <w:rPr>
                <w:sz w:val="24"/>
                <w:szCs w:val="24"/>
              </w:rPr>
            </w:pPr>
            <w:r w:rsidRPr="003132FF">
              <w:rPr>
                <w:sz w:val="24"/>
                <w:szCs w:val="24"/>
              </w:rPr>
              <w:t>транспортное средство</w:t>
            </w:r>
          </w:p>
        </w:tc>
      </w:tr>
      <w:tr w:rsidR="00BA637F" w:rsidRPr="003132FF" w14:paraId="7491DA94" w14:textId="77777777" w:rsidTr="00BA637F">
        <w:trPr>
          <w:cantSplit/>
          <w:jc w:val="center"/>
        </w:trPr>
        <w:tc>
          <w:tcPr>
            <w:tcW w:w="2331" w:type="dxa"/>
          </w:tcPr>
          <w:p w14:paraId="6DA9BFA4" w14:textId="77777777" w:rsidR="00241B80" w:rsidRPr="003132FF" w:rsidRDefault="00BA637F" w:rsidP="00BA637F">
            <w:pPr>
              <w:tabs>
                <w:tab w:val="left" w:pos="2057"/>
              </w:tabs>
              <w:spacing w:line="360" w:lineRule="auto"/>
              <w:ind w:firstLine="0"/>
              <w:rPr>
                <w:sz w:val="24"/>
                <w:szCs w:val="24"/>
              </w:rPr>
            </w:pPr>
            <w:r w:rsidRPr="003132FF">
              <w:rPr>
                <w:sz w:val="24"/>
                <w:szCs w:val="24"/>
              </w:rPr>
              <w:t>МВ</w:t>
            </w:r>
          </w:p>
        </w:tc>
        <w:tc>
          <w:tcPr>
            <w:tcW w:w="6815" w:type="dxa"/>
          </w:tcPr>
          <w:p w14:paraId="2429D9B6"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малая вместимость </w:t>
            </w:r>
          </w:p>
        </w:tc>
      </w:tr>
      <w:tr w:rsidR="00BA637F" w:rsidRPr="003132FF" w14:paraId="7D6CE4C0" w14:textId="77777777" w:rsidTr="00BA637F">
        <w:trPr>
          <w:cantSplit/>
          <w:jc w:val="center"/>
        </w:trPr>
        <w:tc>
          <w:tcPr>
            <w:tcW w:w="2331" w:type="dxa"/>
          </w:tcPr>
          <w:p w14:paraId="1A7B5A33" w14:textId="77777777" w:rsidR="00241B80" w:rsidRPr="003132FF" w:rsidRDefault="00BA637F" w:rsidP="00BA637F">
            <w:pPr>
              <w:tabs>
                <w:tab w:val="left" w:pos="2057"/>
              </w:tabs>
              <w:spacing w:line="360" w:lineRule="auto"/>
              <w:ind w:firstLine="0"/>
              <w:jc w:val="left"/>
              <w:rPr>
                <w:sz w:val="24"/>
                <w:szCs w:val="24"/>
              </w:rPr>
            </w:pPr>
            <w:r w:rsidRPr="003132FF">
              <w:rPr>
                <w:sz w:val="24"/>
                <w:szCs w:val="24"/>
              </w:rPr>
              <w:t>СВ</w:t>
            </w:r>
          </w:p>
        </w:tc>
        <w:tc>
          <w:tcPr>
            <w:tcW w:w="6815" w:type="dxa"/>
          </w:tcPr>
          <w:p w14:paraId="094028E1" w14:textId="77777777" w:rsidR="00241B80" w:rsidRPr="003132FF" w:rsidRDefault="00BA637F" w:rsidP="00BA637F">
            <w:pPr>
              <w:tabs>
                <w:tab w:val="left" w:pos="2057"/>
              </w:tabs>
              <w:spacing w:line="360" w:lineRule="auto"/>
              <w:ind w:firstLine="0"/>
              <w:rPr>
                <w:sz w:val="24"/>
                <w:szCs w:val="24"/>
              </w:rPr>
            </w:pPr>
            <w:r w:rsidRPr="003132FF">
              <w:rPr>
                <w:sz w:val="24"/>
                <w:szCs w:val="24"/>
              </w:rPr>
              <w:t>средняя вместимость</w:t>
            </w:r>
          </w:p>
        </w:tc>
      </w:tr>
      <w:tr w:rsidR="00BA637F" w:rsidRPr="003132FF" w14:paraId="75205C68" w14:textId="77777777" w:rsidTr="00BA637F">
        <w:trPr>
          <w:cantSplit/>
          <w:jc w:val="center"/>
        </w:trPr>
        <w:tc>
          <w:tcPr>
            <w:tcW w:w="2331" w:type="dxa"/>
          </w:tcPr>
          <w:p w14:paraId="55908F9C" w14:textId="77777777" w:rsidR="00241B80" w:rsidRPr="003132FF" w:rsidRDefault="00BA637F" w:rsidP="00BA637F">
            <w:pPr>
              <w:tabs>
                <w:tab w:val="left" w:pos="2057"/>
              </w:tabs>
              <w:spacing w:line="360" w:lineRule="auto"/>
              <w:ind w:firstLine="0"/>
              <w:rPr>
                <w:sz w:val="24"/>
                <w:szCs w:val="24"/>
              </w:rPr>
            </w:pPr>
            <w:r w:rsidRPr="003132FF">
              <w:rPr>
                <w:sz w:val="24"/>
                <w:szCs w:val="24"/>
              </w:rPr>
              <w:t>БВ</w:t>
            </w:r>
          </w:p>
        </w:tc>
        <w:tc>
          <w:tcPr>
            <w:tcW w:w="6815" w:type="dxa"/>
          </w:tcPr>
          <w:p w14:paraId="25E2493C" w14:textId="77777777" w:rsidR="00241B80" w:rsidRPr="003132FF" w:rsidRDefault="00BA637F" w:rsidP="00BA637F">
            <w:pPr>
              <w:tabs>
                <w:tab w:val="left" w:pos="2057"/>
              </w:tabs>
              <w:spacing w:line="360" w:lineRule="auto"/>
              <w:ind w:firstLine="0"/>
              <w:rPr>
                <w:sz w:val="24"/>
                <w:szCs w:val="24"/>
              </w:rPr>
            </w:pPr>
            <w:r w:rsidRPr="003132FF">
              <w:rPr>
                <w:sz w:val="24"/>
                <w:szCs w:val="24"/>
              </w:rPr>
              <w:t>большая вместимость</w:t>
            </w:r>
          </w:p>
        </w:tc>
      </w:tr>
      <w:tr w:rsidR="00BA637F" w:rsidRPr="003132FF" w14:paraId="5CA5521F" w14:textId="77777777" w:rsidTr="00BA637F">
        <w:trPr>
          <w:cantSplit/>
          <w:jc w:val="center"/>
        </w:trPr>
        <w:tc>
          <w:tcPr>
            <w:tcW w:w="2331" w:type="dxa"/>
          </w:tcPr>
          <w:p w14:paraId="75860B46" w14:textId="77777777" w:rsidR="00241B80" w:rsidRPr="003132FF" w:rsidRDefault="00BA637F" w:rsidP="00BA637F">
            <w:pPr>
              <w:tabs>
                <w:tab w:val="left" w:pos="2057"/>
              </w:tabs>
              <w:spacing w:line="360" w:lineRule="auto"/>
              <w:ind w:firstLine="0"/>
              <w:rPr>
                <w:sz w:val="24"/>
                <w:szCs w:val="24"/>
              </w:rPr>
            </w:pPr>
            <w:r w:rsidRPr="003132FF">
              <w:rPr>
                <w:sz w:val="24"/>
                <w:szCs w:val="24"/>
              </w:rPr>
              <w:t>ОБВ</w:t>
            </w:r>
          </w:p>
        </w:tc>
        <w:tc>
          <w:tcPr>
            <w:tcW w:w="6815" w:type="dxa"/>
          </w:tcPr>
          <w:p w14:paraId="326B6242"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особо большая вместимость </w:t>
            </w:r>
          </w:p>
        </w:tc>
      </w:tr>
      <w:tr w:rsidR="00BA637F" w:rsidRPr="003132FF" w14:paraId="049E6B47" w14:textId="77777777" w:rsidTr="00BA637F">
        <w:trPr>
          <w:cantSplit/>
          <w:jc w:val="center"/>
        </w:trPr>
        <w:tc>
          <w:tcPr>
            <w:tcW w:w="2331" w:type="dxa"/>
          </w:tcPr>
          <w:p w14:paraId="4D4C486D" w14:textId="77777777" w:rsidR="00241B80" w:rsidRPr="003132FF" w:rsidRDefault="00BA637F" w:rsidP="00BA637F">
            <w:pPr>
              <w:tabs>
                <w:tab w:val="left" w:pos="2057"/>
              </w:tabs>
              <w:spacing w:line="360" w:lineRule="auto"/>
              <w:ind w:firstLine="0"/>
              <w:rPr>
                <w:sz w:val="24"/>
                <w:szCs w:val="24"/>
              </w:rPr>
            </w:pPr>
            <w:r w:rsidRPr="003132FF">
              <w:rPr>
                <w:sz w:val="24"/>
                <w:szCs w:val="24"/>
              </w:rPr>
              <w:t>МПС</w:t>
            </w:r>
          </w:p>
        </w:tc>
        <w:tc>
          <w:tcPr>
            <w:tcW w:w="6815" w:type="dxa"/>
          </w:tcPr>
          <w:p w14:paraId="02835D49" w14:textId="3B544A31" w:rsidR="00241B80" w:rsidRPr="003132FF" w:rsidRDefault="00BA637F" w:rsidP="00BA637F">
            <w:pPr>
              <w:tabs>
                <w:tab w:val="left" w:pos="2057"/>
              </w:tabs>
              <w:spacing w:line="360" w:lineRule="auto"/>
              <w:ind w:firstLine="0"/>
              <w:rPr>
                <w:sz w:val="24"/>
                <w:szCs w:val="24"/>
              </w:rPr>
            </w:pPr>
            <w:r w:rsidRPr="003132FF">
              <w:rPr>
                <w:sz w:val="24"/>
                <w:szCs w:val="24"/>
              </w:rPr>
              <w:t>международные платежные системы (</w:t>
            </w:r>
            <w:proofErr w:type="spellStart"/>
            <w:r w:rsidRPr="003132FF">
              <w:rPr>
                <w:sz w:val="24"/>
                <w:szCs w:val="24"/>
              </w:rPr>
              <w:t>Visa</w:t>
            </w:r>
            <w:proofErr w:type="spellEnd"/>
            <w:r w:rsidRPr="003132FF">
              <w:rPr>
                <w:sz w:val="24"/>
                <w:szCs w:val="24"/>
              </w:rPr>
              <w:t xml:space="preserve">, </w:t>
            </w:r>
            <w:proofErr w:type="spellStart"/>
            <w:r w:rsidRPr="003132FF">
              <w:rPr>
                <w:sz w:val="24"/>
                <w:szCs w:val="24"/>
              </w:rPr>
              <w:t>Mastercard</w:t>
            </w:r>
            <w:proofErr w:type="spellEnd"/>
            <w:r w:rsidR="00D07042" w:rsidRPr="003132FF">
              <w:rPr>
                <w:sz w:val="24"/>
                <w:szCs w:val="24"/>
              </w:rPr>
              <w:t>, МИР</w:t>
            </w:r>
            <w:r w:rsidRPr="003132FF">
              <w:rPr>
                <w:sz w:val="24"/>
                <w:szCs w:val="24"/>
              </w:rPr>
              <w:t>)</w:t>
            </w:r>
          </w:p>
        </w:tc>
      </w:tr>
      <w:tr w:rsidR="00BA637F" w:rsidRPr="003132FF" w14:paraId="34307C34" w14:textId="77777777" w:rsidTr="00BA637F">
        <w:trPr>
          <w:cantSplit/>
          <w:jc w:val="center"/>
        </w:trPr>
        <w:tc>
          <w:tcPr>
            <w:tcW w:w="2331" w:type="dxa"/>
          </w:tcPr>
          <w:p w14:paraId="4C862749" w14:textId="77777777" w:rsidR="00241B80" w:rsidRPr="003132FF" w:rsidRDefault="00BA637F" w:rsidP="00BA637F">
            <w:pPr>
              <w:tabs>
                <w:tab w:val="left" w:pos="2057"/>
              </w:tabs>
              <w:spacing w:line="360" w:lineRule="auto"/>
              <w:ind w:firstLine="0"/>
              <w:rPr>
                <w:sz w:val="24"/>
                <w:szCs w:val="24"/>
              </w:rPr>
            </w:pPr>
            <w:r w:rsidRPr="003132FF">
              <w:rPr>
                <w:sz w:val="24"/>
                <w:szCs w:val="24"/>
              </w:rPr>
              <w:t>НСИ</w:t>
            </w:r>
          </w:p>
        </w:tc>
        <w:tc>
          <w:tcPr>
            <w:tcW w:w="6815" w:type="dxa"/>
          </w:tcPr>
          <w:p w14:paraId="519DF799" w14:textId="77777777" w:rsidR="00241B80" w:rsidRPr="003132FF" w:rsidRDefault="00BA637F" w:rsidP="00BA637F">
            <w:pPr>
              <w:tabs>
                <w:tab w:val="left" w:pos="2057"/>
              </w:tabs>
              <w:spacing w:line="360" w:lineRule="auto"/>
              <w:ind w:firstLine="0"/>
              <w:rPr>
                <w:sz w:val="24"/>
                <w:szCs w:val="24"/>
              </w:rPr>
            </w:pPr>
            <w:r w:rsidRPr="003132FF">
              <w:rPr>
                <w:sz w:val="24"/>
                <w:szCs w:val="24"/>
              </w:rPr>
              <w:t>нормативно-справочная информация</w:t>
            </w:r>
          </w:p>
        </w:tc>
      </w:tr>
      <w:tr w:rsidR="00BA637F" w:rsidRPr="003132FF" w14:paraId="3E4A26E1" w14:textId="77777777" w:rsidTr="00BA637F">
        <w:trPr>
          <w:cantSplit/>
          <w:jc w:val="center"/>
        </w:trPr>
        <w:tc>
          <w:tcPr>
            <w:tcW w:w="2331" w:type="dxa"/>
          </w:tcPr>
          <w:p w14:paraId="4319A5A4" w14:textId="77777777" w:rsidR="00241B80" w:rsidRPr="003132FF" w:rsidRDefault="00BA637F" w:rsidP="00BA637F">
            <w:pPr>
              <w:tabs>
                <w:tab w:val="left" w:pos="2057"/>
              </w:tabs>
              <w:spacing w:line="360" w:lineRule="auto"/>
              <w:ind w:firstLine="0"/>
              <w:rPr>
                <w:sz w:val="24"/>
                <w:szCs w:val="24"/>
              </w:rPr>
            </w:pPr>
            <w:r w:rsidRPr="003132FF">
              <w:rPr>
                <w:sz w:val="24"/>
                <w:szCs w:val="24"/>
              </w:rPr>
              <w:t>НСПК</w:t>
            </w:r>
          </w:p>
        </w:tc>
        <w:tc>
          <w:tcPr>
            <w:tcW w:w="6815" w:type="dxa"/>
          </w:tcPr>
          <w:p w14:paraId="49F45ABF" w14:textId="77777777" w:rsidR="00241B80" w:rsidRPr="003132FF" w:rsidRDefault="00BA637F" w:rsidP="00BA637F">
            <w:pPr>
              <w:tabs>
                <w:tab w:val="left" w:pos="2057"/>
              </w:tabs>
              <w:spacing w:line="360" w:lineRule="auto"/>
              <w:ind w:firstLine="0"/>
              <w:rPr>
                <w:sz w:val="24"/>
                <w:szCs w:val="24"/>
              </w:rPr>
            </w:pPr>
            <w:r w:rsidRPr="003132FF">
              <w:rPr>
                <w:sz w:val="24"/>
                <w:szCs w:val="24"/>
              </w:rPr>
              <w:t>национальная система платежных карт</w:t>
            </w:r>
          </w:p>
        </w:tc>
      </w:tr>
      <w:tr w:rsidR="00BA637F" w:rsidRPr="003132FF" w14:paraId="18E937FA" w14:textId="77777777" w:rsidTr="00BA637F">
        <w:trPr>
          <w:cantSplit/>
          <w:jc w:val="center"/>
        </w:trPr>
        <w:tc>
          <w:tcPr>
            <w:tcW w:w="2331" w:type="dxa"/>
          </w:tcPr>
          <w:p w14:paraId="3DC2693E" w14:textId="77777777" w:rsidR="00241B80" w:rsidRPr="003132FF" w:rsidRDefault="00BA637F" w:rsidP="00BA637F">
            <w:pPr>
              <w:tabs>
                <w:tab w:val="left" w:pos="2057"/>
              </w:tabs>
              <w:spacing w:line="360" w:lineRule="auto"/>
              <w:ind w:firstLine="0"/>
              <w:rPr>
                <w:sz w:val="24"/>
                <w:szCs w:val="24"/>
              </w:rPr>
            </w:pPr>
            <w:r w:rsidRPr="003132FF">
              <w:rPr>
                <w:sz w:val="24"/>
                <w:szCs w:val="24"/>
              </w:rPr>
              <w:t>ПО</w:t>
            </w:r>
          </w:p>
        </w:tc>
        <w:tc>
          <w:tcPr>
            <w:tcW w:w="6815" w:type="dxa"/>
          </w:tcPr>
          <w:p w14:paraId="664C51C1" w14:textId="77777777" w:rsidR="00241B80" w:rsidRPr="003132FF" w:rsidRDefault="00BA637F" w:rsidP="00BA637F">
            <w:pPr>
              <w:tabs>
                <w:tab w:val="left" w:pos="2057"/>
              </w:tabs>
              <w:spacing w:line="360" w:lineRule="auto"/>
              <w:ind w:firstLine="0"/>
              <w:rPr>
                <w:sz w:val="24"/>
                <w:szCs w:val="24"/>
              </w:rPr>
            </w:pPr>
            <w:r w:rsidRPr="003132FF">
              <w:rPr>
                <w:sz w:val="24"/>
                <w:szCs w:val="24"/>
              </w:rPr>
              <w:t>программное обеспечение</w:t>
            </w:r>
          </w:p>
        </w:tc>
      </w:tr>
      <w:tr w:rsidR="00BA637F" w:rsidRPr="003132FF" w14:paraId="4E9ED7F3" w14:textId="77777777" w:rsidTr="00BA637F">
        <w:trPr>
          <w:cantSplit/>
          <w:jc w:val="center"/>
        </w:trPr>
        <w:tc>
          <w:tcPr>
            <w:tcW w:w="2331" w:type="dxa"/>
          </w:tcPr>
          <w:p w14:paraId="461523A6" w14:textId="77777777" w:rsidR="00241B80" w:rsidRPr="003132FF" w:rsidRDefault="00BA637F" w:rsidP="00BA637F">
            <w:pPr>
              <w:tabs>
                <w:tab w:val="left" w:pos="2057"/>
              </w:tabs>
              <w:spacing w:line="360" w:lineRule="auto"/>
              <w:ind w:firstLine="0"/>
              <w:jc w:val="left"/>
              <w:rPr>
                <w:sz w:val="24"/>
                <w:szCs w:val="24"/>
              </w:rPr>
            </w:pPr>
            <w:r w:rsidRPr="003132FF">
              <w:rPr>
                <w:sz w:val="24"/>
                <w:szCs w:val="24"/>
              </w:rPr>
              <w:t>Прикладная программа или приложение</w:t>
            </w:r>
          </w:p>
        </w:tc>
        <w:tc>
          <w:tcPr>
            <w:tcW w:w="6815" w:type="dxa"/>
          </w:tcPr>
          <w:p w14:paraId="34056921" w14:textId="2BAEFFEF" w:rsidR="00241B80" w:rsidRPr="003132FF" w:rsidRDefault="00BC696F" w:rsidP="00BA637F">
            <w:pPr>
              <w:tabs>
                <w:tab w:val="left" w:pos="2057"/>
              </w:tabs>
              <w:spacing w:line="360" w:lineRule="auto"/>
              <w:ind w:firstLine="0"/>
              <w:rPr>
                <w:sz w:val="24"/>
                <w:szCs w:val="24"/>
              </w:rPr>
            </w:pPr>
            <w:hyperlink r:id="rId8">
              <w:r w:rsidR="00BA637F" w:rsidRPr="003132FF">
                <w:rPr>
                  <w:sz w:val="24"/>
                  <w:szCs w:val="24"/>
                </w:rPr>
                <w:t>программа</w:t>
              </w:r>
            </w:hyperlink>
            <w:r w:rsidR="00BA637F" w:rsidRPr="003132FF">
              <w:rPr>
                <w:sz w:val="24"/>
                <w:szCs w:val="24"/>
              </w:rPr>
              <w:t xml:space="preserve">, предназначенная для выполнения определённых задач и рассчитанная на непосредственное взаимодействие с пользователем. В большинстве </w:t>
            </w:r>
            <w:hyperlink r:id="rId9">
              <w:r w:rsidR="00BA637F" w:rsidRPr="003132FF">
                <w:rPr>
                  <w:sz w:val="24"/>
                  <w:szCs w:val="24"/>
                </w:rPr>
                <w:t>операционных систем</w:t>
              </w:r>
            </w:hyperlink>
            <w:r w:rsidR="00BA637F" w:rsidRPr="003132FF">
              <w:rPr>
                <w:sz w:val="24"/>
                <w:szCs w:val="24"/>
              </w:rPr>
              <w:t xml:space="preserve"> прикладные программы не могут обращаться к ресурсам </w:t>
            </w:r>
            <w:hyperlink r:id="rId10">
              <w:r w:rsidR="00BA637F" w:rsidRPr="003132FF">
                <w:rPr>
                  <w:sz w:val="24"/>
                  <w:szCs w:val="24"/>
                </w:rPr>
                <w:t>компьютера</w:t>
              </w:r>
            </w:hyperlink>
            <w:r w:rsidR="00BA637F" w:rsidRPr="003132FF">
              <w:rPr>
                <w:sz w:val="24"/>
                <w:szCs w:val="24"/>
              </w:rPr>
              <w:t xml:space="preserve"> напрямую, а взаимодействуют с оборудованием и другими программами посредством операционной системы</w:t>
            </w:r>
          </w:p>
        </w:tc>
      </w:tr>
      <w:tr w:rsidR="00D0619E" w:rsidRPr="003132FF" w14:paraId="443285FF" w14:textId="77777777" w:rsidTr="00BA637F">
        <w:trPr>
          <w:cantSplit/>
          <w:jc w:val="center"/>
        </w:trPr>
        <w:tc>
          <w:tcPr>
            <w:tcW w:w="2331" w:type="dxa"/>
          </w:tcPr>
          <w:p w14:paraId="43B99EED" w14:textId="0B931666" w:rsidR="00D0619E" w:rsidRPr="003132FF" w:rsidRDefault="00D0619E" w:rsidP="00BA637F">
            <w:pPr>
              <w:tabs>
                <w:tab w:val="left" w:pos="2057"/>
              </w:tabs>
              <w:spacing w:line="360" w:lineRule="auto"/>
              <w:ind w:firstLine="0"/>
              <w:jc w:val="left"/>
              <w:rPr>
                <w:sz w:val="24"/>
                <w:szCs w:val="24"/>
              </w:rPr>
            </w:pPr>
            <w:r w:rsidRPr="003132FF">
              <w:rPr>
                <w:sz w:val="24"/>
                <w:szCs w:val="24"/>
              </w:rPr>
              <w:t>Электронные средства оплаты проезда (ЭСОП)</w:t>
            </w:r>
          </w:p>
        </w:tc>
        <w:tc>
          <w:tcPr>
            <w:tcW w:w="6815" w:type="dxa"/>
          </w:tcPr>
          <w:p w14:paraId="4312D2EC" w14:textId="34540207" w:rsidR="00D0619E" w:rsidRPr="003132FF" w:rsidRDefault="00051DE9" w:rsidP="00BA637F">
            <w:pPr>
              <w:tabs>
                <w:tab w:val="left" w:pos="2057"/>
              </w:tabs>
              <w:spacing w:line="360" w:lineRule="auto"/>
              <w:ind w:firstLine="0"/>
            </w:pPr>
            <w:r w:rsidRPr="003132FF">
              <w:rPr>
                <w:sz w:val="24"/>
                <w:szCs w:val="24"/>
              </w:rPr>
              <w:t xml:space="preserve">все виды контактных/бесконтактных банковских карт, бесконтактных смарт-карт, программных приложений, разработанных для мобильных телефонов на платформах </w:t>
            </w:r>
            <w:proofErr w:type="spellStart"/>
            <w:r w:rsidRPr="003132FF">
              <w:rPr>
                <w:sz w:val="24"/>
                <w:szCs w:val="24"/>
              </w:rPr>
              <w:t>iOS</w:t>
            </w:r>
            <w:proofErr w:type="spellEnd"/>
            <w:r w:rsidRPr="003132FF">
              <w:rPr>
                <w:sz w:val="24"/>
                <w:szCs w:val="24"/>
              </w:rPr>
              <w:t xml:space="preserve"> и </w:t>
            </w:r>
            <w:proofErr w:type="spellStart"/>
            <w:r w:rsidRPr="003132FF">
              <w:rPr>
                <w:sz w:val="24"/>
                <w:szCs w:val="24"/>
              </w:rPr>
              <w:t>Android</w:t>
            </w:r>
            <w:proofErr w:type="spellEnd"/>
            <w:r w:rsidRPr="003132FF">
              <w:rPr>
                <w:sz w:val="24"/>
                <w:szCs w:val="24"/>
              </w:rPr>
              <w:t xml:space="preserve"> и загружаемых на мобильные устройства Пользователей АСОП, МФК и другие возможные носители информации, зарегистрированные в АСОП и позволяющие оплатить проезд и проводить учёт совершённых поездок</w:t>
            </w:r>
          </w:p>
        </w:tc>
      </w:tr>
      <w:tr w:rsidR="00077F02" w:rsidRPr="003132FF" w14:paraId="506750AB" w14:textId="77777777" w:rsidTr="00B40D63">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9415856" w14:textId="77777777" w:rsidR="00077F02" w:rsidRPr="003132FF" w:rsidRDefault="00077F02" w:rsidP="00B40D63">
            <w:pPr>
              <w:widowControl w:val="0"/>
              <w:spacing w:line="360" w:lineRule="auto"/>
              <w:ind w:firstLine="0"/>
              <w:rPr>
                <w:sz w:val="24"/>
                <w:szCs w:val="24"/>
              </w:rPr>
            </w:pPr>
            <w:r w:rsidRPr="003132FF">
              <w:rPr>
                <w:sz w:val="24"/>
                <w:szCs w:val="24"/>
              </w:rPr>
              <w:t>Транспортная карта (ТК)</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0AE6B981" w14:textId="529EB1B9" w:rsidR="00077F02" w:rsidRPr="003132FF" w:rsidRDefault="00077F02" w:rsidP="00B40D63">
            <w:pPr>
              <w:widowControl w:val="0"/>
              <w:spacing w:line="360" w:lineRule="auto"/>
              <w:ind w:firstLine="0"/>
              <w:rPr>
                <w:sz w:val="24"/>
                <w:szCs w:val="24"/>
              </w:rPr>
            </w:pPr>
            <w:bookmarkStart w:id="4" w:name="_Hlk9803622"/>
            <w:r w:rsidRPr="003132FF">
              <w:rPr>
                <w:sz w:val="24"/>
                <w:szCs w:val="24"/>
              </w:rPr>
              <w:t xml:space="preserve">бесконтактная пластиковая или картонная карта со встроенным чипом стандарта MIFARE </w:t>
            </w:r>
            <w:proofErr w:type="spellStart"/>
            <w:r w:rsidRPr="003132FF">
              <w:rPr>
                <w:sz w:val="24"/>
                <w:szCs w:val="24"/>
              </w:rPr>
              <w:t>Classic</w:t>
            </w:r>
            <w:proofErr w:type="spellEnd"/>
            <w:r w:rsidRPr="003132FF">
              <w:rPr>
                <w:sz w:val="24"/>
                <w:szCs w:val="24"/>
              </w:rPr>
              <w:t xml:space="preserve">/MIFARE </w:t>
            </w:r>
            <w:proofErr w:type="spellStart"/>
            <w:r w:rsidRPr="003132FF">
              <w:rPr>
                <w:sz w:val="24"/>
                <w:szCs w:val="24"/>
              </w:rPr>
              <w:t>Plus</w:t>
            </w:r>
            <w:proofErr w:type="spellEnd"/>
            <w:r w:rsidRPr="003132FF">
              <w:rPr>
                <w:sz w:val="24"/>
                <w:szCs w:val="24"/>
              </w:rPr>
              <w:t>(электронное средство платежа), предназначенная для осуществления пассажиром оплаты проезда или провоза багажа</w:t>
            </w:r>
            <w:bookmarkEnd w:id="4"/>
          </w:p>
        </w:tc>
      </w:tr>
      <w:tr w:rsidR="00BA637F" w:rsidRPr="003132FF" w14:paraId="5EF71866" w14:textId="77777777" w:rsidTr="00BA637F">
        <w:trPr>
          <w:cantSplit/>
          <w:jc w:val="center"/>
        </w:trPr>
        <w:tc>
          <w:tcPr>
            <w:tcW w:w="2331" w:type="dxa"/>
          </w:tcPr>
          <w:p w14:paraId="7ED5D454" w14:textId="77777777" w:rsidR="00241B80" w:rsidRPr="003132FF" w:rsidRDefault="00BA637F" w:rsidP="00BA637F">
            <w:pPr>
              <w:tabs>
                <w:tab w:val="left" w:pos="2057"/>
              </w:tabs>
              <w:spacing w:line="360" w:lineRule="auto"/>
              <w:ind w:firstLine="0"/>
              <w:rPr>
                <w:sz w:val="24"/>
                <w:szCs w:val="24"/>
              </w:rPr>
            </w:pPr>
            <w:r w:rsidRPr="003132FF">
              <w:rPr>
                <w:sz w:val="24"/>
                <w:szCs w:val="24"/>
              </w:rPr>
              <w:lastRenderedPageBreak/>
              <w:t>Многофункциональная карта, МФК</w:t>
            </w:r>
          </w:p>
        </w:tc>
        <w:tc>
          <w:tcPr>
            <w:tcW w:w="6815" w:type="dxa"/>
          </w:tcPr>
          <w:p w14:paraId="6C3F99AB" w14:textId="0D794122" w:rsidR="00241B80" w:rsidRPr="003132FF" w:rsidRDefault="00F150F7" w:rsidP="00F150F7">
            <w:pPr>
              <w:pBdr>
                <w:top w:val="nil"/>
                <w:left w:val="nil"/>
                <w:bottom w:val="nil"/>
                <w:right w:val="nil"/>
                <w:between w:val="nil"/>
              </w:pBdr>
              <w:tabs>
                <w:tab w:val="left" w:pos="2057"/>
              </w:tabs>
              <w:spacing w:line="360" w:lineRule="auto"/>
              <w:ind w:firstLine="0"/>
              <w:rPr>
                <w:sz w:val="24"/>
                <w:szCs w:val="24"/>
              </w:rPr>
            </w:pPr>
            <w:r w:rsidRPr="003132FF">
              <w:rPr>
                <w:sz w:val="24"/>
                <w:szCs w:val="24"/>
              </w:rPr>
              <w:t>банковская платежная контактная/бесконтактная карта национальной платежной системы «МИР», эмитированная Банками, выдаваемая физическим лицам для получения услуг при оплате за проезд и провоз багажа, по безналичному расчету, учету проданных билетов и совершённых поездок в общественном транспорте гражданами, отнесенными к  льготным категориям, прошедшая соответствующую идентификацию для применения в АСОП</w:t>
            </w:r>
          </w:p>
        </w:tc>
      </w:tr>
      <w:tr w:rsidR="002750D0" w:rsidRPr="003132FF" w14:paraId="61EF2B62" w14:textId="77777777" w:rsidTr="00B40D63">
        <w:trPr>
          <w:cantSplit/>
          <w:jc w:val="center"/>
        </w:trPr>
        <w:tc>
          <w:tcPr>
            <w:tcW w:w="2331" w:type="dxa"/>
          </w:tcPr>
          <w:p w14:paraId="0FE97162" w14:textId="77777777" w:rsidR="002750D0" w:rsidRPr="003132FF" w:rsidRDefault="002750D0" w:rsidP="00B40D63">
            <w:pPr>
              <w:tabs>
                <w:tab w:val="left" w:pos="2057"/>
              </w:tabs>
              <w:spacing w:line="360" w:lineRule="auto"/>
              <w:ind w:firstLine="0"/>
              <w:jc w:val="left"/>
              <w:rPr>
                <w:sz w:val="24"/>
                <w:szCs w:val="24"/>
              </w:rPr>
            </w:pPr>
            <w:r w:rsidRPr="003132FF">
              <w:rPr>
                <w:sz w:val="24"/>
                <w:szCs w:val="24"/>
              </w:rPr>
              <w:t>Банковская карта, БК</w:t>
            </w:r>
          </w:p>
        </w:tc>
        <w:tc>
          <w:tcPr>
            <w:tcW w:w="6815" w:type="dxa"/>
          </w:tcPr>
          <w:p w14:paraId="287D172F" w14:textId="35F44FDD" w:rsidR="002750D0" w:rsidRPr="003132FF" w:rsidRDefault="002750D0" w:rsidP="00077F02">
            <w:pPr>
              <w:tabs>
                <w:tab w:val="left" w:pos="2057"/>
              </w:tabs>
              <w:spacing w:line="360" w:lineRule="auto"/>
              <w:ind w:firstLine="0"/>
              <w:rPr>
                <w:i/>
                <w:sz w:val="24"/>
                <w:szCs w:val="24"/>
              </w:rPr>
            </w:pPr>
            <w:r w:rsidRPr="003132FF">
              <w:rPr>
                <w:sz w:val="24"/>
                <w:szCs w:val="24"/>
              </w:rPr>
              <w:t>банковская карта международных платежных</w:t>
            </w:r>
            <w:r w:rsidR="00077F02" w:rsidRPr="003132FF">
              <w:rPr>
                <w:sz w:val="24"/>
                <w:szCs w:val="24"/>
              </w:rPr>
              <w:t xml:space="preserve"> </w:t>
            </w:r>
            <w:r w:rsidRPr="003132FF">
              <w:rPr>
                <w:sz w:val="24"/>
                <w:szCs w:val="24"/>
              </w:rPr>
              <w:t>систем или национальной платежной системы. В рамках АСОП данная карта используется для регистрации проезда и передачи распоряжения на осуществление перевода денежных средств за оказанные услуги по перевозке</w:t>
            </w:r>
          </w:p>
        </w:tc>
      </w:tr>
      <w:tr w:rsidR="002750D0" w:rsidRPr="003132FF" w14:paraId="4A04D7C0" w14:textId="77777777" w:rsidTr="00B40D63">
        <w:trPr>
          <w:cantSplit/>
          <w:jc w:val="center"/>
        </w:trPr>
        <w:tc>
          <w:tcPr>
            <w:tcW w:w="2331" w:type="dxa"/>
          </w:tcPr>
          <w:p w14:paraId="577C9D32" w14:textId="36C12355" w:rsidR="002750D0" w:rsidRPr="003132FF" w:rsidRDefault="00051DE9" w:rsidP="00B40D63">
            <w:pPr>
              <w:tabs>
                <w:tab w:val="left" w:pos="2057"/>
              </w:tabs>
              <w:spacing w:line="360" w:lineRule="auto"/>
              <w:ind w:firstLine="0"/>
              <w:jc w:val="left"/>
              <w:rPr>
                <w:sz w:val="24"/>
                <w:szCs w:val="24"/>
              </w:rPr>
            </w:pPr>
            <w:r w:rsidRPr="003132FF">
              <w:rPr>
                <w:sz w:val="24"/>
                <w:szCs w:val="24"/>
              </w:rPr>
              <w:t>Оборудование АСОП</w:t>
            </w:r>
            <w:r w:rsidR="00F150F7" w:rsidRPr="003132FF">
              <w:rPr>
                <w:sz w:val="24"/>
                <w:szCs w:val="24"/>
              </w:rPr>
              <w:t>,</w:t>
            </w:r>
            <w:r w:rsidRPr="003132FF">
              <w:rPr>
                <w:sz w:val="24"/>
                <w:szCs w:val="24"/>
              </w:rPr>
              <w:t xml:space="preserve"> О</w:t>
            </w:r>
            <w:r w:rsidR="002750D0" w:rsidRPr="003132FF">
              <w:rPr>
                <w:sz w:val="24"/>
                <w:szCs w:val="24"/>
              </w:rPr>
              <w:t>борудование</w:t>
            </w:r>
            <w:r w:rsidR="00B40D63" w:rsidRPr="003132FF">
              <w:rPr>
                <w:sz w:val="24"/>
                <w:szCs w:val="24"/>
              </w:rPr>
              <w:t>, Терминальное оборудование,</w:t>
            </w:r>
            <w:r w:rsidRPr="003132FF">
              <w:rPr>
                <w:sz w:val="24"/>
                <w:szCs w:val="24"/>
              </w:rPr>
              <w:t xml:space="preserve"> </w:t>
            </w:r>
            <w:r w:rsidR="00B40D63" w:rsidRPr="003132FF">
              <w:rPr>
                <w:sz w:val="24"/>
                <w:szCs w:val="24"/>
              </w:rPr>
              <w:t>ТО</w:t>
            </w:r>
          </w:p>
        </w:tc>
        <w:tc>
          <w:tcPr>
            <w:tcW w:w="6815" w:type="dxa"/>
          </w:tcPr>
          <w:p w14:paraId="62A75F6E" w14:textId="029382F1" w:rsidR="002750D0" w:rsidRPr="003132FF" w:rsidRDefault="00F150F7" w:rsidP="00F150F7">
            <w:pPr>
              <w:tabs>
                <w:tab w:val="left" w:pos="2057"/>
              </w:tabs>
              <w:spacing w:line="360" w:lineRule="auto"/>
              <w:ind w:firstLine="0"/>
              <w:rPr>
                <w:sz w:val="24"/>
                <w:szCs w:val="24"/>
              </w:rPr>
            </w:pPr>
            <w:r w:rsidRPr="003132FF">
              <w:rPr>
                <w:sz w:val="24"/>
                <w:szCs w:val="24"/>
              </w:rPr>
              <w:t>программируемые технические устройства, обеспечивающие эксплуатацию АСОП и подлежащие размещению в общественном транспорте, включающие в себя стационарные терминалы оплаты проезда пассажиров и провоза багажа; мобильные терминалы кондуктора/контролера; оборудование по подсчету пассажиропотока и иные устройства</w:t>
            </w:r>
          </w:p>
        </w:tc>
      </w:tr>
      <w:tr w:rsidR="00BA637F" w:rsidRPr="003132FF" w14:paraId="588634A3" w14:textId="77777777" w:rsidTr="00BA637F">
        <w:trPr>
          <w:cantSplit/>
          <w:jc w:val="center"/>
        </w:trPr>
        <w:tc>
          <w:tcPr>
            <w:tcW w:w="2331" w:type="dxa"/>
          </w:tcPr>
          <w:p w14:paraId="3F42D03B" w14:textId="77777777" w:rsidR="00241B80" w:rsidRPr="003132FF" w:rsidRDefault="00BA637F" w:rsidP="00BA637F">
            <w:pPr>
              <w:tabs>
                <w:tab w:val="left" w:pos="2057"/>
              </w:tabs>
              <w:spacing w:line="360" w:lineRule="auto"/>
              <w:ind w:firstLine="0"/>
              <w:rPr>
                <w:sz w:val="24"/>
                <w:szCs w:val="24"/>
              </w:rPr>
            </w:pPr>
            <w:r w:rsidRPr="003132FF">
              <w:rPr>
                <w:sz w:val="24"/>
                <w:szCs w:val="24"/>
              </w:rPr>
              <w:t>Стоп-лист</w:t>
            </w:r>
          </w:p>
        </w:tc>
        <w:tc>
          <w:tcPr>
            <w:tcW w:w="6815" w:type="dxa"/>
          </w:tcPr>
          <w:p w14:paraId="013B3C55" w14:textId="756FD5A2" w:rsidR="00241B80" w:rsidRPr="003132FF" w:rsidRDefault="00BA637F" w:rsidP="00BA637F">
            <w:pPr>
              <w:pBdr>
                <w:top w:val="nil"/>
                <w:left w:val="nil"/>
                <w:bottom w:val="nil"/>
                <w:right w:val="nil"/>
                <w:between w:val="nil"/>
              </w:pBdr>
              <w:tabs>
                <w:tab w:val="left" w:pos="2057"/>
              </w:tabs>
              <w:spacing w:line="360" w:lineRule="auto"/>
              <w:ind w:firstLine="0"/>
              <w:rPr>
                <w:sz w:val="24"/>
                <w:szCs w:val="24"/>
              </w:rPr>
            </w:pPr>
            <w:r w:rsidRPr="003132FF">
              <w:rPr>
                <w:sz w:val="24"/>
                <w:szCs w:val="24"/>
              </w:rPr>
              <w:t xml:space="preserve">список </w:t>
            </w:r>
            <w:r w:rsidR="00964315" w:rsidRPr="003132FF">
              <w:rPr>
                <w:sz w:val="24"/>
                <w:szCs w:val="24"/>
              </w:rPr>
              <w:t>ЭСОП</w:t>
            </w:r>
            <w:r w:rsidRPr="003132FF">
              <w:rPr>
                <w:sz w:val="24"/>
                <w:szCs w:val="24"/>
              </w:rPr>
              <w:t>, заблокированных к обслуживанию в АСОП</w:t>
            </w:r>
          </w:p>
        </w:tc>
      </w:tr>
      <w:tr w:rsidR="00BA637F" w:rsidRPr="003132FF" w14:paraId="320744AE" w14:textId="77777777" w:rsidTr="00BA637F">
        <w:trPr>
          <w:cantSplit/>
          <w:jc w:val="center"/>
        </w:trPr>
        <w:tc>
          <w:tcPr>
            <w:tcW w:w="2331" w:type="dxa"/>
          </w:tcPr>
          <w:p w14:paraId="6672D441" w14:textId="77777777" w:rsidR="00241B80" w:rsidRPr="003132FF" w:rsidRDefault="00BA637F" w:rsidP="00BA637F">
            <w:pPr>
              <w:tabs>
                <w:tab w:val="left" w:pos="2057"/>
              </w:tabs>
              <w:spacing w:line="360" w:lineRule="auto"/>
              <w:ind w:firstLine="0"/>
              <w:rPr>
                <w:sz w:val="24"/>
                <w:szCs w:val="24"/>
              </w:rPr>
            </w:pPr>
            <w:r w:rsidRPr="003132FF">
              <w:rPr>
                <w:sz w:val="24"/>
                <w:szCs w:val="24"/>
              </w:rPr>
              <w:t>Тариф</w:t>
            </w:r>
          </w:p>
        </w:tc>
        <w:tc>
          <w:tcPr>
            <w:tcW w:w="6815" w:type="dxa"/>
          </w:tcPr>
          <w:p w14:paraId="5E45ACE9" w14:textId="77777777" w:rsidR="00241B80" w:rsidRPr="003132FF" w:rsidRDefault="00BA637F" w:rsidP="00BA637F">
            <w:pPr>
              <w:tabs>
                <w:tab w:val="left" w:pos="2057"/>
              </w:tabs>
              <w:spacing w:line="360" w:lineRule="auto"/>
              <w:ind w:firstLine="0"/>
              <w:rPr>
                <w:sz w:val="24"/>
                <w:szCs w:val="24"/>
              </w:rPr>
            </w:pPr>
            <w:r w:rsidRPr="003132FF">
              <w:rPr>
                <w:sz w:val="24"/>
                <w:szCs w:val="24"/>
              </w:rPr>
              <w:t>стоимость проезда между остановками маршрута</w:t>
            </w:r>
          </w:p>
        </w:tc>
      </w:tr>
      <w:tr w:rsidR="00BA637F" w:rsidRPr="003132FF" w14:paraId="2997E961"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BE29F7A"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ИС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200CE41D" w14:textId="6E1627E9" w:rsidR="00241B80" w:rsidRPr="003132FF" w:rsidRDefault="00BA637F" w:rsidP="00BA637F">
            <w:pPr>
              <w:tabs>
                <w:tab w:val="left" w:pos="2057"/>
              </w:tabs>
              <w:spacing w:line="360" w:lineRule="auto"/>
              <w:ind w:firstLine="0"/>
              <w:rPr>
                <w:sz w:val="24"/>
                <w:szCs w:val="24"/>
              </w:rPr>
            </w:pPr>
            <w:r w:rsidRPr="003132FF">
              <w:rPr>
                <w:sz w:val="24"/>
                <w:szCs w:val="24"/>
              </w:rPr>
              <w:t>информационная система</w:t>
            </w:r>
          </w:p>
        </w:tc>
      </w:tr>
      <w:tr w:rsidR="00BA637F" w:rsidRPr="003132FF" w14:paraId="2FE31D01"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3E0F499" w14:textId="7162B357" w:rsidR="00241B80" w:rsidRPr="003132FF" w:rsidRDefault="005B661B" w:rsidP="00BA637F">
            <w:pPr>
              <w:tabs>
                <w:tab w:val="left" w:pos="2057"/>
              </w:tabs>
              <w:spacing w:line="360" w:lineRule="auto"/>
              <w:ind w:firstLine="0"/>
              <w:rPr>
                <w:sz w:val="24"/>
                <w:szCs w:val="24"/>
              </w:rPr>
            </w:pPr>
            <w:r w:rsidRPr="003132FF">
              <w:rPr>
                <w:sz w:val="24"/>
                <w:szCs w:val="24"/>
              </w:rPr>
              <w:t>ИОГВ</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28145A90" w14:textId="7286F9A7" w:rsidR="00241B80" w:rsidRPr="003132FF" w:rsidRDefault="005B661B" w:rsidP="00BA637F">
            <w:pPr>
              <w:tabs>
                <w:tab w:val="left" w:pos="2057"/>
              </w:tabs>
              <w:spacing w:line="360" w:lineRule="auto"/>
              <w:ind w:firstLine="0"/>
              <w:rPr>
                <w:sz w:val="24"/>
                <w:szCs w:val="24"/>
              </w:rPr>
            </w:pPr>
            <w:r w:rsidRPr="003132FF">
              <w:rPr>
                <w:sz w:val="24"/>
                <w:szCs w:val="24"/>
              </w:rPr>
              <w:t xml:space="preserve">исполнительный </w:t>
            </w:r>
            <w:r w:rsidR="00BA637F" w:rsidRPr="003132FF">
              <w:rPr>
                <w:sz w:val="24"/>
                <w:szCs w:val="24"/>
              </w:rPr>
              <w:t xml:space="preserve">орган </w:t>
            </w:r>
            <w:r w:rsidRPr="003132FF">
              <w:rPr>
                <w:sz w:val="24"/>
                <w:szCs w:val="24"/>
              </w:rPr>
              <w:t xml:space="preserve">государственной </w:t>
            </w:r>
            <w:r w:rsidR="00BA637F" w:rsidRPr="003132FF">
              <w:rPr>
                <w:sz w:val="24"/>
                <w:szCs w:val="24"/>
              </w:rPr>
              <w:t>власти</w:t>
            </w:r>
          </w:p>
        </w:tc>
      </w:tr>
      <w:tr w:rsidR="00BA637F" w:rsidRPr="003132FF" w14:paraId="005B2BDA"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6DC8F46"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ПС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46713716" w14:textId="77777777" w:rsidR="00241B80" w:rsidRPr="003132FF" w:rsidRDefault="00BA637F" w:rsidP="00BA637F">
            <w:pPr>
              <w:tabs>
                <w:tab w:val="left" w:pos="2057"/>
              </w:tabs>
              <w:spacing w:line="360" w:lineRule="auto"/>
              <w:ind w:firstLine="0"/>
              <w:rPr>
                <w:sz w:val="24"/>
                <w:szCs w:val="24"/>
              </w:rPr>
            </w:pPr>
            <w:r w:rsidRPr="003132FF">
              <w:rPr>
                <w:sz w:val="24"/>
                <w:szCs w:val="24"/>
              </w:rPr>
              <w:t>платежная система</w:t>
            </w:r>
          </w:p>
        </w:tc>
      </w:tr>
      <w:tr w:rsidR="00BA637F" w:rsidRPr="003132FF" w14:paraId="79FC63F3"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4ADEA0A" w14:textId="681C3379" w:rsidR="00241B80" w:rsidRPr="003132FF" w:rsidRDefault="00BA637F" w:rsidP="00BA637F">
            <w:pPr>
              <w:tabs>
                <w:tab w:val="left" w:pos="2057"/>
              </w:tabs>
              <w:spacing w:line="360" w:lineRule="auto"/>
              <w:ind w:firstLine="0"/>
              <w:rPr>
                <w:sz w:val="24"/>
                <w:szCs w:val="24"/>
              </w:rPr>
            </w:pPr>
            <w:r w:rsidRPr="003132FF">
              <w:rPr>
                <w:sz w:val="24"/>
                <w:szCs w:val="24"/>
              </w:rPr>
              <w:t>ОМС</w:t>
            </w:r>
            <w:r w:rsidR="005B661B" w:rsidRPr="003132FF">
              <w:rPr>
                <w:sz w:val="24"/>
                <w:szCs w:val="24"/>
              </w:rPr>
              <w:t>У</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5EF8630A" w14:textId="77777777" w:rsidR="00241B80" w:rsidRPr="003132FF" w:rsidRDefault="00BA637F" w:rsidP="00BA637F">
            <w:pPr>
              <w:tabs>
                <w:tab w:val="left" w:pos="2057"/>
              </w:tabs>
              <w:spacing w:line="360" w:lineRule="auto"/>
              <w:ind w:firstLine="0"/>
              <w:rPr>
                <w:sz w:val="24"/>
                <w:szCs w:val="24"/>
              </w:rPr>
            </w:pPr>
            <w:r w:rsidRPr="003132FF">
              <w:rPr>
                <w:sz w:val="24"/>
                <w:szCs w:val="24"/>
              </w:rPr>
              <w:t>орган местного самоуправления</w:t>
            </w:r>
          </w:p>
        </w:tc>
      </w:tr>
      <w:tr w:rsidR="00BA637F" w:rsidRPr="003132FF" w14:paraId="303B8A6D"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2936201"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СНИЛС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4B239C9A" w14:textId="53363626" w:rsidR="00241B80" w:rsidRPr="003132FF" w:rsidRDefault="00BA637F" w:rsidP="00BA637F">
            <w:pPr>
              <w:tabs>
                <w:tab w:val="left" w:pos="2057"/>
              </w:tabs>
              <w:spacing w:line="360" w:lineRule="auto"/>
              <w:ind w:firstLine="0"/>
              <w:rPr>
                <w:sz w:val="24"/>
                <w:szCs w:val="24"/>
              </w:rPr>
            </w:pPr>
            <w:r w:rsidRPr="003132FF">
              <w:rPr>
                <w:sz w:val="24"/>
                <w:szCs w:val="24"/>
              </w:rPr>
              <w:t>страховой номер индивидуального лицевого счёта</w:t>
            </w:r>
          </w:p>
        </w:tc>
      </w:tr>
      <w:tr w:rsidR="00BA637F" w:rsidRPr="003132FF" w14:paraId="600B0AF5"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73A4033"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ЦОД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10BDE51C" w14:textId="77777777" w:rsidR="00241B80" w:rsidRPr="003132FF" w:rsidRDefault="00BA637F" w:rsidP="00BA637F">
            <w:pPr>
              <w:tabs>
                <w:tab w:val="left" w:pos="2057"/>
              </w:tabs>
              <w:spacing w:line="360" w:lineRule="auto"/>
              <w:ind w:firstLine="0"/>
              <w:rPr>
                <w:sz w:val="24"/>
                <w:szCs w:val="24"/>
              </w:rPr>
            </w:pPr>
            <w:r w:rsidRPr="003132FF">
              <w:rPr>
                <w:sz w:val="24"/>
                <w:szCs w:val="24"/>
              </w:rPr>
              <w:t>центр обработки данных</w:t>
            </w:r>
          </w:p>
        </w:tc>
      </w:tr>
      <w:tr w:rsidR="00BA637F" w:rsidRPr="003132FF" w14:paraId="50677D36"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2B04427" w14:textId="77777777" w:rsidR="00241B80" w:rsidRPr="003132FF" w:rsidRDefault="00BA637F" w:rsidP="00BA637F">
            <w:pPr>
              <w:widowControl w:val="0"/>
              <w:spacing w:line="360" w:lineRule="auto"/>
              <w:ind w:firstLine="0"/>
              <w:rPr>
                <w:sz w:val="24"/>
                <w:szCs w:val="24"/>
              </w:rPr>
            </w:pPr>
            <w:r w:rsidRPr="003132FF">
              <w:rPr>
                <w:sz w:val="24"/>
                <w:szCs w:val="24"/>
              </w:rPr>
              <w:t>АРМ</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5F335C44" w14:textId="77777777" w:rsidR="00241B80" w:rsidRPr="003132FF" w:rsidRDefault="00BA637F" w:rsidP="00BA637F">
            <w:pPr>
              <w:widowControl w:val="0"/>
              <w:spacing w:line="360" w:lineRule="auto"/>
              <w:ind w:firstLine="0"/>
              <w:rPr>
                <w:sz w:val="24"/>
                <w:szCs w:val="24"/>
              </w:rPr>
            </w:pPr>
            <w:r w:rsidRPr="003132FF">
              <w:rPr>
                <w:sz w:val="24"/>
                <w:szCs w:val="24"/>
              </w:rPr>
              <w:t>автоматизированное рабочее место</w:t>
            </w:r>
          </w:p>
        </w:tc>
      </w:tr>
      <w:tr w:rsidR="00BA637F" w:rsidRPr="003132FF" w14:paraId="3AAC5991"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248E305" w14:textId="77777777" w:rsidR="00241B80" w:rsidRPr="003132FF" w:rsidRDefault="00BA637F" w:rsidP="00BA637F">
            <w:pPr>
              <w:widowControl w:val="0"/>
              <w:spacing w:line="360" w:lineRule="auto"/>
              <w:ind w:firstLine="0"/>
              <w:rPr>
                <w:sz w:val="24"/>
                <w:szCs w:val="24"/>
              </w:rPr>
            </w:pPr>
            <w:r w:rsidRPr="003132FF">
              <w:rPr>
                <w:sz w:val="24"/>
                <w:szCs w:val="24"/>
              </w:rPr>
              <w:t>ДГУ</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513A0A5C" w14:textId="77777777" w:rsidR="00241B80" w:rsidRPr="003132FF" w:rsidRDefault="00BA637F" w:rsidP="00BA637F">
            <w:pPr>
              <w:widowControl w:val="0"/>
              <w:spacing w:line="360" w:lineRule="auto"/>
              <w:ind w:firstLine="0"/>
              <w:rPr>
                <w:sz w:val="24"/>
                <w:szCs w:val="24"/>
              </w:rPr>
            </w:pPr>
            <w:r w:rsidRPr="003132FF">
              <w:rPr>
                <w:sz w:val="24"/>
                <w:szCs w:val="24"/>
              </w:rPr>
              <w:t>дизель-генераторная установка</w:t>
            </w:r>
          </w:p>
        </w:tc>
      </w:tr>
      <w:tr w:rsidR="00BA637F" w:rsidRPr="003132FF" w14:paraId="49A8D4DC"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0F4E9F8" w14:textId="77777777" w:rsidR="00241B80" w:rsidRPr="003132FF" w:rsidRDefault="00BA637F" w:rsidP="00BA637F">
            <w:pPr>
              <w:widowControl w:val="0"/>
              <w:spacing w:line="360" w:lineRule="auto"/>
              <w:ind w:firstLine="0"/>
              <w:rPr>
                <w:sz w:val="24"/>
                <w:szCs w:val="24"/>
              </w:rPr>
            </w:pPr>
            <w:r w:rsidRPr="003132FF">
              <w:rPr>
                <w:sz w:val="24"/>
                <w:szCs w:val="24"/>
              </w:rPr>
              <w:t>ИБП</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4EC07DD9" w14:textId="77777777" w:rsidR="00241B80" w:rsidRPr="003132FF" w:rsidRDefault="00BA637F" w:rsidP="00BA637F">
            <w:pPr>
              <w:widowControl w:val="0"/>
              <w:spacing w:line="360" w:lineRule="auto"/>
              <w:ind w:firstLine="0"/>
              <w:rPr>
                <w:sz w:val="24"/>
                <w:szCs w:val="24"/>
              </w:rPr>
            </w:pPr>
            <w:r w:rsidRPr="003132FF">
              <w:rPr>
                <w:sz w:val="24"/>
                <w:szCs w:val="24"/>
              </w:rPr>
              <w:t>источник бесперебойного питания</w:t>
            </w:r>
          </w:p>
        </w:tc>
      </w:tr>
      <w:tr w:rsidR="00BA637F" w:rsidRPr="003132FF" w14:paraId="71C7EF11"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CFAD7DB" w14:textId="77777777" w:rsidR="00241B80" w:rsidRPr="003132FF" w:rsidRDefault="00BA637F" w:rsidP="00BA637F">
            <w:pPr>
              <w:widowControl w:val="0"/>
              <w:spacing w:line="360" w:lineRule="auto"/>
              <w:ind w:firstLine="0"/>
              <w:rPr>
                <w:sz w:val="24"/>
                <w:szCs w:val="24"/>
              </w:rPr>
            </w:pPr>
            <w:r w:rsidRPr="003132FF">
              <w:rPr>
                <w:sz w:val="24"/>
                <w:szCs w:val="24"/>
              </w:rPr>
              <w:t>ОС</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6E37E7E3" w14:textId="77777777" w:rsidR="00241B80" w:rsidRPr="003132FF" w:rsidRDefault="00BA637F" w:rsidP="00BA637F">
            <w:pPr>
              <w:widowControl w:val="0"/>
              <w:spacing w:line="360" w:lineRule="auto"/>
              <w:ind w:firstLine="0"/>
              <w:rPr>
                <w:sz w:val="24"/>
                <w:szCs w:val="24"/>
              </w:rPr>
            </w:pPr>
            <w:r w:rsidRPr="003132FF">
              <w:rPr>
                <w:sz w:val="24"/>
                <w:szCs w:val="24"/>
              </w:rPr>
              <w:t>операционная система</w:t>
            </w:r>
          </w:p>
        </w:tc>
      </w:tr>
      <w:tr w:rsidR="00BA637F" w:rsidRPr="003132FF" w14:paraId="242A4A15"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E2B45E8" w14:textId="77777777" w:rsidR="00241B80" w:rsidRPr="003132FF" w:rsidRDefault="00BA637F" w:rsidP="00BA637F">
            <w:pPr>
              <w:widowControl w:val="0"/>
              <w:spacing w:line="360" w:lineRule="auto"/>
              <w:ind w:firstLine="0"/>
              <w:rPr>
                <w:sz w:val="24"/>
                <w:szCs w:val="24"/>
              </w:rPr>
            </w:pPr>
            <w:r w:rsidRPr="003132FF">
              <w:rPr>
                <w:sz w:val="24"/>
                <w:szCs w:val="24"/>
              </w:rPr>
              <w:t>СУБД</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7D2589F4" w14:textId="77777777" w:rsidR="00241B80" w:rsidRPr="003132FF" w:rsidRDefault="00BA637F" w:rsidP="00BA637F">
            <w:pPr>
              <w:widowControl w:val="0"/>
              <w:spacing w:line="360" w:lineRule="auto"/>
              <w:ind w:firstLine="0"/>
              <w:rPr>
                <w:sz w:val="24"/>
                <w:szCs w:val="24"/>
              </w:rPr>
            </w:pPr>
            <w:r w:rsidRPr="003132FF">
              <w:rPr>
                <w:sz w:val="24"/>
                <w:szCs w:val="24"/>
              </w:rPr>
              <w:t>система управления базой данных</w:t>
            </w:r>
          </w:p>
        </w:tc>
      </w:tr>
      <w:tr w:rsidR="0067329D" w:rsidRPr="003132FF" w14:paraId="7764C95C"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0DAFC97" w14:textId="5720426D" w:rsidR="0067329D" w:rsidRPr="003132FF" w:rsidRDefault="0067329D" w:rsidP="00BA637F">
            <w:pPr>
              <w:widowControl w:val="0"/>
              <w:spacing w:line="360" w:lineRule="auto"/>
              <w:ind w:firstLine="0"/>
              <w:rPr>
                <w:sz w:val="24"/>
                <w:szCs w:val="24"/>
              </w:rPr>
            </w:pPr>
            <w:r w:rsidRPr="003132FF">
              <w:rPr>
                <w:sz w:val="24"/>
                <w:szCs w:val="24"/>
              </w:rPr>
              <w:t>Матрица доступа</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4C19086B" w14:textId="0789820A" w:rsidR="0067329D" w:rsidRPr="003132FF" w:rsidRDefault="0067329D" w:rsidP="00BA637F">
            <w:pPr>
              <w:widowControl w:val="0"/>
              <w:spacing w:line="360" w:lineRule="auto"/>
              <w:ind w:firstLine="0"/>
              <w:rPr>
                <w:sz w:val="24"/>
                <w:szCs w:val="24"/>
              </w:rPr>
            </w:pPr>
            <w:r w:rsidRPr="003132FF">
              <w:rPr>
                <w:sz w:val="24"/>
                <w:szCs w:val="24"/>
              </w:rPr>
              <w:t>таблица, отображающая правила разграничения доступа</w:t>
            </w:r>
          </w:p>
        </w:tc>
      </w:tr>
      <w:tr w:rsidR="00BA637F" w:rsidRPr="003132FF" w14:paraId="55D94CC4"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568C599" w14:textId="77777777" w:rsidR="00241B80" w:rsidRPr="003132FF" w:rsidRDefault="00BA637F" w:rsidP="00BA637F">
            <w:pPr>
              <w:tabs>
                <w:tab w:val="left" w:pos="2057"/>
              </w:tabs>
              <w:spacing w:line="360" w:lineRule="auto"/>
              <w:ind w:firstLine="0"/>
              <w:rPr>
                <w:sz w:val="24"/>
                <w:szCs w:val="24"/>
              </w:rPr>
            </w:pPr>
            <w:r w:rsidRPr="003132FF">
              <w:rPr>
                <w:sz w:val="24"/>
                <w:szCs w:val="24"/>
              </w:rPr>
              <w:lastRenderedPageBreak/>
              <w:t>API</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1F713A61" w14:textId="78D69A88" w:rsidR="00241B80" w:rsidRPr="003132FF" w:rsidRDefault="007E4C57" w:rsidP="00BA637F">
            <w:pPr>
              <w:tabs>
                <w:tab w:val="left" w:pos="2057"/>
              </w:tabs>
              <w:spacing w:line="360" w:lineRule="auto"/>
              <w:ind w:firstLine="0"/>
              <w:rPr>
                <w:sz w:val="24"/>
                <w:szCs w:val="24"/>
              </w:rPr>
            </w:pPr>
            <w:r w:rsidRPr="003132FF">
              <w:rPr>
                <w:sz w:val="24"/>
                <w:szCs w:val="24"/>
              </w:rPr>
              <w:t>(</w:t>
            </w:r>
            <w:proofErr w:type="spellStart"/>
            <w:r w:rsidRPr="003132FF">
              <w:rPr>
                <w:sz w:val="24"/>
                <w:szCs w:val="24"/>
              </w:rPr>
              <w:t>аббр</w:t>
            </w:r>
            <w:proofErr w:type="spellEnd"/>
            <w:r w:rsidRPr="003132FF">
              <w:rPr>
                <w:sz w:val="24"/>
                <w:szCs w:val="24"/>
              </w:rPr>
              <w:t xml:space="preserve">. англ. </w:t>
            </w:r>
            <w:proofErr w:type="spellStart"/>
            <w:r w:rsidR="00BA637F" w:rsidRPr="003132FF">
              <w:rPr>
                <w:sz w:val="24"/>
                <w:szCs w:val="24"/>
              </w:rPr>
              <w:t>Application</w:t>
            </w:r>
            <w:proofErr w:type="spellEnd"/>
            <w:r w:rsidR="00BA637F" w:rsidRPr="003132FF">
              <w:rPr>
                <w:sz w:val="24"/>
                <w:szCs w:val="24"/>
              </w:rPr>
              <w:t xml:space="preserve"> </w:t>
            </w:r>
            <w:proofErr w:type="spellStart"/>
            <w:r w:rsidR="00BA637F" w:rsidRPr="003132FF">
              <w:rPr>
                <w:sz w:val="24"/>
                <w:szCs w:val="24"/>
              </w:rPr>
              <w:t>Programming</w:t>
            </w:r>
            <w:proofErr w:type="spellEnd"/>
            <w:r w:rsidR="00BA637F" w:rsidRPr="003132FF">
              <w:rPr>
                <w:sz w:val="24"/>
                <w:szCs w:val="24"/>
              </w:rPr>
              <w:t xml:space="preserve"> </w:t>
            </w:r>
            <w:proofErr w:type="spellStart"/>
            <w:r w:rsidR="00BA637F" w:rsidRPr="003132FF">
              <w:rPr>
                <w:sz w:val="24"/>
                <w:szCs w:val="24"/>
              </w:rPr>
              <w:t>Interface</w:t>
            </w:r>
            <w:proofErr w:type="spellEnd"/>
            <w:r w:rsidRPr="003132FF">
              <w:rPr>
                <w:sz w:val="24"/>
                <w:szCs w:val="24"/>
              </w:rPr>
              <w:t>)</w:t>
            </w:r>
            <w:r w:rsidR="00BA637F" w:rsidRPr="003132FF">
              <w:rPr>
                <w:sz w:val="24"/>
                <w:szCs w:val="24"/>
              </w:rPr>
              <w:t xml:space="preserve"> - описание способов, которыми одна ИС может взаимодействовать с другой ИС</w:t>
            </w:r>
          </w:p>
        </w:tc>
      </w:tr>
      <w:tr w:rsidR="00AC788C" w:rsidRPr="003132FF" w14:paraId="018A1441"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2A06766" w14:textId="5897C6FC" w:rsidR="00AC788C" w:rsidRPr="003132FF" w:rsidRDefault="00AC788C" w:rsidP="00BA637F">
            <w:pPr>
              <w:tabs>
                <w:tab w:val="left" w:pos="2057"/>
              </w:tabs>
              <w:spacing w:line="360" w:lineRule="auto"/>
              <w:ind w:firstLine="0"/>
              <w:rPr>
                <w:sz w:val="24"/>
                <w:szCs w:val="24"/>
                <w:lang w:val="en-US"/>
              </w:rPr>
            </w:pPr>
            <w:r w:rsidRPr="003132FF">
              <w:rPr>
                <w:sz w:val="24"/>
                <w:szCs w:val="24"/>
                <w:lang w:val="en-US"/>
              </w:rPr>
              <w:t>DDoS</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2EAB6D3A" w14:textId="5D88C1D2" w:rsidR="00AC788C" w:rsidRPr="003132FF" w:rsidRDefault="00AC788C" w:rsidP="00BA637F">
            <w:pPr>
              <w:tabs>
                <w:tab w:val="left" w:pos="2057"/>
              </w:tabs>
              <w:spacing w:line="360" w:lineRule="auto"/>
              <w:ind w:firstLine="0"/>
              <w:rPr>
                <w:sz w:val="24"/>
                <w:szCs w:val="24"/>
              </w:rPr>
            </w:pPr>
            <w:r w:rsidRPr="003132FF">
              <w:rPr>
                <w:sz w:val="24"/>
                <w:szCs w:val="24"/>
              </w:rPr>
              <w:t>(</w:t>
            </w:r>
            <w:proofErr w:type="spellStart"/>
            <w:r w:rsidRPr="003132FF">
              <w:rPr>
                <w:sz w:val="24"/>
                <w:szCs w:val="24"/>
              </w:rPr>
              <w:t>аббр</w:t>
            </w:r>
            <w:proofErr w:type="spellEnd"/>
            <w:r w:rsidRPr="003132FF">
              <w:rPr>
                <w:sz w:val="24"/>
                <w:szCs w:val="24"/>
              </w:rPr>
              <w:t xml:space="preserve">. англ. </w:t>
            </w:r>
            <w:proofErr w:type="spellStart"/>
            <w:r w:rsidR="0009668B" w:rsidRPr="003132FF">
              <w:rPr>
                <w:sz w:val="24"/>
                <w:szCs w:val="24"/>
              </w:rPr>
              <w:t>Distributed</w:t>
            </w:r>
            <w:proofErr w:type="spellEnd"/>
            <w:r w:rsidR="0009668B" w:rsidRPr="003132FF">
              <w:rPr>
                <w:sz w:val="24"/>
                <w:szCs w:val="24"/>
              </w:rPr>
              <w:t xml:space="preserve"> </w:t>
            </w:r>
            <w:proofErr w:type="spellStart"/>
            <w:r w:rsidR="0009668B" w:rsidRPr="003132FF">
              <w:rPr>
                <w:sz w:val="24"/>
                <w:szCs w:val="24"/>
              </w:rPr>
              <w:t>Denial</w:t>
            </w:r>
            <w:proofErr w:type="spellEnd"/>
            <w:r w:rsidR="0009668B" w:rsidRPr="003132FF">
              <w:rPr>
                <w:sz w:val="24"/>
                <w:szCs w:val="24"/>
              </w:rPr>
              <w:t xml:space="preserve"> </w:t>
            </w:r>
            <w:proofErr w:type="spellStart"/>
            <w:r w:rsidR="0009668B" w:rsidRPr="003132FF">
              <w:rPr>
                <w:sz w:val="24"/>
                <w:szCs w:val="24"/>
              </w:rPr>
              <w:t>of</w:t>
            </w:r>
            <w:proofErr w:type="spellEnd"/>
            <w:r w:rsidR="0009668B" w:rsidRPr="003132FF">
              <w:rPr>
                <w:sz w:val="24"/>
                <w:szCs w:val="24"/>
              </w:rPr>
              <w:t xml:space="preserve"> </w:t>
            </w:r>
            <w:proofErr w:type="spellStart"/>
            <w:r w:rsidR="0009668B" w:rsidRPr="003132FF">
              <w:rPr>
                <w:sz w:val="24"/>
                <w:szCs w:val="24"/>
              </w:rPr>
              <w:t>Service</w:t>
            </w:r>
            <w:proofErr w:type="spellEnd"/>
            <w:r w:rsidRPr="003132FF">
              <w:rPr>
                <w:sz w:val="24"/>
                <w:szCs w:val="24"/>
              </w:rPr>
              <w:t xml:space="preserve">) — </w:t>
            </w:r>
            <w:r w:rsidR="0009668B" w:rsidRPr="003132FF">
              <w:rPr>
                <w:sz w:val="24"/>
                <w:szCs w:val="24"/>
              </w:rPr>
              <w:t xml:space="preserve">распределенная </w:t>
            </w:r>
            <w:r w:rsidRPr="003132FF">
              <w:rPr>
                <w:sz w:val="24"/>
                <w:szCs w:val="24"/>
              </w:rPr>
              <w:t>хакерская атака на вычислительную систему с целью довести её до отказа</w:t>
            </w:r>
          </w:p>
        </w:tc>
      </w:tr>
      <w:tr w:rsidR="00004CE6" w:rsidRPr="003132FF" w14:paraId="4EB56BF6"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E4957CC" w14:textId="544C3D26" w:rsidR="00004CE6" w:rsidRPr="003132FF" w:rsidRDefault="00004CE6" w:rsidP="00BA637F">
            <w:pPr>
              <w:tabs>
                <w:tab w:val="left" w:pos="2057"/>
              </w:tabs>
              <w:spacing w:line="360" w:lineRule="auto"/>
              <w:ind w:firstLine="0"/>
              <w:rPr>
                <w:sz w:val="24"/>
                <w:szCs w:val="24"/>
              </w:rPr>
            </w:pPr>
            <w:r w:rsidRPr="003132FF">
              <w:rPr>
                <w:sz w:val="24"/>
                <w:szCs w:val="24"/>
              </w:rPr>
              <w:t>Сервис-ориентированная архитектура</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4EB9F33E" w14:textId="2FD17F99" w:rsidR="00004CE6" w:rsidRPr="003132FF" w:rsidRDefault="00364806" w:rsidP="00BA637F">
            <w:pPr>
              <w:tabs>
                <w:tab w:val="left" w:pos="2057"/>
              </w:tabs>
              <w:spacing w:line="360" w:lineRule="auto"/>
              <w:ind w:firstLine="0"/>
              <w:rPr>
                <w:sz w:val="24"/>
                <w:szCs w:val="24"/>
              </w:rPr>
            </w:pPr>
            <w:r w:rsidRPr="003132FF">
              <w:rPr>
                <w:sz w:val="24"/>
                <w:szCs w:val="24"/>
              </w:rPr>
              <w:t xml:space="preserve">(SOA, англ. </w:t>
            </w:r>
            <w:proofErr w:type="spellStart"/>
            <w:r w:rsidRPr="003132FF">
              <w:rPr>
                <w:sz w:val="24"/>
                <w:szCs w:val="24"/>
              </w:rPr>
              <w:t>service-oriented</w:t>
            </w:r>
            <w:proofErr w:type="spellEnd"/>
            <w:r w:rsidRPr="003132FF">
              <w:rPr>
                <w:sz w:val="24"/>
                <w:szCs w:val="24"/>
              </w:rPr>
              <w:t xml:space="preserve"> </w:t>
            </w:r>
            <w:proofErr w:type="spellStart"/>
            <w:r w:rsidRPr="003132FF">
              <w:rPr>
                <w:sz w:val="24"/>
                <w:szCs w:val="24"/>
              </w:rPr>
              <w:t>architecture</w:t>
            </w:r>
            <w:proofErr w:type="spellEnd"/>
            <w:r w:rsidRPr="003132FF">
              <w:rPr>
                <w:sz w:val="24"/>
                <w:szCs w:val="24"/>
              </w:rPr>
              <w:t>) — модульный подход к разработке программного обеспечения, основанный на использовании распределённых, слабо связанных заменяемых компонентов, оснащённых стандартизированными интерфейсами для взаимодействия по стандартизированным протоколам</w:t>
            </w:r>
          </w:p>
        </w:tc>
      </w:tr>
      <w:tr w:rsidR="00BA637F" w:rsidRPr="003132FF" w14:paraId="67FF97E6"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C62D785" w14:textId="77777777" w:rsidR="00241B80" w:rsidRPr="003132FF" w:rsidRDefault="00BA637F" w:rsidP="00BA637F">
            <w:pPr>
              <w:tabs>
                <w:tab w:val="left" w:pos="2057"/>
              </w:tabs>
              <w:spacing w:line="360" w:lineRule="auto"/>
              <w:ind w:firstLine="0"/>
              <w:rPr>
                <w:sz w:val="24"/>
                <w:szCs w:val="24"/>
              </w:rPr>
            </w:pPr>
            <w:r w:rsidRPr="003132FF">
              <w:rPr>
                <w:sz w:val="24"/>
                <w:szCs w:val="24"/>
              </w:rPr>
              <w:t>ЭП</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46F2B466" w14:textId="6306171E" w:rsidR="00241B80" w:rsidRPr="003132FF" w:rsidRDefault="00BA637F" w:rsidP="00BA637F">
            <w:pPr>
              <w:tabs>
                <w:tab w:val="left" w:pos="2057"/>
              </w:tabs>
              <w:spacing w:line="360" w:lineRule="auto"/>
              <w:ind w:firstLine="0"/>
              <w:rPr>
                <w:sz w:val="24"/>
                <w:szCs w:val="24"/>
              </w:rPr>
            </w:pPr>
            <w:r w:rsidRPr="003132FF">
              <w:rPr>
                <w:sz w:val="24"/>
                <w:szCs w:val="24"/>
              </w:rPr>
              <w:t>электронная подпись</w:t>
            </w:r>
          </w:p>
        </w:tc>
      </w:tr>
      <w:tr w:rsidR="00BA637F" w:rsidRPr="003132FF" w14:paraId="56F7E41A" w14:textId="77777777" w:rsidTr="00BA637F">
        <w:trPr>
          <w:cantSplit/>
          <w:jc w:val="center"/>
        </w:trPr>
        <w:tc>
          <w:tcPr>
            <w:tcW w:w="2331" w:type="dxa"/>
          </w:tcPr>
          <w:p w14:paraId="53735381" w14:textId="77777777" w:rsidR="00241B80" w:rsidRPr="003132FF" w:rsidRDefault="00BA637F" w:rsidP="00BA637F">
            <w:pPr>
              <w:tabs>
                <w:tab w:val="left" w:pos="2057"/>
              </w:tabs>
              <w:spacing w:line="360" w:lineRule="auto"/>
              <w:ind w:firstLine="0"/>
              <w:rPr>
                <w:sz w:val="24"/>
                <w:szCs w:val="24"/>
              </w:rPr>
            </w:pPr>
            <w:r w:rsidRPr="003132FF">
              <w:rPr>
                <w:sz w:val="24"/>
                <w:szCs w:val="24"/>
              </w:rPr>
              <w:t>Режим реального времени</w:t>
            </w:r>
          </w:p>
        </w:tc>
        <w:tc>
          <w:tcPr>
            <w:tcW w:w="6815" w:type="dxa"/>
          </w:tcPr>
          <w:p w14:paraId="0A576CDC" w14:textId="155EED09" w:rsidR="00241B80" w:rsidRPr="003132FF" w:rsidRDefault="00BA637F" w:rsidP="00BA637F">
            <w:pPr>
              <w:tabs>
                <w:tab w:val="left" w:pos="2057"/>
              </w:tabs>
              <w:spacing w:line="360" w:lineRule="auto"/>
              <w:ind w:firstLine="0"/>
              <w:rPr>
                <w:sz w:val="24"/>
                <w:szCs w:val="24"/>
              </w:rPr>
            </w:pPr>
            <w:r w:rsidRPr="003132FF">
              <w:rPr>
                <w:sz w:val="24"/>
                <w:szCs w:val="24"/>
              </w:rPr>
              <w:t xml:space="preserve">режим обработки информации, при котором обеспечивается передача информации из </w:t>
            </w:r>
            <w:r w:rsidR="00B27C9A" w:rsidRPr="003132FF">
              <w:rPr>
                <w:sz w:val="24"/>
                <w:szCs w:val="24"/>
              </w:rPr>
              <w:t xml:space="preserve">одной </w:t>
            </w:r>
            <w:r w:rsidRPr="003132FF">
              <w:rPr>
                <w:sz w:val="24"/>
                <w:szCs w:val="24"/>
              </w:rPr>
              <w:t>подсистемы обработки информации во внешние по отношению к ней подсистемы с максимально возможной скоростью, зависящей только от доступности каналов связи</w:t>
            </w:r>
          </w:p>
        </w:tc>
      </w:tr>
      <w:tr w:rsidR="002750D0" w:rsidRPr="003132FF" w14:paraId="2C7F15FA"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8783847" w14:textId="05962BA4" w:rsidR="002750D0" w:rsidRPr="003132FF" w:rsidRDefault="002750D0" w:rsidP="00BA637F">
            <w:pPr>
              <w:widowControl w:val="0"/>
              <w:spacing w:line="360" w:lineRule="auto"/>
              <w:ind w:firstLine="0"/>
              <w:rPr>
                <w:sz w:val="24"/>
                <w:szCs w:val="24"/>
              </w:rPr>
            </w:pPr>
            <w:r w:rsidRPr="003132FF">
              <w:rPr>
                <w:sz w:val="24"/>
                <w:szCs w:val="24"/>
              </w:rPr>
              <w:t>Координатор АСОП</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5713C526" w14:textId="1914B7F8" w:rsidR="002750D0" w:rsidRPr="003132FF" w:rsidRDefault="002750D0" w:rsidP="002750D0">
            <w:pPr>
              <w:widowControl w:val="0"/>
              <w:spacing w:line="360" w:lineRule="auto"/>
              <w:ind w:firstLine="0"/>
              <w:rPr>
                <w:sz w:val="24"/>
                <w:szCs w:val="24"/>
              </w:rPr>
            </w:pPr>
            <w:r w:rsidRPr="003132FF">
              <w:rPr>
                <w:sz w:val="24"/>
                <w:szCs w:val="24"/>
              </w:rPr>
              <w:t>Министерство транспорта Республики Крым</w:t>
            </w:r>
          </w:p>
        </w:tc>
      </w:tr>
      <w:tr w:rsidR="002750D0" w:rsidRPr="003132FF" w14:paraId="4C9AD66F"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6E29A0B" w14:textId="3BB96A1F" w:rsidR="002750D0" w:rsidRPr="003132FF" w:rsidRDefault="002750D0" w:rsidP="00BA637F">
            <w:pPr>
              <w:widowControl w:val="0"/>
              <w:spacing w:line="360" w:lineRule="auto"/>
              <w:ind w:firstLine="0"/>
              <w:rPr>
                <w:sz w:val="24"/>
                <w:szCs w:val="24"/>
              </w:rPr>
            </w:pPr>
            <w:r w:rsidRPr="003132FF">
              <w:rPr>
                <w:sz w:val="24"/>
                <w:szCs w:val="24"/>
              </w:rPr>
              <w:t>Участники АСОП</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5E3C5BCE" w14:textId="60D7423A" w:rsidR="002750D0" w:rsidRPr="003132FF" w:rsidRDefault="00051DE9" w:rsidP="002750D0">
            <w:pPr>
              <w:widowControl w:val="0"/>
              <w:spacing w:line="360" w:lineRule="auto"/>
              <w:ind w:firstLine="0"/>
              <w:rPr>
                <w:sz w:val="24"/>
                <w:szCs w:val="24"/>
              </w:rPr>
            </w:pPr>
            <w:r w:rsidRPr="003132FF">
              <w:rPr>
                <w:sz w:val="24"/>
                <w:szCs w:val="24"/>
              </w:rPr>
              <w:t>Координатор АСОП, Оператор АСОП, Перевозчики АСОП, Банки, Агенты и Пользователи АСОП</w:t>
            </w:r>
          </w:p>
        </w:tc>
      </w:tr>
      <w:tr w:rsidR="00407515" w:rsidRPr="003132FF" w14:paraId="74B361B8"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EF88626" w14:textId="1D9F97F0" w:rsidR="00407515" w:rsidRPr="003132FF" w:rsidRDefault="00407515" w:rsidP="00407515">
            <w:pPr>
              <w:widowControl w:val="0"/>
              <w:spacing w:line="360" w:lineRule="auto"/>
              <w:ind w:firstLine="0"/>
              <w:rPr>
                <w:sz w:val="24"/>
                <w:szCs w:val="24"/>
              </w:rPr>
            </w:pPr>
            <w:r w:rsidRPr="003132FF">
              <w:rPr>
                <w:sz w:val="24"/>
                <w:szCs w:val="24"/>
              </w:rPr>
              <w:t>Пользователи АСОП</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3F3F2676" w14:textId="2E58B16E" w:rsidR="00407515" w:rsidRPr="003132FF" w:rsidRDefault="00051DE9" w:rsidP="00407515">
            <w:pPr>
              <w:widowControl w:val="0"/>
              <w:spacing w:line="360" w:lineRule="auto"/>
              <w:ind w:firstLine="0"/>
              <w:rPr>
                <w:sz w:val="24"/>
                <w:szCs w:val="24"/>
              </w:rPr>
            </w:pPr>
            <w:r w:rsidRPr="003132FF">
              <w:rPr>
                <w:sz w:val="24"/>
                <w:szCs w:val="24"/>
              </w:rPr>
              <w:t>пассажиры, использующие электронные средства оплаты проезда на общественном транспорте</w:t>
            </w:r>
          </w:p>
        </w:tc>
      </w:tr>
      <w:tr w:rsidR="00407515" w:rsidRPr="003132FF" w14:paraId="50EB98F5"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8F1117A" w14:textId="5F9D6209" w:rsidR="00407515" w:rsidRPr="003132FF" w:rsidRDefault="00407515" w:rsidP="00407515">
            <w:pPr>
              <w:widowControl w:val="0"/>
              <w:spacing w:line="360" w:lineRule="auto"/>
              <w:ind w:firstLine="0"/>
              <w:rPr>
                <w:sz w:val="24"/>
                <w:szCs w:val="24"/>
              </w:rPr>
            </w:pPr>
            <w:r w:rsidRPr="003132FF">
              <w:rPr>
                <w:sz w:val="24"/>
                <w:szCs w:val="24"/>
              </w:rPr>
              <w:t>Пассажир</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7338463D" w14:textId="6C49846F" w:rsidR="00407515" w:rsidRPr="003132FF" w:rsidRDefault="00407515" w:rsidP="00407515">
            <w:pPr>
              <w:widowControl w:val="0"/>
              <w:spacing w:line="360" w:lineRule="auto"/>
              <w:ind w:firstLine="0"/>
              <w:rPr>
                <w:sz w:val="24"/>
                <w:szCs w:val="24"/>
              </w:rPr>
            </w:pPr>
            <w:r w:rsidRPr="003132FF">
              <w:rPr>
                <w:sz w:val="24"/>
                <w:szCs w:val="24"/>
              </w:rPr>
              <w:t xml:space="preserve">физическое лицо, осуществляющее поездку в общественном транспорте по пассажирскому маршруту общего пользования (городскому, пригородному, междугороднему) </w:t>
            </w:r>
          </w:p>
        </w:tc>
      </w:tr>
      <w:tr w:rsidR="00407515" w:rsidRPr="003132FF" w14:paraId="107E00A0"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4F013F7" w14:textId="0D129176" w:rsidR="00407515" w:rsidRPr="003132FF" w:rsidRDefault="00407515" w:rsidP="00407515">
            <w:pPr>
              <w:widowControl w:val="0"/>
              <w:spacing w:line="360" w:lineRule="auto"/>
              <w:ind w:firstLine="0"/>
              <w:rPr>
                <w:sz w:val="24"/>
                <w:szCs w:val="24"/>
              </w:rPr>
            </w:pPr>
            <w:r w:rsidRPr="003132FF">
              <w:rPr>
                <w:sz w:val="24"/>
                <w:szCs w:val="24"/>
              </w:rPr>
              <w:t>Водитель</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693AD158" w14:textId="27C54690" w:rsidR="00407515" w:rsidRPr="003132FF" w:rsidRDefault="00407515" w:rsidP="00407515">
            <w:pPr>
              <w:widowControl w:val="0"/>
              <w:spacing w:line="360" w:lineRule="auto"/>
              <w:ind w:firstLine="0"/>
              <w:rPr>
                <w:sz w:val="24"/>
                <w:szCs w:val="24"/>
              </w:rPr>
            </w:pPr>
            <w:r w:rsidRPr="003132FF">
              <w:rPr>
                <w:sz w:val="24"/>
                <w:szCs w:val="24"/>
              </w:rPr>
              <w:t>работник Перевозчика</w:t>
            </w:r>
            <w:r w:rsidR="00B34053" w:rsidRPr="003132FF">
              <w:rPr>
                <w:sz w:val="24"/>
                <w:szCs w:val="24"/>
              </w:rPr>
              <w:t xml:space="preserve"> АСОП</w:t>
            </w:r>
            <w:r w:rsidRPr="003132FF">
              <w:rPr>
                <w:sz w:val="24"/>
                <w:szCs w:val="24"/>
              </w:rPr>
              <w:t>, допущенный к управлению транспортным средством, используемым для перевозок по пассажирскому маршруту общего пользования (городскому, пригородному, междугороднему)</w:t>
            </w:r>
          </w:p>
        </w:tc>
      </w:tr>
      <w:tr w:rsidR="00407515" w:rsidRPr="003132FF" w14:paraId="7F3FB362" w14:textId="77777777" w:rsidTr="00BA637F">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21ED034" w14:textId="5A54165B" w:rsidR="00407515" w:rsidRPr="003132FF" w:rsidRDefault="00407515" w:rsidP="00407515">
            <w:pPr>
              <w:widowControl w:val="0"/>
              <w:spacing w:line="360" w:lineRule="auto"/>
              <w:ind w:firstLine="0"/>
              <w:rPr>
                <w:sz w:val="24"/>
                <w:szCs w:val="24"/>
              </w:rPr>
            </w:pPr>
            <w:r w:rsidRPr="003132FF">
              <w:rPr>
                <w:sz w:val="24"/>
                <w:szCs w:val="24"/>
              </w:rPr>
              <w:t>Кондуктор</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53264C08" w14:textId="4C3792A9" w:rsidR="00407515" w:rsidRPr="003132FF" w:rsidRDefault="00407515" w:rsidP="00407515">
            <w:pPr>
              <w:widowControl w:val="0"/>
              <w:spacing w:line="360" w:lineRule="auto"/>
              <w:ind w:firstLine="0"/>
              <w:rPr>
                <w:sz w:val="24"/>
                <w:szCs w:val="24"/>
              </w:rPr>
            </w:pPr>
            <w:r w:rsidRPr="003132FF">
              <w:rPr>
                <w:sz w:val="24"/>
                <w:szCs w:val="24"/>
              </w:rPr>
              <w:t xml:space="preserve">должностное лицо, уполномоченное Перевозчиком </w:t>
            </w:r>
            <w:r w:rsidR="00B34053" w:rsidRPr="003132FF">
              <w:rPr>
                <w:sz w:val="24"/>
                <w:szCs w:val="24"/>
              </w:rPr>
              <w:t xml:space="preserve">АСОП </w:t>
            </w:r>
            <w:r w:rsidRPr="003132FF">
              <w:rPr>
                <w:sz w:val="24"/>
                <w:szCs w:val="24"/>
              </w:rPr>
              <w:t>реализовывать в салоне транспортного средства разовые проездные билеты и транспортные карты и контролировать правильность оплаты проезда пассажирами</w:t>
            </w:r>
          </w:p>
        </w:tc>
      </w:tr>
    </w:tbl>
    <w:p w14:paraId="36736725" w14:textId="5B6A80F2" w:rsidR="00241B80" w:rsidRPr="003132FF" w:rsidRDefault="00BA637F" w:rsidP="00BA637F">
      <w:pPr>
        <w:widowControl w:val="0"/>
        <w:pBdr>
          <w:top w:val="nil"/>
          <w:left w:val="nil"/>
          <w:bottom w:val="nil"/>
          <w:right w:val="nil"/>
          <w:between w:val="nil"/>
        </w:pBdr>
        <w:spacing w:line="360" w:lineRule="auto"/>
        <w:ind w:firstLine="0"/>
        <w:jc w:val="left"/>
        <w:rPr>
          <w:sz w:val="22"/>
          <w:szCs w:val="22"/>
        </w:rPr>
        <w:sectPr w:rsidR="00241B80" w:rsidRPr="003132FF">
          <w:headerReference w:type="even" r:id="rId11"/>
          <w:footerReference w:type="default" r:id="rId12"/>
          <w:footerReference w:type="first" r:id="rId13"/>
          <w:pgSz w:w="11910" w:h="16840"/>
          <w:pgMar w:top="800" w:right="740" w:bottom="280" w:left="1180" w:header="588" w:footer="0" w:gutter="0"/>
          <w:pgNumType w:start="1"/>
          <w:cols w:space="720"/>
          <w:titlePg/>
        </w:sectPr>
      </w:pPr>
      <w:r w:rsidRPr="003132FF">
        <w:br w:type="page"/>
      </w:r>
    </w:p>
    <w:p w14:paraId="0448BB4E" w14:textId="4A8DD4BB" w:rsidR="00241B80" w:rsidRPr="003132FF" w:rsidRDefault="00BA637F" w:rsidP="00BA637F">
      <w:pPr>
        <w:pStyle w:val="1"/>
        <w:numPr>
          <w:ilvl w:val="0"/>
          <w:numId w:val="14"/>
        </w:numPr>
        <w:tabs>
          <w:tab w:val="left" w:pos="993"/>
          <w:tab w:val="right" w:pos="9344"/>
        </w:tabs>
        <w:spacing w:line="360" w:lineRule="auto"/>
      </w:pPr>
      <w:bookmarkStart w:id="5" w:name="_Toc14292754"/>
      <w:r w:rsidRPr="003132FF">
        <w:lastRenderedPageBreak/>
        <w:t>ОБЩИЕ СВЕДЕНИЯ</w:t>
      </w:r>
      <w:bookmarkEnd w:id="5"/>
    </w:p>
    <w:p w14:paraId="25796C05" w14:textId="3CBD0ACB" w:rsidR="00241B80" w:rsidRPr="003132FF" w:rsidRDefault="00BA637F" w:rsidP="00BA637F">
      <w:pPr>
        <w:pStyle w:val="3"/>
        <w:keepNext/>
        <w:keepLines/>
        <w:widowControl/>
        <w:numPr>
          <w:ilvl w:val="1"/>
          <w:numId w:val="14"/>
        </w:numPr>
        <w:spacing w:before="0" w:after="0" w:line="360" w:lineRule="auto"/>
        <w:ind w:left="0" w:firstLine="709"/>
        <w:jc w:val="both"/>
      </w:pPr>
      <w:bookmarkStart w:id="6" w:name="_Toc6767828"/>
      <w:bookmarkStart w:id="7" w:name="_Toc9811689"/>
      <w:bookmarkStart w:id="8" w:name="_Toc9811791"/>
      <w:bookmarkStart w:id="9" w:name="_Toc9896617"/>
      <w:bookmarkStart w:id="10" w:name="_Toc14292755"/>
      <w:r w:rsidRPr="003132FF">
        <w:rPr>
          <w:sz w:val="24"/>
          <w:szCs w:val="24"/>
        </w:rPr>
        <w:t xml:space="preserve">Полное наименование </w:t>
      </w:r>
      <w:r w:rsidR="00681FB4" w:rsidRPr="003132FF">
        <w:rPr>
          <w:sz w:val="24"/>
          <w:szCs w:val="24"/>
        </w:rPr>
        <w:t>с</w:t>
      </w:r>
      <w:r w:rsidRPr="003132FF">
        <w:rPr>
          <w:sz w:val="24"/>
          <w:szCs w:val="24"/>
        </w:rPr>
        <w:t>истемы и ее условное обозначение</w:t>
      </w:r>
      <w:bookmarkEnd w:id="6"/>
      <w:bookmarkEnd w:id="7"/>
      <w:bookmarkEnd w:id="8"/>
      <w:r w:rsidR="00661858" w:rsidRPr="003132FF">
        <w:rPr>
          <w:sz w:val="24"/>
          <w:szCs w:val="24"/>
        </w:rPr>
        <w:t>.</w:t>
      </w:r>
      <w:bookmarkEnd w:id="9"/>
      <w:bookmarkEnd w:id="10"/>
    </w:p>
    <w:p w14:paraId="3E31D44F" w14:textId="028CD3BC" w:rsidR="00241B80" w:rsidRPr="003132FF" w:rsidRDefault="00BA637F" w:rsidP="00BA637F">
      <w:pPr>
        <w:tabs>
          <w:tab w:val="left" w:pos="2057"/>
        </w:tabs>
        <w:spacing w:line="360" w:lineRule="auto"/>
        <w:rPr>
          <w:sz w:val="24"/>
          <w:szCs w:val="24"/>
        </w:rPr>
      </w:pPr>
      <w:r w:rsidRPr="003132FF">
        <w:rPr>
          <w:sz w:val="24"/>
          <w:szCs w:val="24"/>
        </w:rPr>
        <w:t xml:space="preserve">Полное наименование – Автоматизированная система </w:t>
      </w:r>
      <w:r w:rsidR="007E4C57" w:rsidRPr="003132FF">
        <w:rPr>
          <w:sz w:val="24"/>
          <w:szCs w:val="24"/>
        </w:rPr>
        <w:t>оплаты проезда пассажиров в общественном транспорте Республики Крым</w:t>
      </w:r>
      <w:r w:rsidRPr="003132FF">
        <w:rPr>
          <w:sz w:val="24"/>
          <w:szCs w:val="24"/>
        </w:rPr>
        <w:t>.</w:t>
      </w:r>
    </w:p>
    <w:p w14:paraId="18AAA209" w14:textId="77777777" w:rsidR="00241B80" w:rsidRPr="003132FF" w:rsidRDefault="00BA637F" w:rsidP="00BA637F">
      <w:pPr>
        <w:tabs>
          <w:tab w:val="left" w:pos="2057"/>
        </w:tabs>
        <w:spacing w:line="360" w:lineRule="auto"/>
        <w:rPr>
          <w:sz w:val="24"/>
          <w:szCs w:val="24"/>
        </w:rPr>
      </w:pPr>
      <w:r w:rsidRPr="003132FF">
        <w:rPr>
          <w:sz w:val="24"/>
          <w:szCs w:val="24"/>
        </w:rPr>
        <w:t>Условное обозначение – АСОП.</w:t>
      </w:r>
    </w:p>
    <w:p w14:paraId="6516E3BF" w14:textId="5531C59B" w:rsidR="00241B80" w:rsidRPr="003132FF" w:rsidRDefault="00BA637F" w:rsidP="00BA637F">
      <w:pPr>
        <w:pStyle w:val="3"/>
        <w:keepNext/>
        <w:keepLines/>
        <w:widowControl/>
        <w:numPr>
          <w:ilvl w:val="1"/>
          <w:numId w:val="14"/>
        </w:numPr>
        <w:spacing w:before="0" w:after="0" w:line="360" w:lineRule="auto"/>
        <w:ind w:left="0" w:firstLine="709"/>
        <w:jc w:val="both"/>
      </w:pPr>
      <w:bookmarkStart w:id="11" w:name="_Toc6767829"/>
      <w:bookmarkStart w:id="12" w:name="_Toc9811690"/>
      <w:bookmarkStart w:id="13" w:name="_Toc9811792"/>
      <w:bookmarkStart w:id="14" w:name="_Toc9896618"/>
      <w:bookmarkStart w:id="15" w:name="_Toc14292756"/>
      <w:r w:rsidRPr="003132FF">
        <w:rPr>
          <w:sz w:val="24"/>
          <w:szCs w:val="24"/>
        </w:rPr>
        <w:t>Наименование Заказчика</w:t>
      </w:r>
      <w:bookmarkEnd w:id="11"/>
      <w:bookmarkEnd w:id="12"/>
      <w:bookmarkEnd w:id="13"/>
      <w:r w:rsidR="00661858" w:rsidRPr="003132FF">
        <w:rPr>
          <w:sz w:val="24"/>
          <w:szCs w:val="24"/>
        </w:rPr>
        <w:t>.</w:t>
      </w:r>
      <w:bookmarkEnd w:id="14"/>
      <w:bookmarkEnd w:id="15"/>
    </w:p>
    <w:p w14:paraId="3A2C043B" w14:textId="77777777" w:rsidR="00241B80" w:rsidRPr="003132FF" w:rsidRDefault="00BA637F" w:rsidP="00BA637F">
      <w:pPr>
        <w:tabs>
          <w:tab w:val="left" w:pos="2057"/>
        </w:tabs>
        <w:spacing w:line="360" w:lineRule="auto"/>
        <w:rPr>
          <w:sz w:val="24"/>
          <w:szCs w:val="24"/>
        </w:rPr>
      </w:pPr>
      <w:r w:rsidRPr="003132FF">
        <w:rPr>
          <w:sz w:val="24"/>
          <w:szCs w:val="24"/>
        </w:rPr>
        <w:t>Заказчиком работ по созданию и обеспечению функционирования АСОП является Министерство транспорта Республики Крым;</w:t>
      </w:r>
    </w:p>
    <w:p w14:paraId="45AB3036" w14:textId="77777777" w:rsidR="00241B80" w:rsidRPr="003132FF" w:rsidRDefault="00BA637F" w:rsidP="00BA637F">
      <w:pPr>
        <w:pStyle w:val="3"/>
        <w:keepNext/>
        <w:keepLines/>
        <w:widowControl/>
        <w:numPr>
          <w:ilvl w:val="1"/>
          <w:numId w:val="14"/>
        </w:numPr>
        <w:spacing w:before="0" w:after="0" w:line="360" w:lineRule="auto"/>
        <w:ind w:left="0" w:firstLine="709"/>
        <w:jc w:val="both"/>
      </w:pPr>
      <w:bookmarkStart w:id="16" w:name="_Toc6767830"/>
      <w:bookmarkStart w:id="17" w:name="_Toc9811691"/>
      <w:bookmarkStart w:id="18" w:name="_Toc9811793"/>
      <w:bookmarkStart w:id="19" w:name="_Toc9896619"/>
      <w:bookmarkStart w:id="20" w:name="_Toc14292757"/>
      <w:r w:rsidRPr="003132FF">
        <w:rPr>
          <w:sz w:val="24"/>
          <w:szCs w:val="24"/>
        </w:rPr>
        <w:t>Наименование Исполнителя.</w:t>
      </w:r>
      <w:bookmarkEnd w:id="16"/>
      <w:bookmarkEnd w:id="17"/>
      <w:bookmarkEnd w:id="18"/>
      <w:bookmarkEnd w:id="19"/>
      <w:bookmarkEnd w:id="20"/>
    </w:p>
    <w:p w14:paraId="53656D38" w14:textId="77777777" w:rsidR="00241B80" w:rsidRPr="003132FF" w:rsidRDefault="00BA637F" w:rsidP="00BA637F">
      <w:pPr>
        <w:tabs>
          <w:tab w:val="left" w:pos="2057"/>
        </w:tabs>
        <w:spacing w:line="360" w:lineRule="auto"/>
        <w:rPr>
          <w:sz w:val="24"/>
          <w:szCs w:val="24"/>
        </w:rPr>
      </w:pPr>
      <w:r w:rsidRPr="003132FF">
        <w:rPr>
          <w:sz w:val="24"/>
          <w:szCs w:val="24"/>
        </w:rPr>
        <w:t>Исполнителем по Договору является организация, определенная на основании конкурсных процедур.</w:t>
      </w:r>
    </w:p>
    <w:p w14:paraId="751BE2DE" w14:textId="7176A093" w:rsidR="00241B80" w:rsidRPr="003132FF" w:rsidRDefault="00BA637F" w:rsidP="00BA637F">
      <w:pPr>
        <w:pStyle w:val="3"/>
        <w:keepNext/>
        <w:keepLines/>
        <w:widowControl/>
        <w:numPr>
          <w:ilvl w:val="1"/>
          <w:numId w:val="14"/>
        </w:numPr>
        <w:spacing w:before="0" w:after="0" w:line="360" w:lineRule="auto"/>
        <w:ind w:left="0" w:firstLine="709"/>
        <w:jc w:val="both"/>
      </w:pPr>
      <w:bookmarkStart w:id="21" w:name="_Toc6767831"/>
      <w:bookmarkStart w:id="22" w:name="_Toc9811692"/>
      <w:bookmarkStart w:id="23" w:name="_Toc9811794"/>
      <w:bookmarkStart w:id="24" w:name="_Toc9896620"/>
      <w:bookmarkStart w:id="25" w:name="_Toc14292758"/>
      <w:r w:rsidRPr="003132FF">
        <w:rPr>
          <w:sz w:val="24"/>
          <w:szCs w:val="24"/>
        </w:rPr>
        <w:t>Основание для проведения работ</w:t>
      </w:r>
      <w:bookmarkEnd w:id="21"/>
      <w:bookmarkEnd w:id="22"/>
      <w:bookmarkEnd w:id="23"/>
      <w:r w:rsidR="00661858" w:rsidRPr="003132FF">
        <w:rPr>
          <w:sz w:val="24"/>
          <w:szCs w:val="24"/>
        </w:rPr>
        <w:t>.</w:t>
      </w:r>
      <w:bookmarkEnd w:id="24"/>
      <w:bookmarkEnd w:id="25"/>
    </w:p>
    <w:p w14:paraId="49DB6392" w14:textId="1EF5DD02" w:rsidR="00241B80" w:rsidRPr="003132FF" w:rsidRDefault="00BA637F" w:rsidP="00BA637F">
      <w:pPr>
        <w:tabs>
          <w:tab w:val="left" w:pos="2057"/>
        </w:tabs>
        <w:spacing w:line="360" w:lineRule="auto"/>
        <w:rPr>
          <w:sz w:val="24"/>
          <w:szCs w:val="24"/>
        </w:rPr>
      </w:pPr>
      <w:r w:rsidRPr="003132FF">
        <w:rPr>
          <w:sz w:val="24"/>
          <w:szCs w:val="24"/>
        </w:rPr>
        <w:t xml:space="preserve">Работы по созданию и обеспечению функционирования АСОП осуществляются на основании </w:t>
      </w:r>
      <w:r w:rsidR="00353B29" w:rsidRPr="003132FF">
        <w:rPr>
          <w:sz w:val="24"/>
          <w:szCs w:val="24"/>
        </w:rPr>
        <w:t xml:space="preserve">инвестиционного договора о реализации инвестиционного проекта по созданию, вводу в эксплуатацию и обеспечению функционирования </w:t>
      </w:r>
      <w:r w:rsidR="00A71E15" w:rsidRPr="003132FF">
        <w:rPr>
          <w:sz w:val="24"/>
          <w:szCs w:val="24"/>
        </w:rPr>
        <w:t>автоматизированной системы оплаты проезда на маршрутах регулярных перевозок на территории Республики Крым</w:t>
      </w:r>
      <w:r w:rsidR="00353B29" w:rsidRPr="003132FF">
        <w:rPr>
          <w:sz w:val="24"/>
          <w:szCs w:val="24"/>
        </w:rPr>
        <w:t xml:space="preserve"> </w:t>
      </w:r>
      <w:r w:rsidRPr="003132FF">
        <w:rPr>
          <w:sz w:val="24"/>
          <w:szCs w:val="24"/>
        </w:rPr>
        <w:t>(далее – Договор).</w:t>
      </w:r>
      <w:r w:rsidR="00D07042" w:rsidRPr="003132FF">
        <w:rPr>
          <w:sz w:val="24"/>
          <w:szCs w:val="24"/>
        </w:rPr>
        <w:t xml:space="preserve"> </w:t>
      </w:r>
    </w:p>
    <w:p w14:paraId="3092209D" w14:textId="4F3F6BA8" w:rsidR="00230EB7" w:rsidRPr="003132FF" w:rsidRDefault="00230EB7" w:rsidP="00230EB7">
      <w:pPr>
        <w:tabs>
          <w:tab w:val="left" w:pos="2057"/>
        </w:tabs>
        <w:spacing w:line="360" w:lineRule="auto"/>
        <w:rPr>
          <w:sz w:val="24"/>
          <w:szCs w:val="24"/>
        </w:rPr>
      </w:pPr>
      <w:r w:rsidRPr="003132FF">
        <w:rPr>
          <w:sz w:val="24"/>
          <w:szCs w:val="24"/>
        </w:rPr>
        <w:t>Срок действия Договора - 7 (семь) лет, с возможностью пролонгации не более чем на 2 (два) года.</w:t>
      </w:r>
    </w:p>
    <w:p w14:paraId="592C50FE" w14:textId="77B5EFCF" w:rsidR="00230EB7" w:rsidRPr="003132FF" w:rsidRDefault="00230EB7" w:rsidP="00230EB7">
      <w:pPr>
        <w:tabs>
          <w:tab w:val="left" w:pos="2057"/>
        </w:tabs>
        <w:spacing w:line="360" w:lineRule="auto"/>
        <w:rPr>
          <w:sz w:val="24"/>
          <w:szCs w:val="24"/>
        </w:rPr>
      </w:pPr>
      <w:r w:rsidRPr="003132FF">
        <w:rPr>
          <w:sz w:val="24"/>
          <w:szCs w:val="24"/>
        </w:rPr>
        <w:t>Срок окончания работ по созданию АСОП и вводу его в промышленную эксплуатацию – не более 6 (шесть) месяцев с даты заключения Договора.</w:t>
      </w:r>
    </w:p>
    <w:p w14:paraId="0087BAE0" w14:textId="77777777" w:rsidR="00241B80" w:rsidRPr="003132FF" w:rsidRDefault="00241B80" w:rsidP="00330308">
      <w:pPr>
        <w:tabs>
          <w:tab w:val="left" w:pos="2057"/>
        </w:tabs>
        <w:spacing w:line="360" w:lineRule="auto"/>
        <w:ind w:firstLine="0"/>
        <w:rPr>
          <w:sz w:val="24"/>
          <w:szCs w:val="24"/>
        </w:rPr>
      </w:pPr>
    </w:p>
    <w:p w14:paraId="7218C6E3" w14:textId="77777777" w:rsidR="00241B80" w:rsidRPr="003132FF" w:rsidRDefault="00BA637F" w:rsidP="00BA637F">
      <w:pPr>
        <w:pStyle w:val="1"/>
        <w:numPr>
          <w:ilvl w:val="0"/>
          <w:numId w:val="14"/>
        </w:numPr>
        <w:tabs>
          <w:tab w:val="left" w:pos="993"/>
          <w:tab w:val="right" w:pos="9344"/>
        </w:tabs>
        <w:spacing w:line="360" w:lineRule="auto"/>
      </w:pPr>
      <w:bookmarkStart w:id="26" w:name="_Toc14292759"/>
      <w:r w:rsidRPr="003132FF">
        <w:t>ХАРАКТЕРИСТИКА ОБЪЕКТА АВТОМАТИЗАЦИИ</w:t>
      </w:r>
      <w:bookmarkEnd w:id="26"/>
    </w:p>
    <w:p w14:paraId="3B92F66A" w14:textId="4AF31C97" w:rsidR="00241B80" w:rsidRPr="003132FF" w:rsidRDefault="00BA637F" w:rsidP="00BA637F">
      <w:pPr>
        <w:tabs>
          <w:tab w:val="left" w:pos="2057"/>
        </w:tabs>
        <w:spacing w:line="360" w:lineRule="auto"/>
        <w:rPr>
          <w:sz w:val="24"/>
          <w:szCs w:val="24"/>
        </w:rPr>
      </w:pPr>
      <w:r w:rsidRPr="003132FF">
        <w:rPr>
          <w:sz w:val="24"/>
          <w:szCs w:val="24"/>
        </w:rPr>
        <w:t xml:space="preserve">Объектом автоматизации в рамках настоящего технического задания является процесс оплаты проезда </w:t>
      </w:r>
      <w:r w:rsidR="00407515" w:rsidRPr="003132FF">
        <w:rPr>
          <w:sz w:val="24"/>
          <w:szCs w:val="24"/>
        </w:rPr>
        <w:t xml:space="preserve">на маршрутах регулярных перевозок на территории Республики Крым </w:t>
      </w:r>
      <w:r w:rsidRPr="003132FF">
        <w:rPr>
          <w:sz w:val="24"/>
          <w:szCs w:val="24"/>
        </w:rPr>
        <w:t>за счет реализации возможностей безналичной оплаты с использованием банковских карт.</w:t>
      </w:r>
    </w:p>
    <w:p w14:paraId="24AD5C41" w14:textId="5ED4E1A8" w:rsidR="00CF08CE" w:rsidRPr="003132FF" w:rsidRDefault="00CF08CE" w:rsidP="00BA637F">
      <w:pPr>
        <w:tabs>
          <w:tab w:val="left" w:pos="2057"/>
        </w:tabs>
        <w:spacing w:line="360" w:lineRule="auto"/>
        <w:rPr>
          <w:sz w:val="24"/>
          <w:szCs w:val="24"/>
        </w:rPr>
      </w:pPr>
      <w:r w:rsidRPr="003132FF">
        <w:rPr>
          <w:sz w:val="24"/>
          <w:szCs w:val="24"/>
        </w:rPr>
        <w:t>Перечень автоматизируемых функций:</w:t>
      </w:r>
    </w:p>
    <w:p w14:paraId="78AEE9C6" w14:textId="60E061B8" w:rsidR="006047EA" w:rsidRPr="003132FF" w:rsidRDefault="00661858" w:rsidP="00AB4134">
      <w:pPr>
        <w:numPr>
          <w:ilvl w:val="0"/>
          <w:numId w:val="19"/>
        </w:numPr>
        <w:pBdr>
          <w:top w:val="nil"/>
          <w:left w:val="nil"/>
          <w:bottom w:val="nil"/>
          <w:right w:val="nil"/>
          <w:between w:val="nil"/>
        </w:pBdr>
        <w:spacing w:line="360" w:lineRule="auto"/>
        <w:ind w:left="1134" w:hanging="425"/>
        <w:rPr>
          <w:sz w:val="24"/>
          <w:szCs w:val="24"/>
        </w:rPr>
      </w:pPr>
      <w:r w:rsidRPr="003132FF">
        <w:rPr>
          <w:sz w:val="24"/>
          <w:szCs w:val="24"/>
        </w:rPr>
        <w:t>С</w:t>
      </w:r>
      <w:r w:rsidR="006047EA" w:rsidRPr="003132FF">
        <w:rPr>
          <w:sz w:val="24"/>
          <w:szCs w:val="24"/>
        </w:rPr>
        <w:t>бор и обработка данных об объемах оказанных услуг пассажирских перевозок, оказанных гражданам, имеющим право льготного проезда</w:t>
      </w:r>
      <w:r w:rsidRPr="003132FF">
        <w:rPr>
          <w:sz w:val="24"/>
          <w:szCs w:val="24"/>
        </w:rPr>
        <w:t>.</w:t>
      </w:r>
    </w:p>
    <w:p w14:paraId="694B3FD2" w14:textId="596835FC" w:rsidR="006047EA" w:rsidRPr="003132FF" w:rsidRDefault="00661858" w:rsidP="00AB4134">
      <w:pPr>
        <w:numPr>
          <w:ilvl w:val="0"/>
          <w:numId w:val="19"/>
        </w:numPr>
        <w:pBdr>
          <w:top w:val="nil"/>
          <w:left w:val="nil"/>
          <w:bottom w:val="nil"/>
          <w:right w:val="nil"/>
          <w:between w:val="nil"/>
        </w:pBdr>
        <w:spacing w:line="360" w:lineRule="auto"/>
        <w:ind w:left="1134" w:hanging="425"/>
        <w:rPr>
          <w:sz w:val="24"/>
          <w:szCs w:val="24"/>
        </w:rPr>
      </w:pPr>
      <w:r w:rsidRPr="003132FF">
        <w:rPr>
          <w:sz w:val="24"/>
          <w:szCs w:val="24"/>
        </w:rPr>
        <w:t>Р</w:t>
      </w:r>
      <w:r w:rsidR="006047EA" w:rsidRPr="003132FF">
        <w:rPr>
          <w:sz w:val="24"/>
          <w:szCs w:val="24"/>
        </w:rPr>
        <w:t xml:space="preserve">асчет компенсационных выплат Перевозчикам </w:t>
      </w:r>
      <w:r w:rsidR="00B34053" w:rsidRPr="003132FF">
        <w:rPr>
          <w:sz w:val="24"/>
          <w:szCs w:val="24"/>
        </w:rPr>
        <w:t xml:space="preserve">АСОП </w:t>
      </w:r>
      <w:r w:rsidR="006047EA" w:rsidRPr="003132FF">
        <w:rPr>
          <w:sz w:val="24"/>
          <w:szCs w:val="24"/>
        </w:rPr>
        <w:t>за услуги по перевозке льготных пассажиров</w:t>
      </w:r>
      <w:r w:rsidRPr="003132FF">
        <w:rPr>
          <w:sz w:val="24"/>
          <w:szCs w:val="24"/>
        </w:rPr>
        <w:t>.</w:t>
      </w:r>
    </w:p>
    <w:p w14:paraId="06DC54E7" w14:textId="05306BA1" w:rsidR="006047EA" w:rsidRPr="003132FF" w:rsidRDefault="00661858" w:rsidP="00AB4134">
      <w:pPr>
        <w:numPr>
          <w:ilvl w:val="0"/>
          <w:numId w:val="19"/>
        </w:numPr>
        <w:pBdr>
          <w:top w:val="nil"/>
          <w:left w:val="nil"/>
          <w:bottom w:val="nil"/>
          <w:right w:val="nil"/>
          <w:between w:val="nil"/>
        </w:pBdr>
        <w:spacing w:line="360" w:lineRule="auto"/>
        <w:ind w:left="1134" w:hanging="425"/>
        <w:rPr>
          <w:sz w:val="24"/>
          <w:szCs w:val="24"/>
        </w:rPr>
      </w:pPr>
      <w:r w:rsidRPr="003132FF">
        <w:rPr>
          <w:sz w:val="24"/>
          <w:szCs w:val="24"/>
        </w:rPr>
        <w:t>С</w:t>
      </w:r>
      <w:r w:rsidR="000E4BB8" w:rsidRPr="003132FF">
        <w:rPr>
          <w:sz w:val="24"/>
          <w:szCs w:val="24"/>
        </w:rPr>
        <w:t>бор и обработка данных по распределению пассажиропотока в целях обеспечения условий планирования и управления маршрутными сетями РК</w:t>
      </w:r>
      <w:r w:rsidRPr="003132FF">
        <w:rPr>
          <w:sz w:val="24"/>
          <w:szCs w:val="24"/>
        </w:rPr>
        <w:t>.</w:t>
      </w:r>
    </w:p>
    <w:p w14:paraId="4DB1CDD3" w14:textId="08997A1B" w:rsidR="006047EA" w:rsidRPr="003132FF" w:rsidRDefault="00661858" w:rsidP="00AB4134">
      <w:pPr>
        <w:numPr>
          <w:ilvl w:val="0"/>
          <w:numId w:val="19"/>
        </w:numPr>
        <w:pBdr>
          <w:top w:val="nil"/>
          <w:left w:val="nil"/>
          <w:bottom w:val="nil"/>
          <w:right w:val="nil"/>
          <w:between w:val="nil"/>
        </w:pBdr>
        <w:spacing w:line="360" w:lineRule="auto"/>
        <w:ind w:left="1134" w:hanging="425"/>
        <w:rPr>
          <w:sz w:val="24"/>
          <w:szCs w:val="24"/>
        </w:rPr>
      </w:pPr>
      <w:r w:rsidRPr="003132FF">
        <w:rPr>
          <w:sz w:val="24"/>
          <w:szCs w:val="24"/>
        </w:rPr>
        <w:t>С</w:t>
      </w:r>
      <w:r w:rsidR="006047EA" w:rsidRPr="003132FF">
        <w:rPr>
          <w:sz w:val="24"/>
          <w:szCs w:val="24"/>
        </w:rPr>
        <w:t>бор оплаты проезда в транспортных средствах</w:t>
      </w:r>
      <w:r w:rsidRPr="003132FF">
        <w:rPr>
          <w:sz w:val="24"/>
          <w:szCs w:val="24"/>
        </w:rPr>
        <w:t>.</w:t>
      </w:r>
    </w:p>
    <w:p w14:paraId="27E1D22F" w14:textId="2EE13504" w:rsidR="00CF08CE" w:rsidRPr="003132FF" w:rsidRDefault="00661858" w:rsidP="00AB4134">
      <w:pPr>
        <w:numPr>
          <w:ilvl w:val="0"/>
          <w:numId w:val="19"/>
        </w:numPr>
        <w:pBdr>
          <w:top w:val="nil"/>
          <w:left w:val="nil"/>
          <w:bottom w:val="nil"/>
          <w:right w:val="nil"/>
          <w:between w:val="nil"/>
        </w:pBdr>
        <w:spacing w:line="360" w:lineRule="auto"/>
        <w:ind w:left="1134" w:hanging="425"/>
        <w:rPr>
          <w:sz w:val="24"/>
          <w:szCs w:val="24"/>
        </w:rPr>
      </w:pPr>
      <w:r w:rsidRPr="003132FF">
        <w:rPr>
          <w:sz w:val="24"/>
          <w:szCs w:val="24"/>
        </w:rPr>
        <w:t>С</w:t>
      </w:r>
      <w:r w:rsidR="000E4BB8" w:rsidRPr="003132FF">
        <w:rPr>
          <w:sz w:val="24"/>
          <w:szCs w:val="24"/>
        </w:rPr>
        <w:t>бор данных в целях осуществления взаиморасчетов между Участниками АСОП</w:t>
      </w:r>
      <w:r w:rsidR="006047EA" w:rsidRPr="003132FF">
        <w:rPr>
          <w:sz w:val="24"/>
          <w:szCs w:val="24"/>
        </w:rPr>
        <w:t>.</w:t>
      </w:r>
    </w:p>
    <w:p w14:paraId="23FB1E34" w14:textId="77777777" w:rsidR="00241B80" w:rsidRPr="003132FF" w:rsidRDefault="00241B80" w:rsidP="00BA637F">
      <w:pPr>
        <w:tabs>
          <w:tab w:val="left" w:pos="2057"/>
        </w:tabs>
        <w:spacing w:line="360" w:lineRule="auto"/>
        <w:rPr>
          <w:sz w:val="24"/>
          <w:szCs w:val="24"/>
        </w:rPr>
      </w:pPr>
    </w:p>
    <w:p w14:paraId="73C2857B" w14:textId="0A7667D2" w:rsidR="00BA637F" w:rsidRPr="003132FF" w:rsidRDefault="00BA637F" w:rsidP="00330308">
      <w:pPr>
        <w:ind w:firstLine="0"/>
        <w:rPr>
          <w:sz w:val="24"/>
          <w:szCs w:val="24"/>
        </w:rPr>
      </w:pPr>
    </w:p>
    <w:p w14:paraId="0887C2A9" w14:textId="7A98EF6F" w:rsidR="00241B80" w:rsidRPr="003132FF" w:rsidRDefault="00BA637F" w:rsidP="00BA637F">
      <w:pPr>
        <w:pStyle w:val="1"/>
        <w:numPr>
          <w:ilvl w:val="0"/>
          <w:numId w:val="14"/>
        </w:numPr>
        <w:tabs>
          <w:tab w:val="left" w:pos="993"/>
          <w:tab w:val="right" w:pos="9344"/>
        </w:tabs>
        <w:spacing w:line="360" w:lineRule="auto"/>
      </w:pPr>
      <w:bookmarkStart w:id="27" w:name="_Toc14292760"/>
      <w:r w:rsidRPr="003132FF">
        <w:t>ЦЕЛИ СОЗДАНИЯ АСОП</w:t>
      </w:r>
      <w:bookmarkEnd w:id="27"/>
    </w:p>
    <w:p w14:paraId="4A9F1B0F" w14:textId="1304988F" w:rsidR="00241B80" w:rsidRPr="003132FF" w:rsidRDefault="00BA637F" w:rsidP="00BA637F">
      <w:pPr>
        <w:spacing w:line="360" w:lineRule="auto"/>
        <w:rPr>
          <w:sz w:val="24"/>
          <w:szCs w:val="24"/>
        </w:rPr>
      </w:pPr>
      <w:bookmarkStart w:id="28" w:name="_26in1rg" w:colFirst="0" w:colLast="0"/>
      <w:bookmarkEnd w:id="28"/>
      <w:r w:rsidRPr="003132FF">
        <w:rPr>
          <w:sz w:val="24"/>
          <w:szCs w:val="24"/>
        </w:rPr>
        <w:t xml:space="preserve">Целями </w:t>
      </w:r>
      <w:r w:rsidR="00D95503" w:rsidRPr="003132FF">
        <w:rPr>
          <w:sz w:val="24"/>
          <w:szCs w:val="24"/>
        </w:rPr>
        <w:t>создания АСОП</w:t>
      </w:r>
      <w:r w:rsidRPr="003132FF">
        <w:rPr>
          <w:sz w:val="24"/>
          <w:szCs w:val="24"/>
        </w:rPr>
        <w:t xml:space="preserve"> являются:</w:t>
      </w:r>
    </w:p>
    <w:p w14:paraId="133F396C" w14:textId="2DE8CCE4" w:rsidR="00964315" w:rsidRPr="003132FF" w:rsidRDefault="00964315" w:rsidP="00964315">
      <w:pPr>
        <w:pStyle w:val="3"/>
        <w:keepNext/>
        <w:keepLines/>
        <w:widowControl/>
        <w:numPr>
          <w:ilvl w:val="1"/>
          <w:numId w:val="14"/>
        </w:numPr>
        <w:spacing w:before="0" w:after="0" w:line="360" w:lineRule="auto"/>
        <w:ind w:left="0" w:firstLine="709"/>
        <w:jc w:val="both"/>
      </w:pPr>
      <w:bookmarkStart w:id="29" w:name="_Toc9811695"/>
      <w:bookmarkStart w:id="30" w:name="_Toc9811797"/>
      <w:bookmarkStart w:id="31" w:name="_Toc9896623"/>
      <w:bookmarkStart w:id="32" w:name="_Toc14292761"/>
      <w:bookmarkStart w:id="33" w:name="_Toc6767842"/>
      <w:r w:rsidRPr="003132FF">
        <w:rPr>
          <w:sz w:val="24"/>
          <w:szCs w:val="24"/>
        </w:rPr>
        <w:t>Внедрение цифровых технологий и платформенных решений в транспортной сфере Республики Крым, в том числе в интересах населения, бизнес-сообщества и государства</w:t>
      </w:r>
      <w:bookmarkStart w:id="34" w:name="_Toc6767847"/>
      <w:r w:rsidRPr="003132FF">
        <w:rPr>
          <w:sz w:val="24"/>
          <w:szCs w:val="24"/>
        </w:rPr>
        <w:t>.</w:t>
      </w:r>
      <w:bookmarkEnd w:id="29"/>
      <w:bookmarkEnd w:id="30"/>
      <w:bookmarkEnd w:id="31"/>
      <w:bookmarkEnd w:id="32"/>
      <w:r w:rsidRPr="003132FF">
        <w:rPr>
          <w:sz w:val="24"/>
          <w:szCs w:val="24"/>
        </w:rPr>
        <w:t xml:space="preserve"> </w:t>
      </w:r>
    </w:p>
    <w:p w14:paraId="28F20B42" w14:textId="5E44DF81" w:rsidR="00964315" w:rsidRPr="003132FF" w:rsidRDefault="00964315" w:rsidP="00964315">
      <w:pPr>
        <w:pStyle w:val="3"/>
        <w:keepNext/>
        <w:keepLines/>
        <w:widowControl/>
        <w:numPr>
          <w:ilvl w:val="1"/>
          <w:numId w:val="14"/>
        </w:numPr>
        <w:spacing w:before="0" w:after="0" w:line="360" w:lineRule="auto"/>
        <w:ind w:left="0" w:firstLine="709"/>
        <w:jc w:val="both"/>
      </w:pPr>
      <w:bookmarkStart w:id="35" w:name="_Toc9811696"/>
      <w:bookmarkStart w:id="36" w:name="_Toc9811798"/>
      <w:bookmarkStart w:id="37" w:name="_Toc9896624"/>
      <w:bookmarkStart w:id="38" w:name="_Toc14292762"/>
      <w:r w:rsidRPr="003132FF">
        <w:rPr>
          <w:sz w:val="24"/>
          <w:szCs w:val="24"/>
        </w:rPr>
        <w:t>Получение оперативной полной и достоверной информации о пассажирских перевозках, в том числе о перевозках льготных категорий граждан для эффективного регулирования рынка перевозок пассажиров на общественном транспорте.</w:t>
      </w:r>
      <w:bookmarkEnd w:id="34"/>
      <w:bookmarkEnd w:id="35"/>
      <w:bookmarkEnd w:id="36"/>
      <w:bookmarkEnd w:id="37"/>
      <w:bookmarkEnd w:id="38"/>
    </w:p>
    <w:p w14:paraId="5F21F5A8" w14:textId="1CBAFBC3" w:rsidR="00964315" w:rsidRPr="003132FF" w:rsidRDefault="00964315" w:rsidP="00BA637F">
      <w:pPr>
        <w:pStyle w:val="3"/>
        <w:keepNext/>
        <w:keepLines/>
        <w:widowControl/>
        <w:numPr>
          <w:ilvl w:val="1"/>
          <w:numId w:val="14"/>
        </w:numPr>
        <w:spacing w:before="0" w:after="0" w:line="360" w:lineRule="auto"/>
        <w:ind w:left="0" w:firstLine="709"/>
        <w:jc w:val="both"/>
        <w:rPr>
          <w:sz w:val="24"/>
          <w:szCs w:val="24"/>
        </w:rPr>
      </w:pPr>
      <w:bookmarkStart w:id="39" w:name="_Toc9811697"/>
      <w:bookmarkStart w:id="40" w:name="_Toc9811799"/>
      <w:bookmarkStart w:id="41" w:name="_Toc9896625"/>
      <w:bookmarkStart w:id="42" w:name="_Toc14292763"/>
      <w:r w:rsidRPr="003132FF">
        <w:rPr>
          <w:sz w:val="24"/>
          <w:szCs w:val="24"/>
        </w:rPr>
        <w:t>Обеспечение эффективного использования средств бюджета Республики Крым при возмещении юридическим лицам и индивидуальным предпринимателям, предоставляющим услуги по перевозке пассажиров на общественном транспорте, недополученных доходов в связи с предоставлением отдельным категориям граждан Республики Крым мер социальной поддержки по льготному проезду.</w:t>
      </w:r>
      <w:bookmarkEnd w:id="39"/>
      <w:bookmarkEnd w:id="40"/>
      <w:bookmarkEnd w:id="41"/>
      <w:bookmarkEnd w:id="42"/>
    </w:p>
    <w:p w14:paraId="4C591BC4" w14:textId="08FBC28C" w:rsidR="00964315" w:rsidRPr="003132FF" w:rsidRDefault="00964315" w:rsidP="00964315">
      <w:pPr>
        <w:pStyle w:val="3"/>
        <w:keepNext/>
        <w:keepLines/>
        <w:widowControl/>
        <w:numPr>
          <w:ilvl w:val="1"/>
          <w:numId w:val="14"/>
        </w:numPr>
        <w:spacing w:before="0" w:after="0" w:line="360" w:lineRule="auto"/>
        <w:ind w:left="0" w:firstLine="709"/>
        <w:jc w:val="both"/>
        <w:rPr>
          <w:sz w:val="24"/>
          <w:szCs w:val="24"/>
        </w:rPr>
      </w:pPr>
      <w:bookmarkStart w:id="43" w:name="_Toc9811698"/>
      <w:bookmarkStart w:id="44" w:name="_Toc9811800"/>
      <w:bookmarkStart w:id="45" w:name="_Toc9896626"/>
      <w:bookmarkStart w:id="46" w:name="_Toc14292764"/>
      <w:r w:rsidRPr="003132FF">
        <w:rPr>
          <w:sz w:val="24"/>
          <w:szCs w:val="24"/>
        </w:rPr>
        <w:t>Обеспечение удобства оплаты проезда и провоза багажа на общественном транспорте, унификация технологий и способов по приему оплаты от физических и юридических лиц, за проезд и провоза багажа, по наличному и безналичному расчету, учету проданных билетов и совершённых поездок гражданами, отнесенными к льготным категориям с использованием ЭСОП, а также снижени</w:t>
      </w:r>
      <w:r w:rsidR="00A20091" w:rsidRPr="003132FF">
        <w:rPr>
          <w:sz w:val="24"/>
          <w:szCs w:val="24"/>
        </w:rPr>
        <w:t>е</w:t>
      </w:r>
      <w:r w:rsidRPr="003132FF">
        <w:rPr>
          <w:sz w:val="24"/>
          <w:szCs w:val="24"/>
        </w:rPr>
        <w:t xml:space="preserve"> финансовых и временных издержек Пользователей АСОП</w:t>
      </w:r>
      <w:r w:rsidR="00A20091" w:rsidRPr="003132FF">
        <w:rPr>
          <w:sz w:val="24"/>
          <w:szCs w:val="24"/>
        </w:rPr>
        <w:t>.</w:t>
      </w:r>
      <w:bookmarkEnd w:id="43"/>
      <w:bookmarkEnd w:id="44"/>
      <w:bookmarkEnd w:id="45"/>
      <w:bookmarkEnd w:id="46"/>
    </w:p>
    <w:p w14:paraId="72B56D2C" w14:textId="1E43365F" w:rsidR="00A20091" w:rsidRPr="003132FF" w:rsidRDefault="00A20091" w:rsidP="00BA637F">
      <w:pPr>
        <w:pStyle w:val="3"/>
        <w:keepNext/>
        <w:keepLines/>
        <w:widowControl/>
        <w:numPr>
          <w:ilvl w:val="1"/>
          <w:numId w:val="14"/>
        </w:numPr>
        <w:spacing w:before="0" w:after="0" w:line="360" w:lineRule="auto"/>
        <w:ind w:left="0" w:firstLine="709"/>
        <w:jc w:val="both"/>
      </w:pPr>
      <w:bookmarkStart w:id="47" w:name="_Toc9811699"/>
      <w:bookmarkStart w:id="48" w:name="_Toc9811801"/>
      <w:bookmarkStart w:id="49" w:name="_Toc9896627"/>
      <w:bookmarkStart w:id="50" w:name="_Toc14292765"/>
      <w:bookmarkStart w:id="51" w:name="_Toc6767846"/>
      <w:bookmarkEnd w:id="33"/>
      <w:r w:rsidRPr="003132FF">
        <w:rPr>
          <w:sz w:val="24"/>
          <w:szCs w:val="24"/>
        </w:rPr>
        <w:t>Снижение доли наличных средств в обороте Перевозчиков АСОП и расходов на их инкассацию.</w:t>
      </w:r>
      <w:bookmarkEnd w:id="47"/>
      <w:bookmarkEnd w:id="48"/>
      <w:bookmarkEnd w:id="49"/>
      <w:bookmarkEnd w:id="50"/>
    </w:p>
    <w:p w14:paraId="170DF656" w14:textId="1F6DCBC4" w:rsidR="00241B80" w:rsidRPr="003132FF" w:rsidRDefault="00A20091" w:rsidP="00BA637F">
      <w:pPr>
        <w:pStyle w:val="3"/>
        <w:keepNext/>
        <w:keepLines/>
        <w:widowControl/>
        <w:numPr>
          <w:ilvl w:val="1"/>
          <w:numId w:val="14"/>
        </w:numPr>
        <w:spacing w:before="0" w:after="0" w:line="360" w:lineRule="auto"/>
        <w:ind w:left="0" w:firstLine="709"/>
        <w:jc w:val="both"/>
      </w:pPr>
      <w:bookmarkStart w:id="52" w:name="_Toc9811700"/>
      <w:bookmarkStart w:id="53" w:name="_Toc9811802"/>
      <w:bookmarkStart w:id="54" w:name="_Toc9896628"/>
      <w:bookmarkStart w:id="55" w:name="_Toc14292766"/>
      <w:r w:rsidRPr="003132FF">
        <w:rPr>
          <w:sz w:val="24"/>
          <w:szCs w:val="24"/>
        </w:rPr>
        <w:t>Предоставление</w:t>
      </w:r>
      <w:r w:rsidR="00BA637F" w:rsidRPr="003132FF">
        <w:rPr>
          <w:sz w:val="24"/>
          <w:szCs w:val="24"/>
        </w:rPr>
        <w:t xml:space="preserve"> </w:t>
      </w:r>
      <w:r w:rsidRPr="003132FF">
        <w:rPr>
          <w:sz w:val="24"/>
          <w:szCs w:val="24"/>
        </w:rPr>
        <w:t xml:space="preserve">Перевозчикам АСОП </w:t>
      </w:r>
      <w:r w:rsidR="00BA637F" w:rsidRPr="003132FF">
        <w:rPr>
          <w:sz w:val="24"/>
          <w:szCs w:val="24"/>
        </w:rPr>
        <w:t>возможности оптимизации планирования маршрутной сети и количества подвижного состава на основе реальных данных о распределении пассажиропотока.</w:t>
      </w:r>
      <w:bookmarkEnd w:id="51"/>
      <w:bookmarkEnd w:id="52"/>
      <w:bookmarkEnd w:id="53"/>
      <w:bookmarkEnd w:id="54"/>
      <w:bookmarkEnd w:id="55"/>
    </w:p>
    <w:p w14:paraId="31A82FE3" w14:textId="77777777" w:rsidR="00241B80" w:rsidRPr="003132FF" w:rsidRDefault="00241B80" w:rsidP="00BA637F">
      <w:pPr>
        <w:tabs>
          <w:tab w:val="left" w:pos="2057"/>
        </w:tabs>
        <w:spacing w:line="360" w:lineRule="auto"/>
        <w:rPr>
          <w:sz w:val="24"/>
          <w:szCs w:val="24"/>
        </w:rPr>
      </w:pPr>
    </w:p>
    <w:p w14:paraId="1C41F594" w14:textId="77777777" w:rsidR="00241B80" w:rsidRPr="003132FF" w:rsidRDefault="00BA637F" w:rsidP="00BA637F">
      <w:pPr>
        <w:pStyle w:val="1"/>
        <w:numPr>
          <w:ilvl w:val="0"/>
          <w:numId w:val="14"/>
        </w:numPr>
        <w:tabs>
          <w:tab w:val="left" w:pos="993"/>
          <w:tab w:val="right" w:pos="9344"/>
        </w:tabs>
        <w:spacing w:line="360" w:lineRule="auto"/>
      </w:pPr>
      <w:bookmarkStart w:id="56" w:name="_Toc14292767"/>
      <w:r w:rsidRPr="003132FF">
        <w:t>ТРЕБОВАНИЯ К АСОП</w:t>
      </w:r>
      <w:bookmarkEnd w:id="56"/>
    </w:p>
    <w:p w14:paraId="51A12CE2" w14:textId="77777777" w:rsidR="00241B80" w:rsidRPr="003132FF" w:rsidRDefault="00BA637F" w:rsidP="00BA637F">
      <w:pPr>
        <w:pStyle w:val="3"/>
        <w:keepNext/>
        <w:keepLines/>
        <w:widowControl/>
        <w:numPr>
          <w:ilvl w:val="1"/>
          <w:numId w:val="14"/>
        </w:numPr>
        <w:spacing w:before="0" w:after="0" w:line="360" w:lineRule="auto"/>
        <w:ind w:left="0" w:firstLine="709"/>
        <w:jc w:val="both"/>
      </w:pPr>
      <w:bookmarkStart w:id="57" w:name="_Toc6767849"/>
      <w:bookmarkStart w:id="58" w:name="_Toc9811702"/>
      <w:bookmarkStart w:id="59" w:name="_Toc9811804"/>
      <w:bookmarkStart w:id="60" w:name="_Toc9896630"/>
      <w:bookmarkStart w:id="61" w:name="_Toc14292768"/>
      <w:r w:rsidRPr="003132FF">
        <w:rPr>
          <w:sz w:val="24"/>
          <w:szCs w:val="24"/>
        </w:rPr>
        <w:t>Общие требования к АСОП</w:t>
      </w:r>
      <w:bookmarkEnd w:id="57"/>
      <w:bookmarkEnd w:id="58"/>
      <w:bookmarkEnd w:id="59"/>
      <w:bookmarkEnd w:id="60"/>
      <w:bookmarkEnd w:id="61"/>
    </w:p>
    <w:p w14:paraId="2F43BDAF" w14:textId="77777777" w:rsidR="00241B80" w:rsidRPr="003132FF" w:rsidRDefault="00BA637F" w:rsidP="00BA637F">
      <w:pPr>
        <w:spacing w:line="360" w:lineRule="auto"/>
        <w:rPr>
          <w:sz w:val="24"/>
          <w:szCs w:val="24"/>
        </w:rPr>
      </w:pPr>
      <w:r w:rsidRPr="003132FF">
        <w:rPr>
          <w:sz w:val="24"/>
          <w:szCs w:val="24"/>
        </w:rPr>
        <w:t xml:space="preserve">АСОП должна обеспечивать: </w:t>
      </w:r>
    </w:p>
    <w:p w14:paraId="54D0A569" w14:textId="77777777" w:rsidR="00241B80" w:rsidRPr="003132FF" w:rsidRDefault="00BA637F" w:rsidP="000B5E88">
      <w:pPr>
        <w:numPr>
          <w:ilvl w:val="0"/>
          <w:numId w:val="35"/>
        </w:numPr>
        <w:pBdr>
          <w:top w:val="nil"/>
          <w:left w:val="nil"/>
          <w:bottom w:val="nil"/>
          <w:right w:val="nil"/>
          <w:between w:val="nil"/>
        </w:pBdr>
        <w:spacing w:line="360" w:lineRule="auto"/>
        <w:ind w:left="1134" w:hanging="425"/>
        <w:rPr>
          <w:sz w:val="24"/>
          <w:szCs w:val="24"/>
        </w:rPr>
      </w:pPr>
      <w:r w:rsidRPr="003132FF">
        <w:rPr>
          <w:sz w:val="24"/>
          <w:szCs w:val="24"/>
        </w:rPr>
        <w:t>Прием и учет оплаты проезда пассажиров с использованием банковских карт международных платежных систем или национальной платежной системы, а также учет платежей, осуществленных с использованием наличных денежных средств.</w:t>
      </w:r>
    </w:p>
    <w:p w14:paraId="636687E1" w14:textId="3EA27877" w:rsidR="00241B80" w:rsidRPr="003132FF" w:rsidRDefault="00BA637F" w:rsidP="000B5E88">
      <w:pPr>
        <w:numPr>
          <w:ilvl w:val="0"/>
          <w:numId w:val="35"/>
        </w:numPr>
        <w:pBdr>
          <w:top w:val="nil"/>
          <w:left w:val="nil"/>
          <w:bottom w:val="nil"/>
          <w:right w:val="nil"/>
          <w:between w:val="nil"/>
        </w:pBdr>
        <w:spacing w:line="360" w:lineRule="auto"/>
        <w:ind w:left="1134" w:hanging="425"/>
        <w:rPr>
          <w:sz w:val="24"/>
          <w:szCs w:val="24"/>
        </w:rPr>
      </w:pPr>
      <w:r w:rsidRPr="003132FF">
        <w:rPr>
          <w:sz w:val="24"/>
          <w:szCs w:val="24"/>
        </w:rPr>
        <w:t xml:space="preserve">Учет проезда льготных категорий граждан с использованием </w:t>
      </w:r>
      <w:r w:rsidR="009734DD" w:rsidRPr="003132FF">
        <w:rPr>
          <w:sz w:val="24"/>
          <w:szCs w:val="24"/>
        </w:rPr>
        <w:t>МФК</w:t>
      </w:r>
      <w:r w:rsidRPr="003132FF">
        <w:rPr>
          <w:sz w:val="24"/>
          <w:szCs w:val="24"/>
        </w:rPr>
        <w:t>.</w:t>
      </w:r>
    </w:p>
    <w:p w14:paraId="6F77C1AA" w14:textId="3E2DD972" w:rsidR="00241B80" w:rsidRPr="003132FF" w:rsidRDefault="00BA637F" w:rsidP="000B5E88">
      <w:pPr>
        <w:numPr>
          <w:ilvl w:val="0"/>
          <w:numId w:val="35"/>
        </w:numPr>
        <w:pBdr>
          <w:top w:val="nil"/>
          <w:left w:val="nil"/>
          <w:bottom w:val="nil"/>
          <w:right w:val="nil"/>
          <w:between w:val="nil"/>
        </w:pBdr>
        <w:spacing w:line="360" w:lineRule="auto"/>
        <w:ind w:left="1134" w:hanging="425"/>
        <w:rPr>
          <w:sz w:val="24"/>
          <w:szCs w:val="24"/>
        </w:rPr>
      </w:pPr>
      <w:bookmarkStart w:id="62" w:name="_1ksv4uv" w:colFirst="0" w:colLast="0"/>
      <w:bookmarkEnd w:id="62"/>
      <w:r w:rsidRPr="003132FF">
        <w:rPr>
          <w:sz w:val="24"/>
          <w:szCs w:val="24"/>
        </w:rPr>
        <w:t>Загрузку, хранение, протоколирование изменений и обработку НСИ об остановках, Перевозчиках</w:t>
      </w:r>
      <w:r w:rsidR="00B34053" w:rsidRPr="003132FF">
        <w:rPr>
          <w:sz w:val="24"/>
          <w:szCs w:val="24"/>
        </w:rPr>
        <w:t xml:space="preserve"> АСОП</w:t>
      </w:r>
      <w:r w:rsidRPr="003132FF">
        <w:rPr>
          <w:sz w:val="24"/>
          <w:szCs w:val="24"/>
        </w:rPr>
        <w:t xml:space="preserve">, маршрутах, тарифах и терминальном оборудовании Перевозчиков </w:t>
      </w:r>
      <w:r w:rsidR="00B34053" w:rsidRPr="003132FF">
        <w:rPr>
          <w:sz w:val="24"/>
          <w:szCs w:val="24"/>
        </w:rPr>
        <w:t xml:space="preserve">АСОП </w:t>
      </w:r>
      <w:r w:rsidRPr="003132FF">
        <w:rPr>
          <w:sz w:val="24"/>
          <w:szCs w:val="24"/>
        </w:rPr>
        <w:t>для всей маршрутной сети.</w:t>
      </w:r>
    </w:p>
    <w:p w14:paraId="604D8B6B" w14:textId="20191387" w:rsidR="00241B80" w:rsidRPr="003132FF" w:rsidRDefault="006B7122" w:rsidP="000B5E88">
      <w:pPr>
        <w:numPr>
          <w:ilvl w:val="0"/>
          <w:numId w:val="35"/>
        </w:numPr>
        <w:pBdr>
          <w:top w:val="nil"/>
          <w:left w:val="nil"/>
          <w:bottom w:val="nil"/>
          <w:right w:val="nil"/>
          <w:between w:val="nil"/>
        </w:pBdr>
        <w:spacing w:line="360" w:lineRule="auto"/>
        <w:ind w:left="1134" w:hanging="425"/>
        <w:rPr>
          <w:sz w:val="24"/>
          <w:szCs w:val="24"/>
        </w:rPr>
      </w:pPr>
      <w:r w:rsidRPr="003132FF">
        <w:rPr>
          <w:sz w:val="24"/>
          <w:szCs w:val="24"/>
        </w:rPr>
        <w:lastRenderedPageBreak/>
        <w:t xml:space="preserve">Оказание информационно-справочных услуг </w:t>
      </w:r>
      <w:r w:rsidR="00BA637F" w:rsidRPr="003132FF">
        <w:rPr>
          <w:sz w:val="24"/>
          <w:szCs w:val="24"/>
        </w:rPr>
        <w:t xml:space="preserve">пассажирам </w:t>
      </w:r>
      <w:r w:rsidRPr="003132FF">
        <w:rPr>
          <w:sz w:val="24"/>
          <w:szCs w:val="24"/>
        </w:rPr>
        <w:t xml:space="preserve">посредством </w:t>
      </w:r>
      <w:r w:rsidR="00132337" w:rsidRPr="003132FF">
        <w:rPr>
          <w:sz w:val="24"/>
          <w:szCs w:val="24"/>
        </w:rPr>
        <w:t>Интернет</w:t>
      </w:r>
      <w:r w:rsidR="00BA637F" w:rsidRPr="003132FF">
        <w:rPr>
          <w:sz w:val="24"/>
          <w:szCs w:val="24"/>
        </w:rPr>
        <w:t>-портал</w:t>
      </w:r>
      <w:r w:rsidRPr="003132FF">
        <w:rPr>
          <w:sz w:val="24"/>
          <w:szCs w:val="24"/>
        </w:rPr>
        <w:t>а</w:t>
      </w:r>
      <w:r w:rsidR="00BA637F" w:rsidRPr="003132FF">
        <w:rPr>
          <w:sz w:val="24"/>
          <w:szCs w:val="24"/>
        </w:rPr>
        <w:t xml:space="preserve"> АСОП </w:t>
      </w:r>
      <w:r w:rsidRPr="003132FF">
        <w:rPr>
          <w:sz w:val="24"/>
          <w:szCs w:val="24"/>
        </w:rPr>
        <w:t>и мобильного приложения пассажира</w:t>
      </w:r>
      <w:r w:rsidR="00BA637F" w:rsidRPr="003132FF">
        <w:rPr>
          <w:sz w:val="24"/>
          <w:szCs w:val="24"/>
        </w:rPr>
        <w:t>.</w:t>
      </w:r>
    </w:p>
    <w:p w14:paraId="19EA8108" w14:textId="6995569C" w:rsidR="00241B80" w:rsidRPr="003132FF" w:rsidRDefault="00BA637F" w:rsidP="000B5E88">
      <w:pPr>
        <w:numPr>
          <w:ilvl w:val="0"/>
          <w:numId w:val="35"/>
        </w:numPr>
        <w:pBdr>
          <w:top w:val="nil"/>
          <w:left w:val="nil"/>
          <w:bottom w:val="nil"/>
          <w:right w:val="nil"/>
          <w:between w:val="nil"/>
        </w:pBdr>
        <w:spacing w:line="360" w:lineRule="auto"/>
        <w:ind w:left="1134" w:hanging="425"/>
        <w:rPr>
          <w:sz w:val="24"/>
          <w:szCs w:val="24"/>
        </w:rPr>
      </w:pPr>
      <w:r w:rsidRPr="003132FF">
        <w:rPr>
          <w:sz w:val="24"/>
          <w:szCs w:val="24"/>
        </w:rPr>
        <w:t xml:space="preserve">Соответствие </w:t>
      </w:r>
      <w:r w:rsidR="00004CE6" w:rsidRPr="003132FF">
        <w:rPr>
          <w:sz w:val="24"/>
          <w:szCs w:val="24"/>
        </w:rPr>
        <w:t>подсистем</w:t>
      </w:r>
      <w:r w:rsidRPr="003132FF">
        <w:rPr>
          <w:sz w:val="24"/>
          <w:szCs w:val="24"/>
        </w:rPr>
        <w:t xml:space="preserve"> АСОП, участвующих в процессе обработки данных платежных карт, стандартам безопасности МПС и НСПК PCI-DSS (</w:t>
      </w:r>
      <w:proofErr w:type="spellStart"/>
      <w:r w:rsidRPr="003132FF">
        <w:rPr>
          <w:sz w:val="24"/>
          <w:szCs w:val="24"/>
        </w:rPr>
        <w:t>Payment</w:t>
      </w:r>
      <w:proofErr w:type="spellEnd"/>
      <w:r w:rsidRPr="003132FF">
        <w:rPr>
          <w:sz w:val="24"/>
          <w:szCs w:val="24"/>
        </w:rPr>
        <w:t xml:space="preserve"> </w:t>
      </w:r>
      <w:proofErr w:type="spellStart"/>
      <w:r w:rsidRPr="003132FF">
        <w:rPr>
          <w:sz w:val="24"/>
          <w:szCs w:val="24"/>
        </w:rPr>
        <w:t>Card</w:t>
      </w:r>
      <w:proofErr w:type="spellEnd"/>
      <w:r w:rsidRPr="003132FF">
        <w:rPr>
          <w:sz w:val="24"/>
          <w:szCs w:val="24"/>
        </w:rPr>
        <w:t xml:space="preserve"> </w:t>
      </w:r>
      <w:proofErr w:type="spellStart"/>
      <w:r w:rsidRPr="003132FF">
        <w:rPr>
          <w:sz w:val="24"/>
          <w:szCs w:val="24"/>
        </w:rPr>
        <w:t>Industry</w:t>
      </w:r>
      <w:proofErr w:type="spellEnd"/>
      <w:r w:rsidRPr="003132FF">
        <w:rPr>
          <w:sz w:val="24"/>
          <w:szCs w:val="24"/>
        </w:rPr>
        <w:t xml:space="preserve"> </w:t>
      </w:r>
      <w:proofErr w:type="spellStart"/>
      <w:r w:rsidRPr="003132FF">
        <w:rPr>
          <w:sz w:val="24"/>
          <w:szCs w:val="24"/>
        </w:rPr>
        <w:t>Data</w:t>
      </w:r>
      <w:proofErr w:type="spellEnd"/>
      <w:r w:rsidRPr="003132FF">
        <w:rPr>
          <w:sz w:val="24"/>
          <w:szCs w:val="24"/>
        </w:rPr>
        <w:t xml:space="preserve"> </w:t>
      </w:r>
      <w:proofErr w:type="spellStart"/>
      <w:r w:rsidRPr="003132FF">
        <w:rPr>
          <w:sz w:val="24"/>
          <w:szCs w:val="24"/>
        </w:rPr>
        <w:t>Security</w:t>
      </w:r>
      <w:proofErr w:type="spellEnd"/>
      <w:r w:rsidRPr="003132FF">
        <w:rPr>
          <w:sz w:val="24"/>
          <w:szCs w:val="24"/>
        </w:rPr>
        <w:t xml:space="preserve"> </w:t>
      </w:r>
      <w:proofErr w:type="spellStart"/>
      <w:r w:rsidRPr="003132FF">
        <w:rPr>
          <w:sz w:val="24"/>
          <w:szCs w:val="24"/>
        </w:rPr>
        <w:t>Standard</w:t>
      </w:r>
      <w:proofErr w:type="spellEnd"/>
      <w:r w:rsidRPr="003132FF">
        <w:rPr>
          <w:sz w:val="24"/>
          <w:szCs w:val="24"/>
        </w:rPr>
        <w:t>) и PA DSS (</w:t>
      </w:r>
      <w:proofErr w:type="spellStart"/>
      <w:r w:rsidRPr="003132FF">
        <w:rPr>
          <w:sz w:val="24"/>
          <w:szCs w:val="24"/>
        </w:rPr>
        <w:t>Payment</w:t>
      </w:r>
      <w:proofErr w:type="spellEnd"/>
      <w:r w:rsidRPr="003132FF">
        <w:rPr>
          <w:sz w:val="24"/>
          <w:szCs w:val="24"/>
        </w:rPr>
        <w:t xml:space="preserve"> </w:t>
      </w:r>
      <w:proofErr w:type="spellStart"/>
      <w:r w:rsidRPr="003132FF">
        <w:rPr>
          <w:sz w:val="24"/>
          <w:szCs w:val="24"/>
        </w:rPr>
        <w:t>Application</w:t>
      </w:r>
      <w:proofErr w:type="spellEnd"/>
      <w:r w:rsidRPr="003132FF">
        <w:rPr>
          <w:sz w:val="24"/>
          <w:szCs w:val="24"/>
        </w:rPr>
        <w:t xml:space="preserve"> </w:t>
      </w:r>
      <w:proofErr w:type="spellStart"/>
      <w:r w:rsidRPr="003132FF">
        <w:rPr>
          <w:sz w:val="24"/>
          <w:szCs w:val="24"/>
        </w:rPr>
        <w:t>Data</w:t>
      </w:r>
      <w:proofErr w:type="spellEnd"/>
      <w:r w:rsidRPr="003132FF">
        <w:rPr>
          <w:sz w:val="24"/>
          <w:szCs w:val="24"/>
        </w:rPr>
        <w:t xml:space="preserve"> </w:t>
      </w:r>
      <w:proofErr w:type="spellStart"/>
      <w:r w:rsidRPr="003132FF">
        <w:rPr>
          <w:sz w:val="24"/>
          <w:szCs w:val="24"/>
        </w:rPr>
        <w:t>Security</w:t>
      </w:r>
      <w:proofErr w:type="spellEnd"/>
      <w:r w:rsidRPr="003132FF">
        <w:rPr>
          <w:sz w:val="24"/>
          <w:szCs w:val="24"/>
        </w:rPr>
        <w:t xml:space="preserve"> </w:t>
      </w:r>
      <w:proofErr w:type="spellStart"/>
      <w:r w:rsidRPr="003132FF">
        <w:rPr>
          <w:sz w:val="24"/>
          <w:szCs w:val="24"/>
        </w:rPr>
        <w:t>Standard</w:t>
      </w:r>
      <w:proofErr w:type="spellEnd"/>
      <w:r w:rsidRPr="003132FF">
        <w:rPr>
          <w:sz w:val="24"/>
          <w:szCs w:val="24"/>
        </w:rPr>
        <w:t>).</w:t>
      </w:r>
    </w:p>
    <w:p w14:paraId="0A5DF687" w14:textId="77777777" w:rsidR="00241B80" w:rsidRPr="003132FF" w:rsidRDefault="00BA637F" w:rsidP="00BA637F">
      <w:pPr>
        <w:pStyle w:val="3"/>
        <w:keepNext/>
        <w:keepLines/>
        <w:widowControl/>
        <w:numPr>
          <w:ilvl w:val="1"/>
          <w:numId w:val="14"/>
        </w:numPr>
        <w:spacing w:before="0" w:after="0" w:line="360" w:lineRule="auto"/>
        <w:ind w:left="0" w:firstLine="709"/>
        <w:jc w:val="both"/>
      </w:pPr>
      <w:bookmarkStart w:id="63" w:name="_Toc6767850"/>
      <w:bookmarkStart w:id="64" w:name="_Toc9811703"/>
      <w:bookmarkStart w:id="65" w:name="_Toc9811805"/>
      <w:bookmarkStart w:id="66" w:name="_Toc9896631"/>
      <w:bookmarkStart w:id="67" w:name="_Toc14292769"/>
      <w:r w:rsidRPr="003132FF">
        <w:rPr>
          <w:sz w:val="24"/>
          <w:szCs w:val="24"/>
        </w:rPr>
        <w:t>Требования к взаимодействию АСОП с внешними информационными системами</w:t>
      </w:r>
      <w:bookmarkEnd w:id="63"/>
      <w:bookmarkEnd w:id="64"/>
      <w:bookmarkEnd w:id="65"/>
      <w:bookmarkEnd w:id="66"/>
      <w:bookmarkEnd w:id="67"/>
    </w:p>
    <w:p w14:paraId="668A3394" w14:textId="0AC22506" w:rsidR="00241B80" w:rsidRPr="003132FF" w:rsidRDefault="00BA637F" w:rsidP="00BA637F">
      <w:pPr>
        <w:pBdr>
          <w:top w:val="nil"/>
          <w:left w:val="nil"/>
          <w:bottom w:val="nil"/>
          <w:right w:val="nil"/>
          <w:between w:val="nil"/>
        </w:pBdr>
        <w:spacing w:line="360" w:lineRule="auto"/>
        <w:rPr>
          <w:sz w:val="24"/>
          <w:szCs w:val="24"/>
        </w:rPr>
      </w:pPr>
      <w:bookmarkStart w:id="68" w:name="_2jxsxqh" w:colFirst="0" w:colLast="0"/>
      <w:bookmarkEnd w:id="68"/>
      <w:r w:rsidRPr="003132FF">
        <w:rPr>
          <w:sz w:val="24"/>
          <w:szCs w:val="24"/>
        </w:rPr>
        <w:t xml:space="preserve">АСОП должна предоставлять возможность двухстороннего взаимодействия </w:t>
      </w:r>
      <w:r w:rsidR="00004CE6" w:rsidRPr="003132FF">
        <w:rPr>
          <w:sz w:val="24"/>
          <w:szCs w:val="24"/>
        </w:rPr>
        <w:t>с государственными информационными системами Республики Крым и иными внешними по отношению к АСОП информационными системами</w:t>
      </w:r>
      <w:r w:rsidRPr="003132FF">
        <w:rPr>
          <w:sz w:val="24"/>
          <w:szCs w:val="24"/>
        </w:rPr>
        <w:t xml:space="preserve">. </w:t>
      </w:r>
    </w:p>
    <w:p w14:paraId="46D8FF61" w14:textId="77777777" w:rsidR="00241B80" w:rsidRPr="003132FF" w:rsidRDefault="00BA637F" w:rsidP="00BA637F">
      <w:pPr>
        <w:pBdr>
          <w:top w:val="nil"/>
          <w:left w:val="nil"/>
          <w:bottom w:val="nil"/>
          <w:right w:val="nil"/>
          <w:between w:val="nil"/>
        </w:pBdr>
        <w:spacing w:line="360" w:lineRule="auto"/>
        <w:rPr>
          <w:sz w:val="24"/>
          <w:szCs w:val="24"/>
        </w:rPr>
      </w:pPr>
      <w:r w:rsidRPr="003132FF">
        <w:rPr>
          <w:sz w:val="24"/>
          <w:szCs w:val="24"/>
        </w:rPr>
        <w:t xml:space="preserve">Средства, обеспечивающие взаимодействие с различными источниками, должны быть разработаны в едином архитектурном решении и с применением единых технологических подходов к проектированию и реализации. Решения по информационному взаимодействию АСОП с внешними ИС должны быть построены преимущественно в соответствии с сервис-ориентированной архитектурой. </w:t>
      </w:r>
    </w:p>
    <w:p w14:paraId="186C750E" w14:textId="77777777" w:rsidR="00241B80" w:rsidRPr="003132FF" w:rsidRDefault="00BA637F" w:rsidP="00BA637F">
      <w:pPr>
        <w:pStyle w:val="3"/>
        <w:keepNext/>
        <w:keepLines/>
        <w:widowControl/>
        <w:numPr>
          <w:ilvl w:val="1"/>
          <w:numId w:val="14"/>
        </w:numPr>
        <w:spacing w:before="0" w:after="0" w:line="360" w:lineRule="auto"/>
        <w:ind w:left="0" w:firstLine="709"/>
        <w:jc w:val="both"/>
      </w:pPr>
      <w:bookmarkStart w:id="69" w:name="_Toc6767851"/>
      <w:bookmarkStart w:id="70" w:name="_Toc9811704"/>
      <w:bookmarkStart w:id="71" w:name="_Toc9811806"/>
      <w:bookmarkStart w:id="72" w:name="_Toc9896632"/>
      <w:bookmarkStart w:id="73" w:name="_Toc14292770"/>
      <w:r w:rsidRPr="003132FF">
        <w:rPr>
          <w:sz w:val="24"/>
          <w:szCs w:val="24"/>
        </w:rPr>
        <w:t>Список подсистем АСОП</w:t>
      </w:r>
      <w:bookmarkEnd w:id="69"/>
      <w:bookmarkEnd w:id="70"/>
      <w:bookmarkEnd w:id="71"/>
      <w:bookmarkEnd w:id="72"/>
      <w:bookmarkEnd w:id="73"/>
    </w:p>
    <w:p w14:paraId="13D35B47" w14:textId="5B8D2060" w:rsidR="00241B80" w:rsidRPr="003132FF" w:rsidRDefault="00BA637F" w:rsidP="00BA637F">
      <w:pPr>
        <w:spacing w:line="360" w:lineRule="auto"/>
        <w:rPr>
          <w:sz w:val="24"/>
          <w:szCs w:val="24"/>
        </w:rPr>
      </w:pPr>
      <w:r w:rsidRPr="003132FF">
        <w:rPr>
          <w:sz w:val="24"/>
          <w:szCs w:val="24"/>
        </w:rPr>
        <w:t xml:space="preserve">Для обеспечения непрерывной и безопасной работы необходимо разделение </w:t>
      </w:r>
      <w:r w:rsidR="00DF0F7D" w:rsidRPr="003132FF">
        <w:rPr>
          <w:sz w:val="24"/>
          <w:szCs w:val="24"/>
        </w:rPr>
        <w:t xml:space="preserve">АСОП </w:t>
      </w:r>
      <w:r w:rsidRPr="003132FF">
        <w:rPr>
          <w:sz w:val="24"/>
          <w:szCs w:val="24"/>
        </w:rPr>
        <w:t xml:space="preserve">на </w:t>
      </w:r>
      <w:r w:rsidR="00DF0F7D" w:rsidRPr="003132FF">
        <w:rPr>
          <w:sz w:val="24"/>
          <w:szCs w:val="24"/>
        </w:rPr>
        <w:t>подсистемы</w:t>
      </w:r>
      <w:r w:rsidRPr="003132FF">
        <w:rPr>
          <w:sz w:val="24"/>
          <w:szCs w:val="24"/>
        </w:rPr>
        <w:t>. Кажд</w:t>
      </w:r>
      <w:r w:rsidR="00DF0F7D" w:rsidRPr="003132FF">
        <w:rPr>
          <w:sz w:val="24"/>
          <w:szCs w:val="24"/>
        </w:rPr>
        <w:t>ая</w:t>
      </w:r>
      <w:r w:rsidRPr="003132FF">
        <w:rPr>
          <w:sz w:val="24"/>
          <w:szCs w:val="24"/>
        </w:rPr>
        <w:t xml:space="preserve"> </w:t>
      </w:r>
      <w:r w:rsidR="00DF0F7D" w:rsidRPr="003132FF">
        <w:rPr>
          <w:sz w:val="24"/>
          <w:szCs w:val="24"/>
        </w:rPr>
        <w:t>п</w:t>
      </w:r>
      <w:r w:rsidRPr="003132FF">
        <w:rPr>
          <w:sz w:val="24"/>
          <w:szCs w:val="24"/>
        </w:rPr>
        <w:t>одсистем</w:t>
      </w:r>
      <w:r w:rsidR="00DF0F7D" w:rsidRPr="003132FF">
        <w:rPr>
          <w:sz w:val="24"/>
          <w:szCs w:val="24"/>
        </w:rPr>
        <w:t>а</w:t>
      </w:r>
      <w:r w:rsidRPr="003132FF">
        <w:rPr>
          <w:sz w:val="24"/>
          <w:szCs w:val="24"/>
        </w:rPr>
        <w:t xml:space="preserve"> должн</w:t>
      </w:r>
      <w:r w:rsidR="00DF0F7D" w:rsidRPr="003132FF">
        <w:rPr>
          <w:sz w:val="24"/>
          <w:szCs w:val="24"/>
        </w:rPr>
        <w:t>а</w:t>
      </w:r>
      <w:r w:rsidRPr="003132FF">
        <w:rPr>
          <w:sz w:val="24"/>
          <w:szCs w:val="24"/>
        </w:rPr>
        <w:t xml:space="preserve"> отвечать указанным ниже требованиям и выполнять свойственные</w:t>
      </w:r>
      <w:r w:rsidR="00DF0F7D" w:rsidRPr="003132FF">
        <w:rPr>
          <w:sz w:val="24"/>
          <w:szCs w:val="24"/>
        </w:rPr>
        <w:t xml:space="preserve"> ей задачи,</w:t>
      </w:r>
      <w:r w:rsidRPr="003132FF">
        <w:rPr>
          <w:sz w:val="24"/>
          <w:szCs w:val="24"/>
        </w:rPr>
        <w:t xml:space="preserve"> при этом </w:t>
      </w:r>
      <w:r w:rsidR="00DF0F7D" w:rsidRPr="003132FF">
        <w:rPr>
          <w:sz w:val="24"/>
          <w:szCs w:val="24"/>
        </w:rPr>
        <w:t xml:space="preserve">подсистемы </w:t>
      </w:r>
      <w:r w:rsidRPr="003132FF">
        <w:rPr>
          <w:sz w:val="24"/>
          <w:szCs w:val="24"/>
        </w:rPr>
        <w:t>не должны дублировать функциональность друг друга.</w:t>
      </w:r>
    </w:p>
    <w:p w14:paraId="2E616752" w14:textId="501FE4CE" w:rsidR="00241B80" w:rsidRPr="003132FF" w:rsidRDefault="00BA637F" w:rsidP="00BA637F">
      <w:pPr>
        <w:spacing w:line="360" w:lineRule="auto"/>
        <w:rPr>
          <w:sz w:val="24"/>
          <w:szCs w:val="24"/>
        </w:rPr>
      </w:pPr>
      <w:r w:rsidRPr="003132FF">
        <w:rPr>
          <w:sz w:val="24"/>
          <w:szCs w:val="24"/>
        </w:rPr>
        <w:t>В состав АСОП должны входить следующие подсистемы:</w:t>
      </w:r>
    </w:p>
    <w:p w14:paraId="69C574ED" w14:textId="5E257686" w:rsidR="00241B80" w:rsidRPr="003132FF" w:rsidRDefault="00924A36" w:rsidP="00924A36">
      <w:pPr>
        <w:numPr>
          <w:ilvl w:val="0"/>
          <w:numId w:val="1"/>
        </w:numPr>
        <w:pBdr>
          <w:top w:val="nil"/>
          <w:left w:val="nil"/>
          <w:bottom w:val="nil"/>
          <w:right w:val="nil"/>
          <w:between w:val="nil"/>
        </w:pBdr>
        <w:spacing w:line="360" w:lineRule="auto"/>
        <w:ind w:left="1134" w:hanging="425"/>
        <w:rPr>
          <w:sz w:val="24"/>
          <w:szCs w:val="24"/>
        </w:rPr>
      </w:pPr>
      <w:r w:rsidRPr="003132FF">
        <w:rPr>
          <w:sz w:val="24"/>
          <w:szCs w:val="24"/>
        </w:rPr>
        <w:t>«Администрирование» - предназначена для управления настройками и режимами функционирования АСОП, доступа пользователей к функциям и мониторингу состояния подсистем АСОП</w:t>
      </w:r>
      <w:r w:rsidR="00BA637F" w:rsidRPr="003132FF">
        <w:rPr>
          <w:sz w:val="24"/>
          <w:szCs w:val="24"/>
        </w:rPr>
        <w:t>.</w:t>
      </w:r>
    </w:p>
    <w:p w14:paraId="57239485" w14:textId="3C27052D" w:rsidR="00241B80" w:rsidRPr="003132FF" w:rsidRDefault="00924A36" w:rsidP="00924A36">
      <w:pPr>
        <w:numPr>
          <w:ilvl w:val="0"/>
          <w:numId w:val="1"/>
        </w:numPr>
        <w:pBdr>
          <w:top w:val="nil"/>
          <w:left w:val="nil"/>
          <w:bottom w:val="nil"/>
          <w:right w:val="nil"/>
          <w:between w:val="nil"/>
        </w:pBdr>
        <w:spacing w:line="360" w:lineRule="auto"/>
        <w:ind w:left="1134" w:hanging="425"/>
        <w:rPr>
          <w:sz w:val="24"/>
          <w:szCs w:val="24"/>
        </w:rPr>
      </w:pPr>
      <w:r w:rsidRPr="003132FF">
        <w:rPr>
          <w:sz w:val="24"/>
          <w:szCs w:val="24"/>
        </w:rPr>
        <w:t>«Управление нормативно-справочной информацией» - предназначена для ведения, сбора и распространения нормативно-справочной информации, используемой в АСОП</w:t>
      </w:r>
      <w:r w:rsidR="00BA637F" w:rsidRPr="003132FF">
        <w:rPr>
          <w:sz w:val="24"/>
          <w:szCs w:val="24"/>
        </w:rPr>
        <w:t>.</w:t>
      </w:r>
    </w:p>
    <w:p w14:paraId="176F6071" w14:textId="54FDFA21" w:rsidR="00353B29" w:rsidRPr="003132FF" w:rsidRDefault="00924A36" w:rsidP="00924A36">
      <w:pPr>
        <w:numPr>
          <w:ilvl w:val="0"/>
          <w:numId w:val="1"/>
        </w:numPr>
        <w:pBdr>
          <w:top w:val="nil"/>
          <w:left w:val="nil"/>
          <w:bottom w:val="nil"/>
          <w:right w:val="nil"/>
          <w:between w:val="nil"/>
        </w:pBdr>
        <w:spacing w:line="360" w:lineRule="auto"/>
        <w:ind w:left="1134" w:hanging="425"/>
        <w:rPr>
          <w:sz w:val="24"/>
          <w:szCs w:val="24"/>
        </w:rPr>
      </w:pPr>
      <w:bookmarkStart w:id="74" w:name="_3j2qqm3" w:colFirst="0" w:colLast="0"/>
      <w:bookmarkStart w:id="75" w:name="_1y810tw" w:colFirst="0" w:colLast="0"/>
      <w:bookmarkEnd w:id="74"/>
      <w:bookmarkEnd w:id="75"/>
      <w:r w:rsidRPr="003132FF">
        <w:rPr>
          <w:sz w:val="24"/>
          <w:szCs w:val="24"/>
        </w:rPr>
        <w:t xml:space="preserve">«Управление платежными транзакциями» - предназначена для преобразования, проверки и маршрутизации потоков данных между терминальным оборудованием, подсистемой </w:t>
      </w:r>
      <w:r w:rsidR="00137B89" w:rsidRPr="003132FF">
        <w:rPr>
          <w:sz w:val="24"/>
          <w:szCs w:val="24"/>
        </w:rPr>
        <w:t xml:space="preserve">«Реализация проездных документов, оплаты и учета поездок» </w:t>
      </w:r>
      <w:r w:rsidRPr="003132FF">
        <w:rPr>
          <w:sz w:val="24"/>
          <w:szCs w:val="24"/>
        </w:rPr>
        <w:t>и внешними платежными системами</w:t>
      </w:r>
      <w:r w:rsidR="00353B29" w:rsidRPr="003132FF">
        <w:rPr>
          <w:sz w:val="24"/>
          <w:szCs w:val="24"/>
        </w:rPr>
        <w:t>.</w:t>
      </w:r>
    </w:p>
    <w:p w14:paraId="6DEA5731" w14:textId="493B1EF3" w:rsidR="00241B80" w:rsidRPr="003132FF" w:rsidRDefault="00924A36" w:rsidP="00924A36">
      <w:pPr>
        <w:numPr>
          <w:ilvl w:val="0"/>
          <w:numId w:val="1"/>
        </w:numPr>
        <w:pBdr>
          <w:top w:val="nil"/>
          <w:left w:val="nil"/>
          <w:bottom w:val="nil"/>
          <w:right w:val="nil"/>
          <w:between w:val="nil"/>
        </w:pBdr>
        <w:spacing w:line="360" w:lineRule="auto"/>
        <w:ind w:left="1134" w:hanging="425"/>
        <w:rPr>
          <w:sz w:val="24"/>
          <w:szCs w:val="24"/>
        </w:rPr>
      </w:pPr>
      <w:bookmarkStart w:id="76" w:name="_Hlk12265995"/>
      <w:r w:rsidRPr="003132FF">
        <w:rPr>
          <w:sz w:val="24"/>
          <w:szCs w:val="24"/>
        </w:rPr>
        <w:t xml:space="preserve">«Реализация проездных документов, оплаты и учета поездок» </w:t>
      </w:r>
      <w:bookmarkEnd w:id="76"/>
      <w:r w:rsidRPr="003132FF">
        <w:rPr>
          <w:sz w:val="24"/>
          <w:szCs w:val="24"/>
        </w:rPr>
        <w:t>- предназначена для реализации проездных документов длительного действия, оплаты разовых поездок, гашения проездных документов, учета совершенных поездок, контроля оплаты проезда и взаиморасчетов между Участниками АСОП</w:t>
      </w:r>
      <w:r w:rsidR="00BA637F" w:rsidRPr="003132FF">
        <w:rPr>
          <w:sz w:val="24"/>
          <w:szCs w:val="24"/>
        </w:rPr>
        <w:t>.</w:t>
      </w:r>
    </w:p>
    <w:p w14:paraId="521FF793" w14:textId="7CF43726" w:rsidR="00241B80" w:rsidRPr="003132FF" w:rsidRDefault="00924A36" w:rsidP="00924A36">
      <w:pPr>
        <w:numPr>
          <w:ilvl w:val="0"/>
          <w:numId w:val="1"/>
        </w:numPr>
        <w:pBdr>
          <w:top w:val="nil"/>
          <w:left w:val="nil"/>
          <w:bottom w:val="nil"/>
          <w:right w:val="nil"/>
          <w:between w:val="nil"/>
        </w:pBdr>
        <w:spacing w:line="360" w:lineRule="auto"/>
        <w:ind w:left="1134" w:hanging="425"/>
        <w:rPr>
          <w:sz w:val="24"/>
          <w:szCs w:val="24"/>
        </w:rPr>
      </w:pPr>
      <w:bookmarkStart w:id="77" w:name="_4i7ojhp" w:colFirst="0" w:colLast="0"/>
      <w:bookmarkEnd w:id="77"/>
      <w:r w:rsidRPr="003132FF">
        <w:rPr>
          <w:sz w:val="24"/>
          <w:szCs w:val="24"/>
        </w:rPr>
        <w:t xml:space="preserve">«Информационно-справочные услуги» - предназначена для публикации общедоступной информации, обеспечения работы Участников АСОП посредством </w:t>
      </w:r>
      <w:r w:rsidRPr="003132FF">
        <w:rPr>
          <w:sz w:val="24"/>
          <w:szCs w:val="24"/>
        </w:rPr>
        <w:lastRenderedPageBreak/>
        <w:t>системы личных кабинетов, реализованных в рамках специализированного Интернет-портала АСОП и мобильного приложения</w:t>
      </w:r>
      <w:r w:rsidR="00BA637F" w:rsidRPr="003132FF">
        <w:rPr>
          <w:sz w:val="24"/>
          <w:szCs w:val="24"/>
        </w:rPr>
        <w:t>.</w:t>
      </w:r>
    </w:p>
    <w:p w14:paraId="2F699726" w14:textId="007BBEBC" w:rsidR="00241B80" w:rsidRPr="003132FF" w:rsidRDefault="00924A36" w:rsidP="00924A36">
      <w:pPr>
        <w:numPr>
          <w:ilvl w:val="0"/>
          <w:numId w:val="1"/>
        </w:numPr>
        <w:pBdr>
          <w:top w:val="nil"/>
          <w:left w:val="nil"/>
          <w:bottom w:val="nil"/>
          <w:right w:val="nil"/>
          <w:between w:val="nil"/>
        </w:pBdr>
        <w:spacing w:line="360" w:lineRule="auto"/>
        <w:ind w:left="1134" w:hanging="425"/>
        <w:rPr>
          <w:sz w:val="24"/>
          <w:szCs w:val="24"/>
        </w:rPr>
      </w:pPr>
      <w:r w:rsidRPr="003132FF">
        <w:rPr>
          <w:sz w:val="24"/>
          <w:szCs w:val="24"/>
        </w:rPr>
        <w:t>«Управление терминальным оборудованием» - предназначена для обмена данными с АСОП и удаленной настройки оборудования, а также регистрации состояния терминального оборудования</w:t>
      </w:r>
      <w:r w:rsidR="00BA637F" w:rsidRPr="003132FF">
        <w:rPr>
          <w:sz w:val="24"/>
          <w:szCs w:val="24"/>
        </w:rPr>
        <w:t>.</w:t>
      </w:r>
    </w:p>
    <w:p w14:paraId="00D850FE" w14:textId="5C8EDF95" w:rsidR="00241B80" w:rsidRPr="003132FF" w:rsidRDefault="00924A36" w:rsidP="00924A36">
      <w:pPr>
        <w:numPr>
          <w:ilvl w:val="0"/>
          <w:numId w:val="1"/>
        </w:numPr>
        <w:pBdr>
          <w:top w:val="nil"/>
          <w:left w:val="nil"/>
          <w:bottom w:val="nil"/>
          <w:right w:val="nil"/>
          <w:between w:val="nil"/>
        </w:pBdr>
        <w:spacing w:line="360" w:lineRule="auto"/>
        <w:ind w:left="1134" w:hanging="425"/>
        <w:rPr>
          <w:sz w:val="24"/>
          <w:szCs w:val="24"/>
        </w:rPr>
      </w:pPr>
      <w:r w:rsidRPr="003132FF">
        <w:rPr>
          <w:sz w:val="24"/>
          <w:szCs w:val="24"/>
        </w:rPr>
        <w:t>«Формирование отчетов» - предназначена для формирования оперативной и статистической аналитической отчетности</w:t>
      </w:r>
      <w:r w:rsidR="00BA637F" w:rsidRPr="003132FF">
        <w:rPr>
          <w:sz w:val="24"/>
          <w:szCs w:val="24"/>
        </w:rPr>
        <w:t>.</w:t>
      </w:r>
    </w:p>
    <w:p w14:paraId="05A7DEFE" w14:textId="4EF8A7A0" w:rsidR="00241B80" w:rsidRPr="003132FF" w:rsidRDefault="00924A36" w:rsidP="00924A36">
      <w:pPr>
        <w:numPr>
          <w:ilvl w:val="0"/>
          <w:numId w:val="1"/>
        </w:numPr>
        <w:pBdr>
          <w:top w:val="nil"/>
          <w:left w:val="nil"/>
          <w:bottom w:val="nil"/>
          <w:right w:val="nil"/>
          <w:between w:val="nil"/>
        </w:pBdr>
        <w:spacing w:line="360" w:lineRule="auto"/>
        <w:ind w:left="1134" w:hanging="425"/>
        <w:rPr>
          <w:sz w:val="24"/>
          <w:szCs w:val="24"/>
        </w:rPr>
      </w:pPr>
      <w:r w:rsidRPr="003132FF">
        <w:rPr>
          <w:sz w:val="24"/>
          <w:szCs w:val="24"/>
        </w:rPr>
        <w:t>«Информационное взаимодействие» - предназначена для информационного взаимодействия с внешними информационными системами Участников АСОП</w:t>
      </w:r>
      <w:r w:rsidR="00BA637F" w:rsidRPr="003132FF">
        <w:rPr>
          <w:sz w:val="24"/>
          <w:szCs w:val="24"/>
        </w:rPr>
        <w:t>.</w:t>
      </w:r>
    </w:p>
    <w:p w14:paraId="14226B07" w14:textId="413A1204" w:rsidR="00241B80" w:rsidRPr="003132FF" w:rsidRDefault="00924A36" w:rsidP="00924A36">
      <w:pPr>
        <w:numPr>
          <w:ilvl w:val="0"/>
          <w:numId w:val="1"/>
        </w:numPr>
        <w:pBdr>
          <w:top w:val="nil"/>
          <w:left w:val="nil"/>
          <w:bottom w:val="nil"/>
          <w:right w:val="nil"/>
          <w:between w:val="nil"/>
        </w:pBdr>
        <w:spacing w:line="360" w:lineRule="auto"/>
        <w:ind w:left="1134" w:hanging="425"/>
        <w:rPr>
          <w:sz w:val="24"/>
          <w:szCs w:val="24"/>
        </w:rPr>
      </w:pPr>
      <w:bookmarkStart w:id="78" w:name="_2xcytpi" w:colFirst="0" w:colLast="0"/>
      <w:bookmarkEnd w:id="78"/>
      <w:r w:rsidRPr="003132FF">
        <w:rPr>
          <w:sz w:val="24"/>
          <w:szCs w:val="24"/>
        </w:rPr>
        <w:t>«Диспетчеризация» - предназначена для мониторинга за движением общественного транспорта на территории Республики Крым, контроля соблюдения расписания и выполняемой транспортной работы, мониторинга состояния подсистем АСОП и организации реагирования на внештатные ситуации</w:t>
      </w:r>
      <w:r w:rsidR="00BA637F" w:rsidRPr="003132FF">
        <w:rPr>
          <w:sz w:val="24"/>
          <w:szCs w:val="24"/>
        </w:rPr>
        <w:t>.</w:t>
      </w:r>
    </w:p>
    <w:p w14:paraId="0770A5B9" w14:textId="5709B8AF" w:rsidR="00241B80" w:rsidRPr="003132FF" w:rsidRDefault="00924A36" w:rsidP="00924A36">
      <w:pPr>
        <w:numPr>
          <w:ilvl w:val="0"/>
          <w:numId w:val="1"/>
        </w:numPr>
        <w:pBdr>
          <w:top w:val="nil"/>
          <w:left w:val="nil"/>
          <w:bottom w:val="nil"/>
          <w:right w:val="nil"/>
          <w:between w:val="nil"/>
        </w:pBdr>
        <w:spacing w:line="360" w:lineRule="auto"/>
        <w:ind w:left="1134" w:hanging="425"/>
        <w:rPr>
          <w:sz w:val="24"/>
          <w:szCs w:val="24"/>
        </w:rPr>
      </w:pPr>
      <w:bookmarkStart w:id="79" w:name="_s36nx7oqj5ed" w:colFirst="0" w:colLast="0"/>
      <w:bookmarkEnd w:id="79"/>
      <w:r w:rsidRPr="003132FF">
        <w:rPr>
          <w:sz w:val="24"/>
          <w:szCs w:val="24"/>
        </w:rPr>
        <w:t>«Реестр пассажиров льготных категорий» - предназначена для ведения сведений о гражданах, имеющих право льготного проезда на общественном транспорте</w:t>
      </w:r>
      <w:r w:rsidR="00BA637F" w:rsidRPr="003132FF">
        <w:rPr>
          <w:sz w:val="24"/>
          <w:szCs w:val="24"/>
        </w:rPr>
        <w:t>.</w:t>
      </w:r>
    </w:p>
    <w:p w14:paraId="3FAD95CA" w14:textId="015832D0" w:rsidR="00DA0D77" w:rsidRPr="003132FF" w:rsidRDefault="00DA0D77" w:rsidP="00DA0D77">
      <w:pPr>
        <w:pBdr>
          <w:top w:val="nil"/>
          <w:left w:val="nil"/>
          <w:bottom w:val="nil"/>
          <w:right w:val="nil"/>
          <w:between w:val="nil"/>
        </w:pBdr>
        <w:spacing w:line="360" w:lineRule="auto"/>
        <w:rPr>
          <w:sz w:val="24"/>
          <w:szCs w:val="24"/>
        </w:rPr>
      </w:pPr>
    </w:p>
    <w:p w14:paraId="350C9FFC" w14:textId="77777777" w:rsidR="00241B80" w:rsidRPr="003132FF" w:rsidRDefault="00BA637F" w:rsidP="00BA637F">
      <w:pPr>
        <w:pStyle w:val="1"/>
        <w:numPr>
          <w:ilvl w:val="0"/>
          <w:numId w:val="14"/>
        </w:numPr>
        <w:tabs>
          <w:tab w:val="left" w:pos="993"/>
          <w:tab w:val="right" w:pos="9344"/>
        </w:tabs>
        <w:spacing w:line="360" w:lineRule="auto"/>
      </w:pPr>
      <w:bookmarkStart w:id="80" w:name="_1ci93xb" w:colFirst="0" w:colLast="0"/>
      <w:bookmarkStart w:id="81" w:name="_Toc14292771"/>
      <w:bookmarkEnd w:id="80"/>
      <w:r w:rsidRPr="003132FF">
        <w:t>ФУНКЦИИ, РЕАЛИЗУЕМЫЕ АСОП</w:t>
      </w:r>
      <w:bookmarkEnd w:id="81"/>
    </w:p>
    <w:p w14:paraId="159A8FDC" w14:textId="6D55ECA6"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82" w:name="_Toc6767853"/>
      <w:bookmarkStart w:id="83" w:name="_Toc9811706"/>
      <w:bookmarkStart w:id="84" w:name="_Toc9811808"/>
      <w:bookmarkStart w:id="85" w:name="_Toc9896634"/>
      <w:bookmarkStart w:id="86" w:name="_Toc14292772"/>
      <w:r w:rsidRPr="003132FF">
        <w:rPr>
          <w:b/>
          <w:sz w:val="24"/>
          <w:szCs w:val="24"/>
        </w:rPr>
        <w:t>Функциональные требования к подсистеме</w:t>
      </w:r>
      <w:bookmarkEnd w:id="82"/>
      <w:r w:rsidR="009D2432" w:rsidRPr="003132FF">
        <w:rPr>
          <w:b/>
          <w:sz w:val="24"/>
          <w:szCs w:val="24"/>
        </w:rPr>
        <w:t xml:space="preserve"> </w:t>
      </w:r>
      <w:bookmarkStart w:id="87" w:name="_Hlk12259782"/>
      <w:r w:rsidR="00924A36" w:rsidRPr="003132FF">
        <w:rPr>
          <w:b/>
          <w:sz w:val="24"/>
          <w:szCs w:val="24"/>
        </w:rPr>
        <w:t>«А</w:t>
      </w:r>
      <w:r w:rsidR="009D2432" w:rsidRPr="003132FF">
        <w:rPr>
          <w:b/>
          <w:sz w:val="24"/>
          <w:szCs w:val="24"/>
        </w:rPr>
        <w:t>дминистрировани</w:t>
      </w:r>
      <w:bookmarkEnd w:id="83"/>
      <w:bookmarkEnd w:id="84"/>
      <w:bookmarkEnd w:id="85"/>
      <w:r w:rsidR="00924A36" w:rsidRPr="003132FF">
        <w:rPr>
          <w:b/>
          <w:sz w:val="24"/>
          <w:szCs w:val="24"/>
        </w:rPr>
        <w:t>е»</w:t>
      </w:r>
      <w:bookmarkEnd w:id="86"/>
      <w:bookmarkEnd w:id="87"/>
    </w:p>
    <w:p w14:paraId="658DAD9B" w14:textId="07319B6D" w:rsidR="00241B80" w:rsidRPr="003132FF" w:rsidRDefault="009D2432" w:rsidP="00BA637F">
      <w:pPr>
        <w:numPr>
          <w:ilvl w:val="0"/>
          <w:numId w:val="2"/>
        </w:numPr>
        <w:pBdr>
          <w:top w:val="nil"/>
          <w:left w:val="nil"/>
          <w:bottom w:val="nil"/>
          <w:right w:val="nil"/>
          <w:between w:val="nil"/>
        </w:pBdr>
        <w:spacing w:line="360" w:lineRule="auto"/>
        <w:ind w:left="1134" w:hanging="425"/>
        <w:rPr>
          <w:sz w:val="24"/>
          <w:szCs w:val="24"/>
        </w:rPr>
      </w:pPr>
      <w:r w:rsidRPr="003132FF">
        <w:rPr>
          <w:sz w:val="24"/>
          <w:szCs w:val="24"/>
        </w:rPr>
        <w:t>П</w:t>
      </w:r>
      <w:r w:rsidR="00BA637F" w:rsidRPr="003132FF">
        <w:rPr>
          <w:sz w:val="24"/>
          <w:szCs w:val="24"/>
        </w:rPr>
        <w:t xml:space="preserve">одсистема </w:t>
      </w:r>
      <w:r w:rsidR="00924A36" w:rsidRPr="003132FF">
        <w:rPr>
          <w:sz w:val="24"/>
          <w:szCs w:val="24"/>
        </w:rPr>
        <w:t>«Администрирование»</w:t>
      </w:r>
      <w:r w:rsidRPr="003132FF">
        <w:rPr>
          <w:sz w:val="24"/>
          <w:szCs w:val="24"/>
        </w:rPr>
        <w:t xml:space="preserve"> </w:t>
      </w:r>
      <w:r w:rsidR="00BA637F" w:rsidRPr="003132FF">
        <w:rPr>
          <w:sz w:val="24"/>
          <w:szCs w:val="24"/>
        </w:rPr>
        <w:t>должна позволять управлять общесистемными настройками АСОП.</w:t>
      </w:r>
    </w:p>
    <w:p w14:paraId="3DE730C4" w14:textId="0E8677B5" w:rsidR="00241B80" w:rsidRPr="003132FF" w:rsidRDefault="00BA637F" w:rsidP="00BA637F">
      <w:pPr>
        <w:numPr>
          <w:ilvl w:val="0"/>
          <w:numId w:val="2"/>
        </w:numPr>
        <w:pBdr>
          <w:top w:val="nil"/>
          <w:left w:val="nil"/>
          <w:bottom w:val="nil"/>
          <w:right w:val="nil"/>
          <w:between w:val="nil"/>
        </w:pBdr>
        <w:spacing w:line="360" w:lineRule="auto"/>
        <w:ind w:left="1134" w:hanging="425"/>
        <w:rPr>
          <w:sz w:val="24"/>
          <w:szCs w:val="24"/>
        </w:rPr>
      </w:pPr>
      <w:r w:rsidRPr="003132FF">
        <w:rPr>
          <w:sz w:val="24"/>
          <w:szCs w:val="24"/>
        </w:rPr>
        <w:t xml:space="preserve">Доступ к </w:t>
      </w:r>
      <w:r w:rsidR="00B27C9A" w:rsidRPr="003132FF">
        <w:rPr>
          <w:sz w:val="24"/>
          <w:szCs w:val="24"/>
        </w:rPr>
        <w:t>П</w:t>
      </w:r>
      <w:r w:rsidRPr="003132FF">
        <w:rPr>
          <w:sz w:val="24"/>
          <w:szCs w:val="24"/>
        </w:rPr>
        <w:t xml:space="preserve">одсистеме </w:t>
      </w:r>
      <w:r w:rsidR="00924A36" w:rsidRPr="003132FF">
        <w:rPr>
          <w:sz w:val="24"/>
          <w:szCs w:val="24"/>
        </w:rPr>
        <w:t xml:space="preserve">«Администрирование» </w:t>
      </w:r>
      <w:r w:rsidRPr="003132FF">
        <w:rPr>
          <w:sz w:val="24"/>
          <w:szCs w:val="24"/>
        </w:rPr>
        <w:t>должны иметь только пользователи с административными правами.</w:t>
      </w:r>
    </w:p>
    <w:p w14:paraId="2F33A92F" w14:textId="7FB997B2" w:rsidR="009234EB" w:rsidRPr="003132FF" w:rsidRDefault="009234EB" w:rsidP="006E0E2E">
      <w:pPr>
        <w:numPr>
          <w:ilvl w:val="0"/>
          <w:numId w:val="2"/>
        </w:numPr>
        <w:pBdr>
          <w:top w:val="nil"/>
          <w:left w:val="nil"/>
          <w:bottom w:val="nil"/>
          <w:right w:val="nil"/>
          <w:between w:val="nil"/>
        </w:pBdr>
        <w:spacing w:line="360" w:lineRule="auto"/>
        <w:ind w:left="1134" w:hanging="425"/>
        <w:rPr>
          <w:sz w:val="24"/>
          <w:szCs w:val="24"/>
        </w:rPr>
      </w:pPr>
      <w:r w:rsidRPr="003132FF">
        <w:rPr>
          <w:sz w:val="24"/>
          <w:szCs w:val="24"/>
        </w:rPr>
        <w:t xml:space="preserve">Подсистема </w:t>
      </w:r>
      <w:r w:rsidR="00924A36" w:rsidRPr="003132FF">
        <w:rPr>
          <w:sz w:val="24"/>
          <w:szCs w:val="24"/>
        </w:rPr>
        <w:t xml:space="preserve">«Администрирование» </w:t>
      </w:r>
      <w:r w:rsidRPr="003132FF">
        <w:rPr>
          <w:sz w:val="24"/>
          <w:szCs w:val="24"/>
        </w:rPr>
        <w:t>должна предоставлять возможность управления списками пользователей, имеющих доступ к АСОП.</w:t>
      </w:r>
    </w:p>
    <w:p w14:paraId="10DD718E" w14:textId="662603CC" w:rsidR="009234EB" w:rsidRPr="003132FF" w:rsidRDefault="009234EB" w:rsidP="006E0E2E">
      <w:pPr>
        <w:numPr>
          <w:ilvl w:val="0"/>
          <w:numId w:val="2"/>
        </w:numPr>
        <w:pBdr>
          <w:top w:val="nil"/>
          <w:left w:val="nil"/>
          <w:bottom w:val="nil"/>
          <w:right w:val="nil"/>
          <w:between w:val="nil"/>
        </w:pBdr>
        <w:spacing w:line="360" w:lineRule="auto"/>
        <w:ind w:left="1134" w:hanging="425"/>
        <w:rPr>
          <w:sz w:val="24"/>
          <w:szCs w:val="24"/>
        </w:rPr>
      </w:pPr>
      <w:r w:rsidRPr="003132FF">
        <w:rPr>
          <w:sz w:val="24"/>
          <w:szCs w:val="24"/>
        </w:rPr>
        <w:t xml:space="preserve">В </w:t>
      </w:r>
      <w:r w:rsidR="00B27C9A" w:rsidRPr="003132FF">
        <w:rPr>
          <w:sz w:val="24"/>
          <w:szCs w:val="24"/>
        </w:rPr>
        <w:t>П</w:t>
      </w:r>
      <w:r w:rsidRPr="003132FF">
        <w:rPr>
          <w:sz w:val="24"/>
          <w:szCs w:val="24"/>
        </w:rPr>
        <w:t xml:space="preserve">одсистеме </w:t>
      </w:r>
      <w:r w:rsidR="00924A36" w:rsidRPr="003132FF">
        <w:rPr>
          <w:sz w:val="24"/>
          <w:szCs w:val="24"/>
        </w:rPr>
        <w:t xml:space="preserve">«Администрирование» </w:t>
      </w:r>
      <w:r w:rsidRPr="003132FF">
        <w:rPr>
          <w:sz w:val="24"/>
          <w:szCs w:val="24"/>
        </w:rPr>
        <w:t xml:space="preserve">должна быть реализована возможность привязки </w:t>
      </w:r>
      <w:r w:rsidR="006E0E2E" w:rsidRPr="003132FF">
        <w:rPr>
          <w:sz w:val="24"/>
          <w:szCs w:val="24"/>
        </w:rPr>
        <w:t>объектов доступа к</w:t>
      </w:r>
      <w:r w:rsidRPr="003132FF">
        <w:rPr>
          <w:sz w:val="24"/>
          <w:szCs w:val="24"/>
        </w:rPr>
        <w:t xml:space="preserve"> ролям с указанием видов доступных операций (чтение/запись), включая доступ на уровне </w:t>
      </w:r>
      <w:r w:rsidR="00E870CC" w:rsidRPr="003132FF">
        <w:rPr>
          <w:sz w:val="24"/>
          <w:szCs w:val="24"/>
        </w:rPr>
        <w:t>логических схем данных</w:t>
      </w:r>
      <w:r w:rsidRPr="003132FF">
        <w:rPr>
          <w:sz w:val="24"/>
          <w:szCs w:val="24"/>
        </w:rPr>
        <w:t>.</w:t>
      </w:r>
      <w:r w:rsidR="006E0E2E" w:rsidRPr="003132FF">
        <w:rPr>
          <w:sz w:val="24"/>
          <w:szCs w:val="24"/>
        </w:rPr>
        <w:t xml:space="preserve"> Привязка ролей к объектам доступа должна быть реализована в соответствии с документом «Матрица доступа».</w:t>
      </w:r>
    </w:p>
    <w:p w14:paraId="1A5A1C98" w14:textId="16C0D0D3" w:rsidR="009234EB" w:rsidRPr="003132FF" w:rsidRDefault="006E0E2E" w:rsidP="006E0E2E">
      <w:pPr>
        <w:numPr>
          <w:ilvl w:val="0"/>
          <w:numId w:val="2"/>
        </w:numPr>
        <w:pBdr>
          <w:top w:val="nil"/>
          <w:left w:val="nil"/>
          <w:bottom w:val="nil"/>
          <w:right w:val="nil"/>
          <w:between w:val="nil"/>
        </w:pBdr>
        <w:spacing w:line="360" w:lineRule="auto"/>
        <w:ind w:left="1134" w:hanging="425"/>
        <w:rPr>
          <w:sz w:val="24"/>
          <w:szCs w:val="24"/>
        </w:rPr>
      </w:pPr>
      <w:r w:rsidRPr="003132FF">
        <w:rPr>
          <w:sz w:val="24"/>
          <w:szCs w:val="24"/>
        </w:rPr>
        <w:t xml:space="preserve">Должна быть реализована возможность протоколирования </w:t>
      </w:r>
      <w:r w:rsidR="009234EB" w:rsidRPr="003132FF">
        <w:rPr>
          <w:sz w:val="24"/>
          <w:szCs w:val="24"/>
        </w:rPr>
        <w:t>действи</w:t>
      </w:r>
      <w:r w:rsidRPr="003132FF">
        <w:rPr>
          <w:sz w:val="24"/>
          <w:szCs w:val="24"/>
        </w:rPr>
        <w:t>й</w:t>
      </w:r>
      <w:r w:rsidR="009234EB" w:rsidRPr="003132FF">
        <w:rPr>
          <w:sz w:val="24"/>
          <w:szCs w:val="24"/>
        </w:rPr>
        <w:t xml:space="preserve"> пользователей в АСОП</w:t>
      </w:r>
      <w:r w:rsidR="006C7C53" w:rsidRPr="003132FF">
        <w:rPr>
          <w:sz w:val="24"/>
          <w:szCs w:val="24"/>
        </w:rPr>
        <w:t xml:space="preserve"> с ведением истории изменения данных</w:t>
      </w:r>
      <w:r w:rsidR="009234EB" w:rsidRPr="003132FF">
        <w:rPr>
          <w:sz w:val="24"/>
          <w:szCs w:val="24"/>
        </w:rPr>
        <w:t>.</w:t>
      </w:r>
    </w:p>
    <w:p w14:paraId="4425A92A" w14:textId="4B960F27" w:rsidR="006E0E2E" w:rsidRPr="003132FF" w:rsidRDefault="006E0E2E" w:rsidP="00D208E3">
      <w:pPr>
        <w:numPr>
          <w:ilvl w:val="0"/>
          <w:numId w:val="2"/>
        </w:numPr>
        <w:pBdr>
          <w:top w:val="nil"/>
          <w:left w:val="nil"/>
          <w:bottom w:val="nil"/>
          <w:right w:val="nil"/>
          <w:between w:val="nil"/>
        </w:pBdr>
        <w:spacing w:line="360" w:lineRule="auto"/>
        <w:ind w:left="1134" w:hanging="425"/>
        <w:rPr>
          <w:sz w:val="24"/>
          <w:szCs w:val="24"/>
        </w:rPr>
      </w:pPr>
      <w:r w:rsidRPr="003132FF">
        <w:rPr>
          <w:sz w:val="24"/>
          <w:szCs w:val="24"/>
        </w:rPr>
        <w:t>Подсистема</w:t>
      </w:r>
      <w:r w:rsidR="00D208E3" w:rsidRPr="003132FF">
        <w:rPr>
          <w:sz w:val="24"/>
          <w:szCs w:val="24"/>
        </w:rPr>
        <w:t xml:space="preserve"> </w:t>
      </w:r>
      <w:r w:rsidR="00924A36" w:rsidRPr="003132FF">
        <w:rPr>
          <w:sz w:val="24"/>
          <w:szCs w:val="24"/>
        </w:rPr>
        <w:t xml:space="preserve">«Администрирование» </w:t>
      </w:r>
      <w:r w:rsidR="00D208E3" w:rsidRPr="003132FF">
        <w:rPr>
          <w:sz w:val="24"/>
          <w:szCs w:val="24"/>
        </w:rPr>
        <w:t xml:space="preserve">должна обеспечивать </w:t>
      </w:r>
      <w:r w:rsidRPr="003132FF">
        <w:rPr>
          <w:sz w:val="24"/>
          <w:szCs w:val="24"/>
        </w:rPr>
        <w:t>прием, протоколировани</w:t>
      </w:r>
      <w:r w:rsidR="00D208E3" w:rsidRPr="003132FF">
        <w:rPr>
          <w:sz w:val="24"/>
          <w:szCs w:val="24"/>
        </w:rPr>
        <w:t>е</w:t>
      </w:r>
      <w:r w:rsidRPr="003132FF">
        <w:rPr>
          <w:sz w:val="24"/>
          <w:szCs w:val="24"/>
        </w:rPr>
        <w:t xml:space="preserve"> и отображени</w:t>
      </w:r>
      <w:r w:rsidR="00D208E3" w:rsidRPr="003132FF">
        <w:rPr>
          <w:sz w:val="24"/>
          <w:szCs w:val="24"/>
        </w:rPr>
        <w:t>е</w:t>
      </w:r>
      <w:r w:rsidRPr="003132FF">
        <w:rPr>
          <w:sz w:val="24"/>
          <w:szCs w:val="24"/>
        </w:rPr>
        <w:t xml:space="preserve"> информации</w:t>
      </w:r>
      <w:r w:rsidR="00D208E3" w:rsidRPr="003132FF">
        <w:rPr>
          <w:sz w:val="24"/>
          <w:szCs w:val="24"/>
        </w:rPr>
        <w:t xml:space="preserve"> о статус</w:t>
      </w:r>
      <w:r w:rsidR="00924A36" w:rsidRPr="003132FF">
        <w:rPr>
          <w:sz w:val="24"/>
          <w:szCs w:val="24"/>
        </w:rPr>
        <w:t>ах</w:t>
      </w:r>
      <w:r w:rsidR="00D208E3" w:rsidRPr="003132FF">
        <w:rPr>
          <w:sz w:val="24"/>
          <w:szCs w:val="24"/>
        </w:rPr>
        <w:t xml:space="preserve"> функционирования терминального оборудования, информации о нарушени</w:t>
      </w:r>
      <w:r w:rsidR="00924A36" w:rsidRPr="003132FF">
        <w:rPr>
          <w:sz w:val="24"/>
          <w:szCs w:val="24"/>
        </w:rPr>
        <w:t>и</w:t>
      </w:r>
      <w:r w:rsidR="00D208E3" w:rsidRPr="003132FF">
        <w:rPr>
          <w:sz w:val="24"/>
          <w:szCs w:val="24"/>
        </w:rPr>
        <w:t xml:space="preserve"> штатных режимов функционирования программных компонентов и аппаратных составляющих и информации об ошибках, возникающих при процессинге банковских карт.</w:t>
      </w:r>
    </w:p>
    <w:p w14:paraId="3F57D5DF" w14:textId="77777777" w:rsidR="009234EB" w:rsidRPr="003132FF" w:rsidRDefault="009234EB" w:rsidP="009234EB">
      <w:pPr>
        <w:pBdr>
          <w:top w:val="nil"/>
          <w:left w:val="nil"/>
          <w:bottom w:val="nil"/>
          <w:right w:val="nil"/>
          <w:between w:val="nil"/>
        </w:pBdr>
        <w:spacing w:line="360" w:lineRule="auto"/>
        <w:ind w:left="1134" w:firstLine="0"/>
        <w:rPr>
          <w:sz w:val="24"/>
          <w:szCs w:val="24"/>
        </w:rPr>
      </w:pPr>
    </w:p>
    <w:p w14:paraId="54F871E0" w14:textId="5038DEDF"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88" w:name="_Toc6767854"/>
      <w:bookmarkStart w:id="89" w:name="_Toc9811707"/>
      <w:bookmarkStart w:id="90" w:name="_Toc9811809"/>
      <w:bookmarkStart w:id="91" w:name="_Toc9896635"/>
      <w:bookmarkStart w:id="92" w:name="_Toc14292773"/>
      <w:r w:rsidRPr="003132FF">
        <w:rPr>
          <w:b/>
          <w:sz w:val="24"/>
          <w:szCs w:val="24"/>
        </w:rPr>
        <w:lastRenderedPageBreak/>
        <w:t xml:space="preserve">Функциональные требования к </w:t>
      </w:r>
      <w:r w:rsidR="00B27C9A" w:rsidRPr="003132FF">
        <w:rPr>
          <w:b/>
          <w:sz w:val="24"/>
          <w:szCs w:val="24"/>
        </w:rPr>
        <w:t>П</w:t>
      </w:r>
      <w:r w:rsidRPr="003132FF">
        <w:rPr>
          <w:b/>
          <w:sz w:val="24"/>
          <w:szCs w:val="24"/>
        </w:rPr>
        <w:t xml:space="preserve">одсистеме </w:t>
      </w:r>
      <w:bookmarkEnd w:id="88"/>
      <w:bookmarkEnd w:id="89"/>
      <w:bookmarkEnd w:id="90"/>
      <w:bookmarkEnd w:id="91"/>
      <w:r w:rsidR="00924A36" w:rsidRPr="003132FF">
        <w:rPr>
          <w:b/>
          <w:sz w:val="24"/>
          <w:szCs w:val="24"/>
        </w:rPr>
        <w:t>«Управление нормативно-справочной информацией»</w:t>
      </w:r>
      <w:bookmarkEnd w:id="92"/>
    </w:p>
    <w:p w14:paraId="5A358F71" w14:textId="600E2EB1" w:rsidR="00241B80" w:rsidRPr="003132FF" w:rsidRDefault="00BA637F" w:rsidP="00BA637F">
      <w:pPr>
        <w:pBdr>
          <w:top w:val="nil"/>
          <w:left w:val="nil"/>
          <w:bottom w:val="nil"/>
          <w:right w:val="nil"/>
          <w:between w:val="nil"/>
        </w:pBdr>
        <w:spacing w:line="360" w:lineRule="auto"/>
        <w:ind w:left="709" w:firstLine="0"/>
        <w:rPr>
          <w:sz w:val="24"/>
          <w:szCs w:val="24"/>
        </w:rPr>
      </w:pPr>
      <w:bookmarkStart w:id="93" w:name="_Hlk9806264"/>
      <w:r w:rsidRPr="003132FF">
        <w:rPr>
          <w:sz w:val="24"/>
          <w:szCs w:val="24"/>
        </w:rPr>
        <w:t xml:space="preserve">Подсистема </w:t>
      </w:r>
      <w:r w:rsidR="00924A36" w:rsidRPr="003132FF">
        <w:rPr>
          <w:sz w:val="24"/>
          <w:szCs w:val="24"/>
        </w:rPr>
        <w:t xml:space="preserve">«Управление нормативно-справочной информацией» </w:t>
      </w:r>
      <w:r w:rsidRPr="003132FF">
        <w:rPr>
          <w:sz w:val="24"/>
          <w:szCs w:val="24"/>
        </w:rPr>
        <w:t xml:space="preserve">должна обеспечивать </w:t>
      </w:r>
      <w:r w:rsidR="00406D22" w:rsidRPr="003132FF">
        <w:rPr>
          <w:sz w:val="24"/>
          <w:szCs w:val="24"/>
        </w:rPr>
        <w:t>реализацию бизнес-процессов создания, хранения, корректировки и использования следующей общей нормативно-справочной информации</w:t>
      </w:r>
      <w:bookmarkEnd w:id="93"/>
      <w:r w:rsidRPr="003132FF">
        <w:rPr>
          <w:sz w:val="24"/>
          <w:szCs w:val="24"/>
        </w:rPr>
        <w:t>:</w:t>
      </w:r>
    </w:p>
    <w:p w14:paraId="53CCBF8F" w14:textId="72999C2F" w:rsidR="00241B80" w:rsidRPr="003132FF" w:rsidRDefault="00D87741"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Справочник </w:t>
      </w:r>
      <w:r w:rsidR="00BA637F" w:rsidRPr="003132FF">
        <w:rPr>
          <w:sz w:val="24"/>
          <w:szCs w:val="24"/>
        </w:rPr>
        <w:t>Перевозчик</w:t>
      </w:r>
      <w:r w:rsidRPr="003132FF">
        <w:rPr>
          <w:sz w:val="24"/>
          <w:szCs w:val="24"/>
        </w:rPr>
        <w:t>ов</w:t>
      </w:r>
      <w:r w:rsidR="00BA637F" w:rsidRPr="003132FF">
        <w:rPr>
          <w:sz w:val="24"/>
          <w:szCs w:val="24"/>
        </w:rPr>
        <w:t xml:space="preserve"> </w:t>
      </w:r>
      <w:r w:rsidRPr="003132FF">
        <w:rPr>
          <w:sz w:val="24"/>
          <w:szCs w:val="24"/>
        </w:rPr>
        <w:t xml:space="preserve">АСОП </w:t>
      </w:r>
      <w:r w:rsidR="00BA637F" w:rsidRPr="003132FF">
        <w:rPr>
          <w:sz w:val="24"/>
          <w:szCs w:val="24"/>
        </w:rPr>
        <w:t>(организационно-правовая форма и наименование; контакты; договор на осуществление перевозок и т.д.).</w:t>
      </w:r>
    </w:p>
    <w:p w14:paraId="70DDC529" w14:textId="210AE319"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Справочник мер социальной защиты</w:t>
      </w:r>
      <w:r w:rsidR="00A6476A" w:rsidRPr="003132FF">
        <w:rPr>
          <w:sz w:val="24"/>
          <w:szCs w:val="24"/>
        </w:rPr>
        <w:t>(поддержки)</w:t>
      </w:r>
      <w:r w:rsidRPr="003132FF">
        <w:rPr>
          <w:sz w:val="24"/>
          <w:szCs w:val="24"/>
        </w:rPr>
        <w:t>.</w:t>
      </w:r>
    </w:p>
    <w:p w14:paraId="06E1AB89"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Справочник типов льготных категорий.</w:t>
      </w:r>
    </w:p>
    <w:p w14:paraId="1A7E6124"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Справочник типов финансирования льгот.</w:t>
      </w:r>
    </w:p>
    <w:p w14:paraId="7D6168A8"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Справочник типов предоставления льгот.</w:t>
      </w:r>
    </w:p>
    <w:p w14:paraId="16800990" w14:textId="2E425926" w:rsidR="00241B80" w:rsidRPr="003132FF" w:rsidRDefault="00D87741"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Справочник т</w:t>
      </w:r>
      <w:r w:rsidR="00BA637F" w:rsidRPr="003132FF">
        <w:rPr>
          <w:sz w:val="24"/>
          <w:szCs w:val="24"/>
        </w:rPr>
        <w:t>ариф</w:t>
      </w:r>
      <w:r w:rsidRPr="003132FF">
        <w:rPr>
          <w:sz w:val="24"/>
          <w:szCs w:val="24"/>
        </w:rPr>
        <w:t>ов</w:t>
      </w:r>
      <w:r w:rsidR="00BA637F" w:rsidRPr="003132FF">
        <w:rPr>
          <w:sz w:val="24"/>
          <w:szCs w:val="24"/>
        </w:rPr>
        <w:t xml:space="preserve"> (для городских, пригородных, междугородних маршрутов).</w:t>
      </w:r>
    </w:p>
    <w:p w14:paraId="42D7D86D" w14:textId="77777777" w:rsidR="00241B80" w:rsidRPr="003132FF" w:rsidRDefault="00241B80" w:rsidP="00BA637F">
      <w:pPr>
        <w:pBdr>
          <w:top w:val="nil"/>
          <w:left w:val="nil"/>
          <w:bottom w:val="nil"/>
          <w:right w:val="nil"/>
          <w:between w:val="nil"/>
        </w:pBdr>
        <w:spacing w:line="360" w:lineRule="auto"/>
        <w:ind w:left="720" w:hanging="10"/>
        <w:rPr>
          <w:sz w:val="24"/>
          <w:szCs w:val="24"/>
        </w:rPr>
      </w:pPr>
    </w:p>
    <w:p w14:paraId="095CD868" w14:textId="7A03B2B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94" w:name="_Toc6767857"/>
      <w:bookmarkStart w:id="95" w:name="_Toc9811709"/>
      <w:bookmarkStart w:id="96" w:name="_Toc9811811"/>
      <w:bookmarkStart w:id="97" w:name="_Toc9896636"/>
      <w:bookmarkStart w:id="98" w:name="_Toc14292774"/>
      <w:r w:rsidRPr="003132FF">
        <w:rPr>
          <w:b/>
          <w:sz w:val="24"/>
          <w:szCs w:val="24"/>
        </w:rPr>
        <w:t>Функциональные требования к</w:t>
      </w:r>
      <w:bookmarkEnd w:id="94"/>
      <w:r w:rsidR="00151865" w:rsidRPr="003132FF">
        <w:rPr>
          <w:b/>
          <w:sz w:val="24"/>
          <w:szCs w:val="24"/>
        </w:rPr>
        <w:tab/>
      </w:r>
      <w:r w:rsidR="00B27C9A" w:rsidRPr="003132FF">
        <w:rPr>
          <w:b/>
          <w:sz w:val="24"/>
          <w:szCs w:val="24"/>
        </w:rPr>
        <w:t>П</w:t>
      </w:r>
      <w:r w:rsidR="00151865" w:rsidRPr="003132FF">
        <w:rPr>
          <w:b/>
          <w:sz w:val="24"/>
          <w:szCs w:val="24"/>
        </w:rPr>
        <w:t>одсистеме «Управление платежными транзакциями»</w:t>
      </w:r>
      <w:bookmarkEnd w:id="95"/>
      <w:bookmarkEnd w:id="96"/>
      <w:bookmarkEnd w:id="97"/>
      <w:bookmarkEnd w:id="98"/>
    </w:p>
    <w:p w14:paraId="49E6BD49" w14:textId="27E5E24B" w:rsidR="00241B80" w:rsidRPr="003132FF" w:rsidRDefault="00BA637F" w:rsidP="00BA637F">
      <w:pPr>
        <w:spacing w:line="360" w:lineRule="auto"/>
        <w:rPr>
          <w:sz w:val="24"/>
          <w:szCs w:val="24"/>
        </w:rPr>
      </w:pPr>
      <w:r w:rsidRPr="003132FF">
        <w:rPr>
          <w:sz w:val="24"/>
          <w:szCs w:val="24"/>
        </w:rPr>
        <w:t xml:space="preserve">В </w:t>
      </w:r>
      <w:r w:rsidR="00151865" w:rsidRPr="003132FF">
        <w:rPr>
          <w:sz w:val="24"/>
          <w:szCs w:val="24"/>
        </w:rPr>
        <w:t>Подсистеме «Управление платежными транзакциями»</w:t>
      </w:r>
      <w:r w:rsidRPr="003132FF">
        <w:rPr>
          <w:sz w:val="24"/>
          <w:szCs w:val="24"/>
        </w:rPr>
        <w:t xml:space="preserve"> должна быть реализована следующая бизнес-логика обработки информации о поездках, осуществляемых с использованием </w:t>
      </w:r>
      <w:r w:rsidR="007E0C62" w:rsidRPr="003132FF">
        <w:rPr>
          <w:sz w:val="24"/>
          <w:szCs w:val="24"/>
        </w:rPr>
        <w:t>ЭСОП</w:t>
      </w:r>
      <w:r w:rsidRPr="003132FF">
        <w:rPr>
          <w:sz w:val="24"/>
          <w:szCs w:val="24"/>
        </w:rPr>
        <w:t xml:space="preserve">: </w:t>
      </w:r>
    </w:p>
    <w:p w14:paraId="33F87981" w14:textId="5164A700" w:rsidR="00241B80" w:rsidRPr="003132FF" w:rsidRDefault="00BA637F" w:rsidP="00BA637F">
      <w:pPr>
        <w:numPr>
          <w:ilvl w:val="0"/>
          <w:numId w:val="26"/>
        </w:numPr>
        <w:pBdr>
          <w:top w:val="nil"/>
          <w:left w:val="nil"/>
          <w:bottom w:val="nil"/>
          <w:right w:val="nil"/>
          <w:between w:val="nil"/>
        </w:pBdr>
        <w:spacing w:line="360" w:lineRule="auto"/>
        <w:ind w:left="1134" w:hanging="425"/>
        <w:rPr>
          <w:sz w:val="24"/>
          <w:szCs w:val="24"/>
        </w:rPr>
      </w:pPr>
      <w:r w:rsidRPr="003132FF">
        <w:rPr>
          <w:sz w:val="24"/>
          <w:szCs w:val="24"/>
        </w:rPr>
        <w:t xml:space="preserve">При получении сведений </w:t>
      </w:r>
      <w:r w:rsidR="005B7337" w:rsidRPr="003132FF">
        <w:rPr>
          <w:sz w:val="24"/>
          <w:szCs w:val="24"/>
        </w:rPr>
        <w:t xml:space="preserve">о фактах регистрации проезда с использованием ЭСОП </w:t>
      </w:r>
      <w:r w:rsidRPr="003132FF">
        <w:rPr>
          <w:sz w:val="24"/>
          <w:szCs w:val="24"/>
        </w:rPr>
        <w:t xml:space="preserve">от Терминалов </w:t>
      </w:r>
      <w:r w:rsidR="005B7337" w:rsidRPr="003132FF">
        <w:rPr>
          <w:sz w:val="24"/>
          <w:szCs w:val="24"/>
        </w:rPr>
        <w:t xml:space="preserve">Подсистема «Управление платежными транзакциями» </w:t>
      </w:r>
      <w:r w:rsidRPr="003132FF">
        <w:rPr>
          <w:sz w:val="24"/>
          <w:szCs w:val="24"/>
        </w:rPr>
        <w:t>должн</w:t>
      </w:r>
      <w:r w:rsidR="005B7337" w:rsidRPr="003132FF">
        <w:rPr>
          <w:sz w:val="24"/>
          <w:szCs w:val="24"/>
        </w:rPr>
        <w:t>а</w:t>
      </w:r>
      <w:r w:rsidRPr="003132FF">
        <w:rPr>
          <w:sz w:val="24"/>
          <w:szCs w:val="24"/>
        </w:rPr>
        <w:t xml:space="preserve"> осуществлять их расшифровку</w:t>
      </w:r>
      <w:r w:rsidR="005B7337" w:rsidRPr="003132FF">
        <w:rPr>
          <w:sz w:val="24"/>
          <w:szCs w:val="24"/>
        </w:rPr>
        <w:t xml:space="preserve"> и подачу запроса</w:t>
      </w:r>
      <w:r w:rsidRPr="003132FF">
        <w:rPr>
          <w:sz w:val="24"/>
          <w:szCs w:val="24"/>
        </w:rPr>
        <w:t xml:space="preserve"> в Подсистему </w:t>
      </w:r>
      <w:r w:rsidR="00924A36" w:rsidRPr="003132FF">
        <w:rPr>
          <w:sz w:val="24"/>
          <w:szCs w:val="24"/>
        </w:rPr>
        <w:t>«Реализация проездных документов, оплаты и учета поездок»</w:t>
      </w:r>
      <w:r w:rsidR="005B7337" w:rsidRPr="003132FF">
        <w:rPr>
          <w:sz w:val="24"/>
          <w:szCs w:val="24"/>
        </w:rPr>
        <w:t xml:space="preserve"> </w:t>
      </w:r>
      <w:r w:rsidRPr="003132FF">
        <w:rPr>
          <w:sz w:val="24"/>
          <w:szCs w:val="24"/>
        </w:rPr>
        <w:t xml:space="preserve">в соответствии с внутренними правилами маршрутизации и преобразования. Также в </w:t>
      </w:r>
      <w:r w:rsidR="005B7337" w:rsidRPr="003132FF">
        <w:rPr>
          <w:sz w:val="24"/>
          <w:szCs w:val="24"/>
        </w:rPr>
        <w:t xml:space="preserve">Подсистему </w:t>
      </w:r>
      <w:r w:rsidR="00924A36" w:rsidRPr="003132FF">
        <w:rPr>
          <w:sz w:val="24"/>
          <w:szCs w:val="24"/>
        </w:rPr>
        <w:t>«Реализация проездных документов, оплаты и учета поездок»</w:t>
      </w:r>
      <w:r w:rsidRPr="003132FF">
        <w:rPr>
          <w:sz w:val="24"/>
          <w:szCs w:val="24"/>
        </w:rPr>
        <w:t xml:space="preserve"> должна осуществляться передача номера Терминала, осуществившего запрос, зон</w:t>
      </w:r>
      <w:r w:rsidR="005B7337" w:rsidRPr="003132FF">
        <w:rPr>
          <w:sz w:val="24"/>
          <w:szCs w:val="24"/>
        </w:rPr>
        <w:t>ы</w:t>
      </w:r>
      <w:r w:rsidRPr="003132FF">
        <w:rPr>
          <w:sz w:val="24"/>
          <w:szCs w:val="24"/>
        </w:rPr>
        <w:t xml:space="preserve"> посадки и высадки и други</w:t>
      </w:r>
      <w:r w:rsidR="005B7337" w:rsidRPr="003132FF">
        <w:rPr>
          <w:sz w:val="24"/>
          <w:szCs w:val="24"/>
        </w:rPr>
        <w:t>х</w:t>
      </w:r>
      <w:r w:rsidRPr="003132FF">
        <w:rPr>
          <w:sz w:val="24"/>
          <w:szCs w:val="24"/>
        </w:rPr>
        <w:t xml:space="preserve"> учетны</w:t>
      </w:r>
      <w:r w:rsidR="005B7337" w:rsidRPr="003132FF">
        <w:rPr>
          <w:sz w:val="24"/>
          <w:szCs w:val="24"/>
        </w:rPr>
        <w:t>х</w:t>
      </w:r>
      <w:r w:rsidRPr="003132FF">
        <w:rPr>
          <w:sz w:val="24"/>
          <w:szCs w:val="24"/>
        </w:rPr>
        <w:t xml:space="preserve"> данны</w:t>
      </w:r>
      <w:r w:rsidR="005B7337" w:rsidRPr="003132FF">
        <w:rPr>
          <w:sz w:val="24"/>
          <w:szCs w:val="24"/>
        </w:rPr>
        <w:t>х</w:t>
      </w:r>
      <w:r w:rsidRPr="003132FF">
        <w:rPr>
          <w:sz w:val="24"/>
          <w:szCs w:val="24"/>
        </w:rPr>
        <w:t>.</w:t>
      </w:r>
    </w:p>
    <w:p w14:paraId="5E5A177D" w14:textId="2024FF02" w:rsidR="00241B80" w:rsidRPr="003132FF" w:rsidRDefault="00BA637F" w:rsidP="00BA637F">
      <w:pPr>
        <w:numPr>
          <w:ilvl w:val="0"/>
          <w:numId w:val="26"/>
        </w:numPr>
        <w:pBdr>
          <w:top w:val="nil"/>
          <w:left w:val="nil"/>
          <w:bottom w:val="nil"/>
          <w:right w:val="nil"/>
          <w:between w:val="nil"/>
        </w:pBdr>
        <w:spacing w:line="360" w:lineRule="auto"/>
        <w:ind w:left="1134" w:hanging="425"/>
        <w:rPr>
          <w:sz w:val="24"/>
          <w:szCs w:val="24"/>
        </w:rPr>
      </w:pPr>
      <w:r w:rsidRPr="003132FF">
        <w:rPr>
          <w:sz w:val="24"/>
          <w:szCs w:val="24"/>
        </w:rPr>
        <w:t xml:space="preserve">При получении </w:t>
      </w:r>
      <w:r w:rsidR="007E0C62" w:rsidRPr="003132FF">
        <w:rPr>
          <w:sz w:val="24"/>
          <w:szCs w:val="24"/>
        </w:rPr>
        <w:t xml:space="preserve">от </w:t>
      </w:r>
      <w:r w:rsidR="00924A36" w:rsidRPr="003132FF">
        <w:rPr>
          <w:sz w:val="24"/>
          <w:szCs w:val="24"/>
        </w:rPr>
        <w:t>Подсистемы «Реализация проездных документов, оплаты и учета поездок»</w:t>
      </w:r>
      <w:r w:rsidR="007E0C62" w:rsidRPr="003132FF">
        <w:rPr>
          <w:sz w:val="24"/>
          <w:szCs w:val="24"/>
        </w:rPr>
        <w:t xml:space="preserve"> в ответ на запрос информации о необходимости проведения финансовой транзакции Подсистема «Управление платежными транзакциями» </w:t>
      </w:r>
      <w:r w:rsidRPr="003132FF">
        <w:rPr>
          <w:sz w:val="24"/>
          <w:szCs w:val="24"/>
        </w:rPr>
        <w:t>должн</w:t>
      </w:r>
      <w:r w:rsidR="007E0C62" w:rsidRPr="003132FF">
        <w:rPr>
          <w:sz w:val="24"/>
          <w:szCs w:val="24"/>
        </w:rPr>
        <w:t>а</w:t>
      </w:r>
      <w:r w:rsidRPr="003132FF">
        <w:rPr>
          <w:sz w:val="24"/>
          <w:szCs w:val="24"/>
        </w:rPr>
        <w:t xml:space="preserve"> формировать финансовую транзакцию и направлять её в </w:t>
      </w:r>
      <w:r w:rsidR="00B27C9A" w:rsidRPr="003132FF">
        <w:rPr>
          <w:sz w:val="24"/>
          <w:szCs w:val="24"/>
        </w:rPr>
        <w:t>Банковский процессинговый центр</w:t>
      </w:r>
      <w:r w:rsidRPr="003132FF">
        <w:rPr>
          <w:sz w:val="24"/>
          <w:szCs w:val="24"/>
        </w:rPr>
        <w:t xml:space="preserve">. </w:t>
      </w:r>
    </w:p>
    <w:p w14:paraId="4143F725" w14:textId="17677BCB" w:rsidR="00241B80" w:rsidRPr="003132FF" w:rsidRDefault="00BA637F" w:rsidP="00BA637F">
      <w:pPr>
        <w:numPr>
          <w:ilvl w:val="0"/>
          <w:numId w:val="26"/>
        </w:numPr>
        <w:pBdr>
          <w:top w:val="nil"/>
          <w:left w:val="nil"/>
          <w:bottom w:val="nil"/>
          <w:right w:val="nil"/>
          <w:between w:val="nil"/>
        </w:pBdr>
        <w:spacing w:line="360" w:lineRule="auto"/>
        <w:ind w:left="1134" w:hanging="425"/>
        <w:rPr>
          <w:sz w:val="24"/>
          <w:szCs w:val="24"/>
        </w:rPr>
      </w:pPr>
      <w:r w:rsidRPr="003132FF">
        <w:rPr>
          <w:sz w:val="24"/>
          <w:szCs w:val="24"/>
        </w:rPr>
        <w:t xml:space="preserve">Результат обработки финансовой транзакции в </w:t>
      </w:r>
      <w:r w:rsidR="00B27C9A" w:rsidRPr="003132FF">
        <w:rPr>
          <w:sz w:val="24"/>
          <w:szCs w:val="24"/>
        </w:rPr>
        <w:t>Банковском процессинговом центре</w:t>
      </w:r>
      <w:r w:rsidRPr="003132FF">
        <w:rPr>
          <w:sz w:val="24"/>
          <w:szCs w:val="24"/>
        </w:rPr>
        <w:t xml:space="preserve"> должен быть передан в </w:t>
      </w:r>
      <w:r w:rsidR="007E0C62" w:rsidRPr="003132FF">
        <w:rPr>
          <w:sz w:val="24"/>
          <w:szCs w:val="24"/>
        </w:rPr>
        <w:t xml:space="preserve">Подсистему </w:t>
      </w:r>
      <w:r w:rsidR="00924A36" w:rsidRPr="003132FF">
        <w:rPr>
          <w:sz w:val="24"/>
          <w:szCs w:val="24"/>
        </w:rPr>
        <w:t>«Реализация проездных документов, оплаты и учета поездок»</w:t>
      </w:r>
      <w:r w:rsidRPr="003132FF">
        <w:rPr>
          <w:sz w:val="24"/>
          <w:szCs w:val="24"/>
        </w:rPr>
        <w:t>.</w:t>
      </w:r>
    </w:p>
    <w:p w14:paraId="0AB34B8C" w14:textId="77777777" w:rsidR="00DA0D77" w:rsidRPr="003132FF" w:rsidRDefault="00DA0D77" w:rsidP="00DA0D77">
      <w:pPr>
        <w:pBdr>
          <w:top w:val="nil"/>
          <w:left w:val="nil"/>
          <w:bottom w:val="nil"/>
          <w:right w:val="nil"/>
          <w:between w:val="nil"/>
        </w:pBdr>
        <w:spacing w:line="360" w:lineRule="auto"/>
        <w:rPr>
          <w:sz w:val="24"/>
          <w:szCs w:val="24"/>
        </w:rPr>
      </w:pPr>
    </w:p>
    <w:p w14:paraId="645FBF81" w14:textId="4FC33C09"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99" w:name="_Toc6767858"/>
      <w:bookmarkStart w:id="100" w:name="_Toc9811710"/>
      <w:bookmarkStart w:id="101" w:name="_Toc9811812"/>
      <w:bookmarkStart w:id="102" w:name="_Toc9896637"/>
      <w:bookmarkStart w:id="103" w:name="_Toc14292775"/>
      <w:r w:rsidRPr="003132FF">
        <w:rPr>
          <w:b/>
          <w:sz w:val="24"/>
          <w:szCs w:val="24"/>
        </w:rPr>
        <w:lastRenderedPageBreak/>
        <w:t xml:space="preserve">Функциональные требования к </w:t>
      </w:r>
      <w:bookmarkEnd w:id="99"/>
      <w:r w:rsidR="007E0C62" w:rsidRPr="003132FF">
        <w:rPr>
          <w:b/>
          <w:sz w:val="24"/>
          <w:szCs w:val="24"/>
        </w:rPr>
        <w:t xml:space="preserve">Подсистеме </w:t>
      </w:r>
      <w:bookmarkEnd w:id="100"/>
      <w:bookmarkEnd w:id="101"/>
      <w:bookmarkEnd w:id="102"/>
      <w:r w:rsidR="00924A36" w:rsidRPr="003132FF">
        <w:rPr>
          <w:b/>
          <w:sz w:val="24"/>
          <w:szCs w:val="24"/>
        </w:rPr>
        <w:t>«Реализация проездных документов, оплаты и учета поездок»</w:t>
      </w:r>
      <w:bookmarkEnd w:id="103"/>
    </w:p>
    <w:p w14:paraId="484298E5" w14:textId="7EF149AB" w:rsidR="00241B80" w:rsidRPr="003132FF" w:rsidRDefault="00BA637F" w:rsidP="00BA637F">
      <w:pPr>
        <w:spacing w:line="360" w:lineRule="auto"/>
        <w:rPr>
          <w:sz w:val="24"/>
          <w:szCs w:val="24"/>
        </w:rPr>
      </w:pPr>
      <w:r w:rsidRPr="003132FF">
        <w:rPr>
          <w:sz w:val="24"/>
          <w:szCs w:val="24"/>
        </w:rPr>
        <w:t xml:space="preserve">Подсистема </w:t>
      </w:r>
      <w:r w:rsidR="00924A36" w:rsidRPr="003132FF">
        <w:rPr>
          <w:sz w:val="24"/>
          <w:szCs w:val="24"/>
        </w:rPr>
        <w:t xml:space="preserve">«Реализация проездных документов, оплаты и учета поездок» </w:t>
      </w:r>
      <w:r w:rsidRPr="003132FF">
        <w:rPr>
          <w:sz w:val="24"/>
          <w:szCs w:val="24"/>
        </w:rPr>
        <w:t xml:space="preserve">должна </w:t>
      </w:r>
      <w:r w:rsidR="00D061AF" w:rsidRPr="003132FF">
        <w:rPr>
          <w:sz w:val="24"/>
          <w:szCs w:val="24"/>
        </w:rPr>
        <w:t>выполнять следующие функции</w:t>
      </w:r>
      <w:r w:rsidRPr="003132FF">
        <w:rPr>
          <w:sz w:val="24"/>
          <w:szCs w:val="24"/>
        </w:rPr>
        <w:t>:</w:t>
      </w:r>
    </w:p>
    <w:p w14:paraId="336DC2BD" w14:textId="77777777" w:rsidR="00C300AE" w:rsidRPr="003132FF" w:rsidRDefault="00C300AE" w:rsidP="00C300AE">
      <w:pPr>
        <w:numPr>
          <w:ilvl w:val="0"/>
          <w:numId w:val="37"/>
        </w:numPr>
        <w:pBdr>
          <w:top w:val="nil"/>
          <w:left w:val="nil"/>
          <w:bottom w:val="nil"/>
          <w:right w:val="nil"/>
          <w:between w:val="nil"/>
        </w:pBdr>
        <w:spacing w:line="360" w:lineRule="auto"/>
        <w:ind w:left="1134" w:hanging="425"/>
        <w:rPr>
          <w:sz w:val="24"/>
          <w:szCs w:val="24"/>
        </w:rPr>
      </w:pPr>
      <w:r w:rsidRPr="003132FF">
        <w:rPr>
          <w:sz w:val="24"/>
          <w:szCs w:val="24"/>
        </w:rPr>
        <w:t>Обеспечивать ведение учета БК, находящихся в обращении в АСОП.</w:t>
      </w:r>
    </w:p>
    <w:p w14:paraId="6D7119C9" w14:textId="5ECD70BC" w:rsidR="008434FD" w:rsidRPr="003132FF" w:rsidRDefault="00B95A1F" w:rsidP="005F21FA">
      <w:pPr>
        <w:numPr>
          <w:ilvl w:val="0"/>
          <w:numId w:val="37"/>
        </w:numPr>
        <w:pBdr>
          <w:top w:val="nil"/>
          <w:left w:val="nil"/>
          <w:bottom w:val="nil"/>
          <w:right w:val="nil"/>
          <w:between w:val="nil"/>
        </w:pBdr>
        <w:spacing w:line="360" w:lineRule="auto"/>
        <w:ind w:left="1134" w:hanging="425"/>
        <w:rPr>
          <w:rFonts w:ascii="Courier New" w:eastAsia="Courier New" w:hAnsi="Courier New" w:cs="Courier New"/>
          <w:sz w:val="24"/>
          <w:szCs w:val="24"/>
        </w:rPr>
      </w:pPr>
      <w:r w:rsidRPr="003132FF">
        <w:rPr>
          <w:sz w:val="24"/>
          <w:szCs w:val="24"/>
        </w:rPr>
        <w:t xml:space="preserve">Обеспечивать ведение </w:t>
      </w:r>
      <w:r w:rsidR="008434FD" w:rsidRPr="003132FF">
        <w:rPr>
          <w:sz w:val="24"/>
          <w:szCs w:val="24"/>
        </w:rPr>
        <w:t>учет</w:t>
      </w:r>
      <w:r w:rsidRPr="003132FF">
        <w:rPr>
          <w:sz w:val="24"/>
          <w:szCs w:val="24"/>
        </w:rPr>
        <w:t>а</w:t>
      </w:r>
      <w:r w:rsidR="008434FD" w:rsidRPr="003132FF">
        <w:rPr>
          <w:sz w:val="24"/>
          <w:szCs w:val="24"/>
        </w:rPr>
        <w:t xml:space="preserve"> Транспортных карт, находящихся в обращении в АСОП.</w:t>
      </w:r>
    </w:p>
    <w:p w14:paraId="7817F025" w14:textId="7F9A5238" w:rsidR="00B95A1F" w:rsidRPr="003132FF" w:rsidRDefault="00B95A1F" w:rsidP="005F21FA">
      <w:pPr>
        <w:numPr>
          <w:ilvl w:val="0"/>
          <w:numId w:val="37"/>
        </w:numPr>
        <w:pBdr>
          <w:top w:val="nil"/>
          <w:left w:val="nil"/>
          <w:bottom w:val="nil"/>
          <w:right w:val="nil"/>
          <w:between w:val="nil"/>
        </w:pBdr>
        <w:spacing w:line="360" w:lineRule="auto"/>
        <w:ind w:left="1134" w:hanging="425"/>
        <w:rPr>
          <w:sz w:val="24"/>
          <w:szCs w:val="24"/>
        </w:rPr>
      </w:pPr>
      <w:r w:rsidRPr="003132FF">
        <w:rPr>
          <w:sz w:val="24"/>
          <w:szCs w:val="24"/>
        </w:rPr>
        <w:t>Обеспечивать ведение учета стоп-листа.</w:t>
      </w:r>
    </w:p>
    <w:p w14:paraId="00C33E95" w14:textId="5D448D14" w:rsidR="00D87741" w:rsidRPr="003132FF" w:rsidRDefault="00D87741" w:rsidP="00D87741">
      <w:pPr>
        <w:numPr>
          <w:ilvl w:val="0"/>
          <w:numId w:val="37"/>
        </w:numPr>
        <w:pBdr>
          <w:top w:val="nil"/>
          <w:left w:val="nil"/>
          <w:bottom w:val="nil"/>
          <w:right w:val="nil"/>
          <w:between w:val="nil"/>
        </w:pBdr>
        <w:spacing w:line="360" w:lineRule="auto"/>
        <w:ind w:left="1134" w:hanging="425"/>
        <w:rPr>
          <w:sz w:val="24"/>
          <w:szCs w:val="24"/>
        </w:rPr>
      </w:pPr>
      <w:r w:rsidRPr="003132FF">
        <w:rPr>
          <w:sz w:val="24"/>
          <w:szCs w:val="24"/>
        </w:rPr>
        <w:t>Обеспечивать ведение учета поездок по БК.</w:t>
      </w:r>
    </w:p>
    <w:p w14:paraId="29E525E3" w14:textId="57C47C6D" w:rsidR="00D87741" w:rsidRPr="003132FF" w:rsidRDefault="00274666" w:rsidP="00D87741">
      <w:pPr>
        <w:numPr>
          <w:ilvl w:val="0"/>
          <w:numId w:val="37"/>
        </w:numPr>
        <w:pBdr>
          <w:top w:val="nil"/>
          <w:left w:val="nil"/>
          <w:bottom w:val="nil"/>
          <w:right w:val="nil"/>
          <w:between w:val="nil"/>
        </w:pBdr>
        <w:spacing w:line="360" w:lineRule="auto"/>
        <w:ind w:left="1134" w:hanging="425"/>
        <w:rPr>
          <w:sz w:val="24"/>
          <w:szCs w:val="24"/>
        </w:rPr>
      </w:pPr>
      <w:r w:rsidRPr="003132FF">
        <w:rPr>
          <w:sz w:val="24"/>
          <w:szCs w:val="24"/>
        </w:rPr>
        <w:t xml:space="preserve">Предоставлять </w:t>
      </w:r>
      <w:r w:rsidR="00D87741" w:rsidRPr="003132FF">
        <w:rPr>
          <w:sz w:val="24"/>
          <w:szCs w:val="24"/>
        </w:rPr>
        <w:t>функциональную возможность назначения БК МФК.</w:t>
      </w:r>
    </w:p>
    <w:p w14:paraId="4B5E8CB5" w14:textId="6C0BDBAD" w:rsidR="00241B80" w:rsidRPr="003132FF" w:rsidRDefault="00BA637F" w:rsidP="005F21FA">
      <w:pPr>
        <w:numPr>
          <w:ilvl w:val="0"/>
          <w:numId w:val="37"/>
        </w:numPr>
        <w:pBdr>
          <w:top w:val="nil"/>
          <w:left w:val="nil"/>
          <w:bottom w:val="nil"/>
          <w:right w:val="nil"/>
          <w:between w:val="nil"/>
        </w:pBdr>
        <w:spacing w:line="360" w:lineRule="auto"/>
        <w:ind w:left="1134" w:hanging="425"/>
        <w:rPr>
          <w:sz w:val="24"/>
          <w:szCs w:val="24"/>
        </w:rPr>
      </w:pPr>
      <w:r w:rsidRPr="003132FF">
        <w:rPr>
          <w:sz w:val="24"/>
          <w:szCs w:val="24"/>
        </w:rPr>
        <w:t xml:space="preserve">Передавать в </w:t>
      </w:r>
      <w:r w:rsidR="002E0247" w:rsidRPr="003132FF">
        <w:rPr>
          <w:sz w:val="24"/>
          <w:szCs w:val="24"/>
        </w:rPr>
        <w:t xml:space="preserve">Подсистему «Управление платежными транзакциями» </w:t>
      </w:r>
      <w:r w:rsidRPr="003132FF">
        <w:rPr>
          <w:sz w:val="24"/>
          <w:szCs w:val="24"/>
        </w:rPr>
        <w:t>информацию о стоимости поездки исходя из полученных данных (</w:t>
      </w:r>
      <w:r w:rsidR="002E0247" w:rsidRPr="003132FF">
        <w:rPr>
          <w:sz w:val="24"/>
          <w:szCs w:val="24"/>
        </w:rPr>
        <w:t>ЭСОП</w:t>
      </w:r>
      <w:r w:rsidRPr="003132FF">
        <w:rPr>
          <w:sz w:val="24"/>
          <w:szCs w:val="24"/>
        </w:rPr>
        <w:t xml:space="preserve">, маршрут, зона посадки и зона высадки), при этом </w:t>
      </w:r>
      <w:r w:rsidR="002E0247" w:rsidRPr="003132FF">
        <w:rPr>
          <w:sz w:val="24"/>
          <w:szCs w:val="24"/>
        </w:rPr>
        <w:t xml:space="preserve">Подсистема </w:t>
      </w:r>
      <w:r w:rsidR="00924A36" w:rsidRPr="003132FF">
        <w:rPr>
          <w:sz w:val="24"/>
          <w:szCs w:val="24"/>
        </w:rPr>
        <w:t>«Реализация проездных документов, оплаты и учета поездок»</w:t>
      </w:r>
      <w:r w:rsidR="002E0247" w:rsidRPr="003132FF">
        <w:rPr>
          <w:sz w:val="24"/>
          <w:szCs w:val="24"/>
        </w:rPr>
        <w:t xml:space="preserve"> </w:t>
      </w:r>
      <w:r w:rsidRPr="003132FF">
        <w:rPr>
          <w:sz w:val="24"/>
          <w:szCs w:val="24"/>
        </w:rPr>
        <w:t xml:space="preserve">должна запрашивать данные </w:t>
      </w:r>
      <w:r w:rsidR="00106031" w:rsidRPr="003132FF">
        <w:rPr>
          <w:sz w:val="24"/>
          <w:szCs w:val="24"/>
        </w:rPr>
        <w:t xml:space="preserve">по </w:t>
      </w:r>
      <w:r w:rsidRPr="003132FF">
        <w:rPr>
          <w:sz w:val="24"/>
          <w:szCs w:val="24"/>
        </w:rPr>
        <w:t xml:space="preserve">тарифам в </w:t>
      </w:r>
      <w:r w:rsidR="002E0247" w:rsidRPr="003132FF">
        <w:rPr>
          <w:sz w:val="24"/>
          <w:szCs w:val="24"/>
        </w:rPr>
        <w:t>П</w:t>
      </w:r>
      <w:r w:rsidRPr="003132FF">
        <w:rPr>
          <w:sz w:val="24"/>
          <w:szCs w:val="24"/>
        </w:rPr>
        <w:t>одсистем</w:t>
      </w:r>
      <w:r w:rsidR="00924A36" w:rsidRPr="003132FF">
        <w:rPr>
          <w:sz w:val="24"/>
          <w:szCs w:val="24"/>
        </w:rPr>
        <w:t>ах</w:t>
      </w:r>
      <w:r w:rsidR="002E0247" w:rsidRPr="003132FF">
        <w:rPr>
          <w:sz w:val="24"/>
          <w:szCs w:val="24"/>
        </w:rPr>
        <w:t xml:space="preserve"> </w:t>
      </w:r>
      <w:r w:rsidR="00924A36" w:rsidRPr="003132FF">
        <w:rPr>
          <w:sz w:val="24"/>
          <w:szCs w:val="24"/>
        </w:rPr>
        <w:t>«Управление нормативно-справочной информацией»</w:t>
      </w:r>
      <w:r w:rsidRPr="003132FF">
        <w:rPr>
          <w:sz w:val="24"/>
          <w:szCs w:val="24"/>
        </w:rPr>
        <w:t xml:space="preserve"> и </w:t>
      </w:r>
      <w:r w:rsidR="00106031" w:rsidRPr="003132FF">
        <w:rPr>
          <w:sz w:val="24"/>
          <w:szCs w:val="24"/>
        </w:rPr>
        <w:t xml:space="preserve">по льготам </w:t>
      </w:r>
      <w:r w:rsidR="002E0247" w:rsidRPr="003132FF">
        <w:rPr>
          <w:sz w:val="24"/>
          <w:szCs w:val="24"/>
        </w:rPr>
        <w:t>«Реестр пассажиров льготных категорий»</w:t>
      </w:r>
      <w:r w:rsidRPr="003132FF">
        <w:rPr>
          <w:sz w:val="24"/>
          <w:szCs w:val="24"/>
        </w:rPr>
        <w:t>.</w:t>
      </w:r>
    </w:p>
    <w:p w14:paraId="0548C796" w14:textId="42508B14" w:rsidR="00241B80" w:rsidRPr="003132FF" w:rsidRDefault="00BA637F" w:rsidP="005F21FA">
      <w:pPr>
        <w:numPr>
          <w:ilvl w:val="0"/>
          <w:numId w:val="37"/>
        </w:numPr>
        <w:pBdr>
          <w:top w:val="nil"/>
          <w:left w:val="nil"/>
          <w:bottom w:val="nil"/>
          <w:right w:val="nil"/>
          <w:between w:val="nil"/>
        </w:pBdr>
        <w:spacing w:line="360" w:lineRule="auto"/>
        <w:ind w:left="1134" w:hanging="425"/>
        <w:rPr>
          <w:sz w:val="24"/>
          <w:szCs w:val="24"/>
        </w:rPr>
      </w:pPr>
      <w:r w:rsidRPr="003132FF">
        <w:rPr>
          <w:sz w:val="24"/>
          <w:szCs w:val="24"/>
        </w:rPr>
        <w:t xml:space="preserve">Фиксировать факты осуществления перевозок пассажиров по данным, поступающим от </w:t>
      </w:r>
      <w:r w:rsidR="002E0247" w:rsidRPr="003132FF">
        <w:rPr>
          <w:sz w:val="24"/>
          <w:szCs w:val="24"/>
        </w:rPr>
        <w:t>Подсистемы «Управление платежными транзакциями»</w:t>
      </w:r>
      <w:r w:rsidRPr="003132FF">
        <w:rPr>
          <w:sz w:val="24"/>
          <w:szCs w:val="24"/>
        </w:rPr>
        <w:t xml:space="preserve">, с указанием </w:t>
      </w:r>
      <w:r w:rsidR="002E0247" w:rsidRPr="003132FF">
        <w:rPr>
          <w:sz w:val="24"/>
          <w:szCs w:val="24"/>
        </w:rPr>
        <w:t>П</w:t>
      </w:r>
      <w:r w:rsidRPr="003132FF">
        <w:rPr>
          <w:sz w:val="24"/>
          <w:szCs w:val="24"/>
        </w:rPr>
        <w:t>еревозчика</w:t>
      </w:r>
      <w:r w:rsidR="002E0247" w:rsidRPr="003132FF">
        <w:rPr>
          <w:sz w:val="24"/>
          <w:szCs w:val="24"/>
        </w:rPr>
        <w:t xml:space="preserve"> АСОП</w:t>
      </w:r>
      <w:r w:rsidRPr="003132FF">
        <w:rPr>
          <w:sz w:val="24"/>
          <w:szCs w:val="24"/>
        </w:rPr>
        <w:t xml:space="preserve">, маршрута, транспортного средства, типа и вида транспорта, категории пассажира, </w:t>
      </w:r>
      <w:r w:rsidR="00D11A44" w:rsidRPr="003132FF">
        <w:rPr>
          <w:sz w:val="24"/>
          <w:szCs w:val="24"/>
        </w:rPr>
        <w:t xml:space="preserve">способа </w:t>
      </w:r>
      <w:r w:rsidRPr="003132FF">
        <w:rPr>
          <w:sz w:val="24"/>
          <w:szCs w:val="24"/>
        </w:rPr>
        <w:t>оплаты проезда, факта оплаты проезда, даты и времени проезда, пункте отправления и пункте назначения</w:t>
      </w:r>
      <w:r w:rsidR="00996C4F" w:rsidRPr="003132FF">
        <w:rPr>
          <w:sz w:val="24"/>
          <w:szCs w:val="24"/>
        </w:rPr>
        <w:t xml:space="preserve"> </w:t>
      </w:r>
      <w:r w:rsidR="002E0247" w:rsidRPr="003132FF">
        <w:rPr>
          <w:sz w:val="24"/>
          <w:szCs w:val="24"/>
        </w:rPr>
        <w:t>(</w:t>
      </w:r>
      <w:r w:rsidRPr="003132FF">
        <w:rPr>
          <w:sz w:val="24"/>
          <w:szCs w:val="24"/>
        </w:rPr>
        <w:t xml:space="preserve">для маршрутов </w:t>
      </w:r>
      <w:r w:rsidR="002E0247" w:rsidRPr="003132FF">
        <w:rPr>
          <w:sz w:val="24"/>
          <w:szCs w:val="24"/>
        </w:rPr>
        <w:t>с зональной тарификацией)</w:t>
      </w:r>
      <w:r w:rsidR="007B430D" w:rsidRPr="003132FF">
        <w:rPr>
          <w:sz w:val="24"/>
          <w:szCs w:val="24"/>
        </w:rPr>
        <w:t>.</w:t>
      </w:r>
    </w:p>
    <w:p w14:paraId="08AE1FAB" w14:textId="67CFA451" w:rsidR="00241B80" w:rsidRPr="003132FF" w:rsidRDefault="00BA637F" w:rsidP="005F21FA">
      <w:pPr>
        <w:numPr>
          <w:ilvl w:val="0"/>
          <w:numId w:val="37"/>
        </w:numPr>
        <w:pBdr>
          <w:top w:val="nil"/>
          <w:left w:val="nil"/>
          <w:bottom w:val="nil"/>
          <w:right w:val="nil"/>
          <w:between w:val="nil"/>
        </w:pBdr>
        <w:spacing w:line="360" w:lineRule="auto"/>
        <w:ind w:left="1134" w:hanging="425"/>
        <w:rPr>
          <w:sz w:val="24"/>
          <w:szCs w:val="24"/>
        </w:rPr>
      </w:pPr>
      <w:r w:rsidRPr="003132FF">
        <w:rPr>
          <w:sz w:val="24"/>
          <w:szCs w:val="24"/>
        </w:rPr>
        <w:t xml:space="preserve">В случае отрицательного итога обработки транзакции по </w:t>
      </w:r>
      <w:r w:rsidR="008434FD" w:rsidRPr="003132FF">
        <w:rPr>
          <w:sz w:val="24"/>
          <w:szCs w:val="24"/>
        </w:rPr>
        <w:t>ЭСОП</w:t>
      </w:r>
      <w:r w:rsidRPr="003132FF">
        <w:rPr>
          <w:sz w:val="24"/>
          <w:szCs w:val="24"/>
        </w:rPr>
        <w:t xml:space="preserve"> (недостаточность средств, блокировка </w:t>
      </w:r>
      <w:r w:rsidR="008434FD" w:rsidRPr="003132FF">
        <w:rPr>
          <w:sz w:val="24"/>
          <w:szCs w:val="24"/>
        </w:rPr>
        <w:t>ЭСОП</w:t>
      </w:r>
      <w:r w:rsidRPr="003132FF">
        <w:rPr>
          <w:sz w:val="24"/>
          <w:szCs w:val="24"/>
        </w:rPr>
        <w:t xml:space="preserve"> и т.п.), должна формироваться запись во внутренних базах данных. При этом, в соответствии с внутренним расписанием должно осуществляться повторное инициирование в </w:t>
      </w:r>
      <w:r w:rsidR="008434FD" w:rsidRPr="003132FF">
        <w:rPr>
          <w:sz w:val="24"/>
          <w:szCs w:val="24"/>
        </w:rPr>
        <w:t xml:space="preserve">Подсистеме «Управление платежными транзакциями» </w:t>
      </w:r>
      <w:r w:rsidRPr="003132FF">
        <w:rPr>
          <w:sz w:val="24"/>
          <w:szCs w:val="24"/>
        </w:rPr>
        <w:t xml:space="preserve">транзакции с целью списания денежных средств. </w:t>
      </w:r>
    </w:p>
    <w:p w14:paraId="1B0191A7" w14:textId="7CD51BE2" w:rsidR="00241B80" w:rsidRPr="003132FF" w:rsidRDefault="008434FD" w:rsidP="005F21FA">
      <w:pPr>
        <w:numPr>
          <w:ilvl w:val="0"/>
          <w:numId w:val="37"/>
        </w:numPr>
        <w:pBdr>
          <w:top w:val="nil"/>
          <w:left w:val="nil"/>
          <w:bottom w:val="nil"/>
          <w:right w:val="nil"/>
          <w:between w:val="nil"/>
        </w:pBdr>
        <w:spacing w:line="360" w:lineRule="auto"/>
        <w:ind w:left="1134" w:hanging="425"/>
        <w:rPr>
          <w:sz w:val="24"/>
          <w:szCs w:val="24"/>
        </w:rPr>
      </w:pPr>
      <w:r w:rsidRPr="003132FF">
        <w:rPr>
          <w:sz w:val="24"/>
          <w:szCs w:val="24"/>
        </w:rPr>
        <w:t>ЭСОП</w:t>
      </w:r>
      <w:r w:rsidR="00BA637F" w:rsidRPr="003132FF">
        <w:rPr>
          <w:sz w:val="24"/>
          <w:szCs w:val="24"/>
        </w:rPr>
        <w:t xml:space="preserve"> в случае неуспешного проведения операции должн</w:t>
      </w:r>
      <w:r w:rsidRPr="003132FF">
        <w:rPr>
          <w:sz w:val="24"/>
          <w:szCs w:val="24"/>
        </w:rPr>
        <w:t>о</w:t>
      </w:r>
      <w:r w:rsidR="00BA637F" w:rsidRPr="003132FF">
        <w:rPr>
          <w:sz w:val="24"/>
          <w:szCs w:val="24"/>
        </w:rPr>
        <w:t xml:space="preserve"> быть помещен</w:t>
      </w:r>
      <w:r w:rsidRPr="003132FF">
        <w:rPr>
          <w:sz w:val="24"/>
          <w:szCs w:val="24"/>
        </w:rPr>
        <w:t>о</w:t>
      </w:r>
      <w:r w:rsidR="00BA637F" w:rsidRPr="003132FF">
        <w:rPr>
          <w:sz w:val="24"/>
          <w:szCs w:val="24"/>
        </w:rPr>
        <w:t xml:space="preserve"> в стоп-лист и находиться в нем до тех пор, пока не произойдет успешное списание средств или не произойдет </w:t>
      </w:r>
      <w:r w:rsidRPr="003132FF">
        <w:rPr>
          <w:sz w:val="24"/>
          <w:szCs w:val="24"/>
        </w:rPr>
        <w:t xml:space="preserve">списание </w:t>
      </w:r>
      <w:r w:rsidR="00BA637F" w:rsidRPr="003132FF">
        <w:rPr>
          <w:sz w:val="24"/>
          <w:szCs w:val="24"/>
        </w:rPr>
        <w:t>задолженности другим способом</w:t>
      </w:r>
      <w:r w:rsidRPr="003132FF">
        <w:rPr>
          <w:sz w:val="24"/>
          <w:szCs w:val="24"/>
        </w:rPr>
        <w:t xml:space="preserve"> (например, Оператором АСОП будет принято решение о списании задолженности ввиду тех или иных причин)</w:t>
      </w:r>
      <w:r w:rsidR="00BA637F" w:rsidRPr="003132FF">
        <w:rPr>
          <w:sz w:val="24"/>
          <w:szCs w:val="24"/>
        </w:rPr>
        <w:t>.</w:t>
      </w:r>
    </w:p>
    <w:p w14:paraId="2FEB6AA8" w14:textId="4A99131F" w:rsidR="00406D22" w:rsidRPr="003132FF" w:rsidRDefault="00406D22" w:rsidP="00406D22">
      <w:pPr>
        <w:tabs>
          <w:tab w:val="left" w:pos="2057"/>
        </w:tabs>
        <w:spacing w:line="360" w:lineRule="auto"/>
        <w:rPr>
          <w:sz w:val="24"/>
          <w:szCs w:val="24"/>
        </w:rPr>
      </w:pPr>
      <w:r w:rsidRPr="003132FF">
        <w:rPr>
          <w:sz w:val="24"/>
          <w:szCs w:val="24"/>
        </w:rPr>
        <w:t xml:space="preserve">В части автоматизации контрольно-ревизорской функции </w:t>
      </w:r>
      <w:bookmarkStart w:id="104" w:name="_Hlk9806437"/>
      <w:r w:rsidRPr="003132FF">
        <w:rPr>
          <w:sz w:val="24"/>
          <w:szCs w:val="24"/>
        </w:rPr>
        <w:t xml:space="preserve">Подсистема </w:t>
      </w:r>
      <w:r w:rsidR="00924A36" w:rsidRPr="003132FF">
        <w:rPr>
          <w:sz w:val="24"/>
          <w:szCs w:val="24"/>
        </w:rPr>
        <w:t>«Реализация проездных документов, оплаты и учета поездок»</w:t>
      </w:r>
      <w:r w:rsidRPr="003132FF">
        <w:rPr>
          <w:sz w:val="24"/>
          <w:szCs w:val="24"/>
        </w:rPr>
        <w:t xml:space="preserve"> </w:t>
      </w:r>
      <w:bookmarkEnd w:id="104"/>
      <w:r w:rsidRPr="003132FF">
        <w:rPr>
          <w:sz w:val="24"/>
          <w:szCs w:val="24"/>
        </w:rPr>
        <w:t>должна обладать следующей функциональностью:</w:t>
      </w:r>
    </w:p>
    <w:p w14:paraId="756772B0" w14:textId="5B8A943B" w:rsidR="00406D22" w:rsidRPr="003132FF" w:rsidRDefault="00D061AF" w:rsidP="005F21FA">
      <w:pPr>
        <w:numPr>
          <w:ilvl w:val="0"/>
          <w:numId w:val="37"/>
        </w:numPr>
        <w:pBdr>
          <w:top w:val="nil"/>
          <w:left w:val="nil"/>
          <w:bottom w:val="nil"/>
          <w:right w:val="nil"/>
          <w:between w:val="nil"/>
        </w:pBdr>
        <w:spacing w:line="360" w:lineRule="auto"/>
        <w:ind w:left="1134" w:hanging="425"/>
        <w:rPr>
          <w:sz w:val="24"/>
          <w:szCs w:val="24"/>
        </w:rPr>
      </w:pPr>
      <w:r w:rsidRPr="003132FF">
        <w:rPr>
          <w:sz w:val="24"/>
          <w:szCs w:val="24"/>
        </w:rPr>
        <w:t>В</w:t>
      </w:r>
      <w:r w:rsidR="00406D22" w:rsidRPr="003132FF">
        <w:rPr>
          <w:sz w:val="24"/>
          <w:szCs w:val="24"/>
        </w:rPr>
        <w:t>едение списка контролеров</w:t>
      </w:r>
      <w:r w:rsidRPr="003132FF">
        <w:rPr>
          <w:sz w:val="24"/>
          <w:szCs w:val="24"/>
        </w:rPr>
        <w:t>.</w:t>
      </w:r>
    </w:p>
    <w:p w14:paraId="1CA7CAF7" w14:textId="2FE523C1" w:rsidR="00406D22" w:rsidRPr="003132FF" w:rsidRDefault="00D061AF" w:rsidP="005F21FA">
      <w:pPr>
        <w:numPr>
          <w:ilvl w:val="0"/>
          <w:numId w:val="37"/>
        </w:numPr>
        <w:pBdr>
          <w:top w:val="nil"/>
          <w:left w:val="nil"/>
          <w:bottom w:val="nil"/>
          <w:right w:val="nil"/>
          <w:between w:val="nil"/>
        </w:pBdr>
        <w:spacing w:line="360" w:lineRule="auto"/>
        <w:ind w:left="1134" w:hanging="425"/>
        <w:rPr>
          <w:sz w:val="24"/>
          <w:szCs w:val="24"/>
        </w:rPr>
      </w:pPr>
      <w:r w:rsidRPr="003132FF">
        <w:rPr>
          <w:sz w:val="24"/>
          <w:szCs w:val="24"/>
        </w:rPr>
        <w:t>Ф</w:t>
      </w:r>
      <w:r w:rsidR="00406D22" w:rsidRPr="003132FF">
        <w:rPr>
          <w:sz w:val="24"/>
          <w:szCs w:val="24"/>
        </w:rPr>
        <w:t>ормирование заданий для контролеров, с указанием сроков выполнения и маршрутов</w:t>
      </w:r>
      <w:r w:rsidRPr="003132FF">
        <w:rPr>
          <w:sz w:val="24"/>
          <w:szCs w:val="24"/>
        </w:rPr>
        <w:t>.</w:t>
      </w:r>
    </w:p>
    <w:p w14:paraId="6C22377A" w14:textId="5BD531C2" w:rsidR="00406D22" w:rsidRPr="003132FF" w:rsidRDefault="00D061AF" w:rsidP="005F21FA">
      <w:pPr>
        <w:numPr>
          <w:ilvl w:val="0"/>
          <w:numId w:val="37"/>
        </w:numPr>
        <w:pBdr>
          <w:top w:val="nil"/>
          <w:left w:val="nil"/>
          <w:bottom w:val="nil"/>
          <w:right w:val="nil"/>
          <w:between w:val="nil"/>
        </w:pBdr>
        <w:spacing w:line="360" w:lineRule="auto"/>
        <w:ind w:left="1134" w:hanging="425"/>
        <w:rPr>
          <w:sz w:val="24"/>
          <w:szCs w:val="24"/>
        </w:rPr>
      </w:pPr>
      <w:r w:rsidRPr="003132FF">
        <w:rPr>
          <w:sz w:val="24"/>
          <w:szCs w:val="24"/>
        </w:rPr>
        <w:t xml:space="preserve">Фиксация </w:t>
      </w:r>
      <w:r w:rsidR="00406D22" w:rsidRPr="003132FF">
        <w:rPr>
          <w:sz w:val="24"/>
          <w:szCs w:val="24"/>
        </w:rPr>
        <w:t>отчетов о выполнении заданий</w:t>
      </w:r>
      <w:r w:rsidRPr="003132FF">
        <w:rPr>
          <w:sz w:val="24"/>
          <w:szCs w:val="24"/>
        </w:rPr>
        <w:t xml:space="preserve"> контролерами</w:t>
      </w:r>
      <w:r w:rsidR="00406D22" w:rsidRPr="003132FF">
        <w:rPr>
          <w:sz w:val="24"/>
          <w:szCs w:val="24"/>
        </w:rPr>
        <w:t>.</w:t>
      </w:r>
    </w:p>
    <w:p w14:paraId="55AEFCFD" w14:textId="33682AC6" w:rsidR="00D061AF" w:rsidRPr="003132FF" w:rsidRDefault="00406D22" w:rsidP="00406D22">
      <w:pPr>
        <w:tabs>
          <w:tab w:val="left" w:pos="2057"/>
        </w:tabs>
        <w:spacing w:line="360" w:lineRule="auto"/>
        <w:rPr>
          <w:sz w:val="24"/>
          <w:szCs w:val="24"/>
        </w:rPr>
      </w:pPr>
      <w:r w:rsidRPr="003132FF">
        <w:rPr>
          <w:sz w:val="24"/>
          <w:szCs w:val="24"/>
        </w:rPr>
        <w:lastRenderedPageBreak/>
        <w:t xml:space="preserve">В рамках </w:t>
      </w:r>
      <w:r w:rsidR="00D061AF" w:rsidRPr="003132FF">
        <w:rPr>
          <w:sz w:val="24"/>
          <w:szCs w:val="24"/>
        </w:rPr>
        <w:t xml:space="preserve">Подсистемы </w:t>
      </w:r>
      <w:r w:rsidR="00924A36" w:rsidRPr="003132FF">
        <w:rPr>
          <w:sz w:val="24"/>
          <w:szCs w:val="24"/>
        </w:rPr>
        <w:t xml:space="preserve">«Реализация проездных документов, оплаты и учета поездок» </w:t>
      </w:r>
      <w:r w:rsidRPr="003132FF">
        <w:rPr>
          <w:sz w:val="24"/>
          <w:szCs w:val="24"/>
        </w:rPr>
        <w:t xml:space="preserve">должно быть разработано приложение контролера на платформе </w:t>
      </w:r>
      <w:proofErr w:type="spellStart"/>
      <w:r w:rsidRPr="003132FF">
        <w:rPr>
          <w:sz w:val="24"/>
          <w:szCs w:val="24"/>
        </w:rPr>
        <w:t>Android</w:t>
      </w:r>
      <w:proofErr w:type="spellEnd"/>
      <w:r w:rsidRPr="003132FF">
        <w:rPr>
          <w:sz w:val="24"/>
          <w:szCs w:val="24"/>
        </w:rPr>
        <w:t xml:space="preserve">. Данное приложение предназначено для установки на </w:t>
      </w:r>
      <w:proofErr w:type="spellStart"/>
      <w:r w:rsidRPr="003132FF">
        <w:rPr>
          <w:sz w:val="24"/>
          <w:szCs w:val="24"/>
        </w:rPr>
        <w:t>Android</w:t>
      </w:r>
      <w:proofErr w:type="spellEnd"/>
      <w:r w:rsidRPr="003132FF">
        <w:rPr>
          <w:sz w:val="24"/>
          <w:szCs w:val="24"/>
        </w:rPr>
        <w:t xml:space="preserve">-устройства с поддержкой функции </w:t>
      </w:r>
      <w:r w:rsidR="00D061AF" w:rsidRPr="003132FF">
        <w:rPr>
          <w:sz w:val="24"/>
          <w:szCs w:val="24"/>
        </w:rPr>
        <w:t>чтения данных с ЭСОП</w:t>
      </w:r>
      <w:r w:rsidRPr="003132FF">
        <w:rPr>
          <w:sz w:val="24"/>
          <w:szCs w:val="24"/>
        </w:rPr>
        <w:t xml:space="preserve">. </w:t>
      </w:r>
    </w:p>
    <w:p w14:paraId="77B723AD" w14:textId="7D27C3EF" w:rsidR="00406D22" w:rsidRPr="003132FF" w:rsidRDefault="00406D22" w:rsidP="00406D22">
      <w:pPr>
        <w:tabs>
          <w:tab w:val="left" w:pos="2057"/>
        </w:tabs>
        <w:spacing w:line="360" w:lineRule="auto"/>
        <w:rPr>
          <w:sz w:val="24"/>
          <w:szCs w:val="24"/>
        </w:rPr>
      </w:pPr>
      <w:r w:rsidRPr="003132FF">
        <w:rPr>
          <w:sz w:val="24"/>
          <w:szCs w:val="24"/>
        </w:rPr>
        <w:t xml:space="preserve">Основной задачей приложения </w:t>
      </w:r>
      <w:r w:rsidR="00D061AF" w:rsidRPr="003132FF">
        <w:rPr>
          <w:sz w:val="24"/>
          <w:szCs w:val="24"/>
        </w:rPr>
        <w:t xml:space="preserve">контролера </w:t>
      </w:r>
      <w:r w:rsidRPr="003132FF">
        <w:rPr>
          <w:sz w:val="24"/>
          <w:szCs w:val="24"/>
        </w:rPr>
        <w:t xml:space="preserve">является помощь контролеру в идентификации предъявителя </w:t>
      </w:r>
      <w:r w:rsidR="00D061AF" w:rsidRPr="003132FF">
        <w:rPr>
          <w:sz w:val="24"/>
          <w:szCs w:val="24"/>
        </w:rPr>
        <w:t>ЭСОП</w:t>
      </w:r>
      <w:r w:rsidRPr="003132FF">
        <w:rPr>
          <w:sz w:val="24"/>
          <w:szCs w:val="24"/>
        </w:rPr>
        <w:t>, предоставляюще</w:t>
      </w:r>
      <w:r w:rsidR="00D061AF" w:rsidRPr="003132FF">
        <w:rPr>
          <w:sz w:val="24"/>
          <w:szCs w:val="24"/>
        </w:rPr>
        <w:t>го</w:t>
      </w:r>
      <w:r w:rsidRPr="003132FF">
        <w:rPr>
          <w:sz w:val="24"/>
          <w:szCs w:val="24"/>
        </w:rPr>
        <w:t xml:space="preserve"> право льготного проезда с целью подтверждения факта того, что предъявитель указанно</w:t>
      </w:r>
      <w:r w:rsidR="00D061AF" w:rsidRPr="003132FF">
        <w:rPr>
          <w:sz w:val="24"/>
          <w:szCs w:val="24"/>
        </w:rPr>
        <w:t>го</w:t>
      </w:r>
      <w:r w:rsidRPr="003132FF">
        <w:rPr>
          <w:sz w:val="24"/>
          <w:szCs w:val="24"/>
        </w:rPr>
        <w:t xml:space="preserve"> </w:t>
      </w:r>
      <w:r w:rsidR="00D061AF" w:rsidRPr="003132FF">
        <w:rPr>
          <w:sz w:val="24"/>
          <w:szCs w:val="24"/>
        </w:rPr>
        <w:t>ЭСОП</w:t>
      </w:r>
      <w:r w:rsidRPr="003132FF">
        <w:rPr>
          <w:sz w:val="24"/>
          <w:szCs w:val="24"/>
        </w:rPr>
        <w:t xml:space="preserve"> является ее владельцем.</w:t>
      </w:r>
    </w:p>
    <w:p w14:paraId="47E09477" w14:textId="77777777" w:rsidR="00406D22" w:rsidRPr="003132FF" w:rsidRDefault="00406D22" w:rsidP="00406D22">
      <w:pPr>
        <w:tabs>
          <w:tab w:val="left" w:pos="2057"/>
        </w:tabs>
        <w:spacing w:line="360" w:lineRule="auto"/>
        <w:rPr>
          <w:sz w:val="24"/>
          <w:szCs w:val="24"/>
        </w:rPr>
      </w:pPr>
      <w:r w:rsidRPr="003132FF">
        <w:rPr>
          <w:sz w:val="24"/>
          <w:szCs w:val="24"/>
        </w:rPr>
        <w:t>Приложение контролера должно реализовывать следующие функции:</w:t>
      </w:r>
    </w:p>
    <w:p w14:paraId="0DAC735F" w14:textId="77777777" w:rsidR="00406D22" w:rsidRPr="003132FF" w:rsidRDefault="00406D22" w:rsidP="00D061A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авторизацию контролера в приложении;</w:t>
      </w:r>
    </w:p>
    <w:p w14:paraId="2BD2CAB2" w14:textId="36511F3B" w:rsidR="00406D22" w:rsidRPr="003132FF" w:rsidRDefault="00406D22" w:rsidP="00D061A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получение информации о</w:t>
      </w:r>
      <w:r w:rsidR="00D061AF" w:rsidRPr="003132FF">
        <w:rPr>
          <w:sz w:val="24"/>
          <w:szCs w:val="24"/>
        </w:rPr>
        <w:t xml:space="preserve">б ЭСОП </w:t>
      </w:r>
      <w:r w:rsidRPr="003132FF">
        <w:rPr>
          <w:sz w:val="24"/>
          <w:szCs w:val="24"/>
        </w:rPr>
        <w:t>и информации о факте регистрации поездки по данно</w:t>
      </w:r>
      <w:r w:rsidR="00D061AF" w:rsidRPr="003132FF">
        <w:rPr>
          <w:sz w:val="24"/>
          <w:szCs w:val="24"/>
        </w:rPr>
        <w:t>му ЭСОП</w:t>
      </w:r>
      <w:r w:rsidRPr="003132FF">
        <w:rPr>
          <w:sz w:val="24"/>
          <w:szCs w:val="24"/>
        </w:rPr>
        <w:t xml:space="preserve"> в текущем ТС в пределах текуще</w:t>
      </w:r>
      <w:r w:rsidR="00106031" w:rsidRPr="003132FF">
        <w:rPr>
          <w:sz w:val="24"/>
          <w:szCs w:val="24"/>
        </w:rPr>
        <w:t>го</w:t>
      </w:r>
      <w:r w:rsidRPr="003132FF">
        <w:rPr>
          <w:sz w:val="24"/>
          <w:szCs w:val="24"/>
        </w:rPr>
        <w:t xml:space="preserve"> </w:t>
      </w:r>
      <w:r w:rsidR="00106031" w:rsidRPr="003132FF">
        <w:rPr>
          <w:sz w:val="24"/>
          <w:szCs w:val="24"/>
        </w:rPr>
        <w:t>рейса</w:t>
      </w:r>
      <w:r w:rsidRPr="003132FF">
        <w:rPr>
          <w:sz w:val="24"/>
          <w:szCs w:val="24"/>
        </w:rPr>
        <w:t>;</w:t>
      </w:r>
    </w:p>
    <w:p w14:paraId="50B6D792" w14:textId="7D134391" w:rsidR="00406D22" w:rsidRPr="003132FF" w:rsidRDefault="00406D22" w:rsidP="00D061A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получение в режиме реального времени (при наличии связи) связанной с </w:t>
      </w:r>
      <w:r w:rsidR="00D21686" w:rsidRPr="003132FF">
        <w:rPr>
          <w:sz w:val="24"/>
          <w:szCs w:val="24"/>
        </w:rPr>
        <w:t xml:space="preserve">предъявленной </w:t>
      </w:r>
      <w:r w:rsidR="00D061AF" w:rsidRPr="003132FF">
        <w:rPr>
          <w:sz w:val="24"/>
          <w:szCs w:val="24"/>
        </w:rPr>
        <w:t>БК</w:t>
      </w:r>
      <w:r w:rsidRPr="003132FF">
        <w:rPr>
          <w:sz w:val="24"/>
          <w:szCs w:val="24"/>
        </w:rPr>
        <w:t xml:space="preserve"> информации о держателе </w:t>
      </w:r>
      <w:r w:rsidR="00D061AF" w:rsidRPr="003132FF">
        <w:rPr>
          <w:sz w:val="24"/>
          <w:szCs w:val="24"/>
        </w:rPr>
        <w:t>БК</w:t>
      </w:r>
      <w:r w:rsidRPr="003132FF">
        <w:rPr>
          <w:sz w:val="24"/>
          <w:szCs w:val="24"/>
        </w:rPr>
        <w:t xml:space="preserve"> (Ф.И.О., </w:t>
      </w:r>
      <w:r w:rsidR="00ED41EA" w:rsidRPr="003132FF">
        <w:rPr>
          <w:sz w:val="24"/>
          <w:szCs w:val="24"/>
        </w:rPr>
        <w:t>дата рождения</w:t>
      </w:r>
      <w:r w:rsidRPr="003132FF">
        <w:rPr>
          <w:sz w:val="24"/>
          <w:szCs w:val="24"/>
        </w:rPr>
        <w:t xml:space="preserve">) для возможности сопоставления держателя </w:t>
      </w:r>
      <w:r w:rsidR="00D061AF" w:rsidRPr="003132FF">
        <w:rPr>
          <w:sz w:val="24"/>
          <w:szCs w:val="24"/>
        </w:rPr>
        <w:t>БК</w:t>
      </w:r>
      <w:r w:rsidRPr="003132FF">
        <w:rPr>
          <w:sz w:val="24"/>
          <w:szCs w:val="24"/>
        </w:rPr>
        <w:t xml:space="preserve"> с ее предъявителем;</w:t>
      </w:r>
    </w:p>
    <w:p w14:paraId="1178CBC4" w14:textId="0604CD40" w:rsidR="00406D22" w:rsidRPr="003132FF" w:rsidRDefault="00406D22" w:rsidP="00D061A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в случае предъявления ТК, чтение с ТК информации о факте регистрации поездки по данной ТК в текущем ТС в пределах </w:t>
      </w:r>
      <w:r w:rsidR="00ED41EA" w:rsidRPr="003132FF">
        <w:rPr>
          <w:sz w:val="24"/>
          <w:szCs w:val="24"/>
        </w:rPr>
        <w:t>текущего рейса</w:t>
      </w:r>
      <w:r w:rsidRPr="003132FF">
        <w:rPr>
          <w:sz w:val="24"/>
          <w:szCs w:val="24"/>
        </w:rPr>
        <w:t>;</w:t>
      </w:r>
    </w:p>
    <w:p w14:paraId="622DDBDE" w14:textId="270E347B" w:rsidR="00406D22" w:rsidRPr="003132FF" w:rsidRDefault="00406D22" w:rsidP="00D061A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ведение учета о проверенных </w:t>
      </w:r>
      <w:r w:rsidR="00D061AF" w:rsidRPr="003132FF">
        <w:rPr>
          <w:sz w:val="24"/>
          <w:szCs w:val="24"/>
        </w:rPr>
        <w:t>ЭСОП</w:t>
      </w:r>
      <w:r w:rsidRPr="003132FF">
        <w:rPr>
          <w:sz w:val="24"/>
          <w:szCs w:val="24"/>
        </w:rPr>
        <w:t xml:space="preserve"> с фиксацией результата проверки.</w:t>
      </w:r>
    </w:p>
    <w:p w14:paraId="6E815227" w14:textId="77777777" w:rsidR="002E0247" w:rsidRPr="003132FF" w:rsidRDefault="002E0247" w:rsidP="002E0247">
      <w:pPr>
        <w:spacing w:line="360" w:lineRule="auto"/>
        <w:ind w:left="1440" w:firstLine="0"/>
        <w:rPr>
          <w:sz w:val="24"/>
          <w:szCs w:val="24"/>
        </w:rPr>
      </w:pPr>
    </w:p>
    <w:p w14:paraId="0D4B0736" w14:textId="64199208"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05" w:name="_Toc6767859"/>
      <w:bookmarkStart w:id="106" w:name="_Toc9811711"/>
      <w:bookmarkStart w:id="107" w:name="_Toc9811813"/>
      <w:bookmarkStart w:id="108" w:name="_Toc9896638"/>
      <w:bookmarkStart w:id="109" w:name="_Toc14292776"/>
      <w:r w:rsidRPr="003132FF">
        <w:rPr>
          <w:b/>
          <w:sz w:val="24"/>
          <w:szCs w:val="24"/>
        </w:rPr>
        <w:t xml:space="preserve">Функциональные требования к </w:t>
      </w:r>
      <w:bookmarkEnd w:id="105"/>
      <w:r w:rsidR="008434FD" w:rsidRPr="003132FF">
        <w:rPr>
          <w:b/>
          <w:sz w:val="24"/>
          <w:szCs w:val="24"/>
        </w:rPr>
        <w:t xml:space="preserve">Подсистеме </w:t>
      </w:r>
      <w:bookmarkEnd w:id="106"/>
      <w:bookmarkEnd w:id="107"/>
      <w:bookmarkEnd w:id="108"/>
      <w:r w:rsidR="00924A36" w:rsidRPr="003132FF">
        <w:rPr>
          <w:b/>
          <w:sz w:val="24"/>
          <w:szCs w:val="24"/>
        </w:rPr>
        <w:t>«Информационно-справочные услуги»</w:t>
      </w:r>
      <w:bookmarkEnd w:id="109"/>
    </w:p>
    <w:p w14:paraId="12604A42" w14:textId="2E3963C6" w:rsidR="00241B80" w:rsidRPr="003132FF" w:rsidRDefault="00132337" w:rsidP="00BA637F">
      <w:pPr>
        <w:spacing w:line="360" w:lineRule="auto"/>
        <w:rPr>
          <w:sz w:val="24"/>
          <w:szCs w:val="24"/>
        </w:rPr>
      </w:pPr>
      <w:r w:rsidRPr="003132FF">
        <w:rPr>
          <w:sz w:val="24"/>
          <w:szCs w:val="24"/>
        </w:rPr>
        <w:t>Интернет</w:t>
      </w:r>
      <w:r w:rsidR="00BA637F" w:rsidRPr="003132FF">
        <w:rPr>
          <w:sz w:val="24"/>
          <w:szCs w:val="24"/>
        </w:rPr>
        <w:t>-портал</w:t>
      </w:r>
      <w:r w:rsidR="008434FD" w:rsidRPr="003132FF">
        <w:rPr>
          <w:sz w:val="24"/>
          <w:szCs w:val="24"/>
        </w:rPr>
        <w:t xml:space="preserve"> </w:t>
      </w:r>
      <w:bookmarkStart w:id="110" w:name="_Hlk9803058"/>
      <w:r w:rsidR="008434FD" w:rsidRPr="003132FF">
        <w:rPr>
          <w:sz w:val="24"/>
          <w:szCs w:val="24"/>
        </w:rPr>
        <w:t xml:space="preserve">в составе Подсистемы </w:t>
      </w:r>
      <w:bookmarkEnd w:id="110"/>
      <w:r w:rsidR="00924A36" w:rsidRPr="003132FF">
        <w:rPr>
          <w:sz w:val="24"/>
          <w:szCs w:val="24"/>
        </w:rPr>
        <w:t xml:space="preserve">«Информационно-справочные услуги» </w:t>
      </w:r>
      <w:r w:rsidR="00BA637F" w:rsidRPr="003132FF">
        <w:rPr>
          <w:sz w:val="24"/>
          <w:szCs w:val="24"/>
        </w:rPr>
        <w:t>должен быть реализован как общедоступный интернет-ресурс</w:t>
      </w:r>
      <w:r w:rsidR="00680A4E" w:rsidRPr="003132FF">
        <w:rPr>
          <w:sz w:val="24"/>
          <w:szCs w:val="24"/>
        </w:rPr>
        <w:t xml:space="preserve">, реализованный на базе </w:t>
      </w:r>
      <w:r w:rsidR="00BA637F" w:rsidRPr="003132FF">
        <w:rPr>
          <w:sz w:val="24"/>
          <w:szCs w:val="24"/>
        </w:rPr>
        <w:t>современной широко распространенной промышленной системы управления контентом.</w:t>
      </w:r>
    </w:p>
    <w:p w14:paraId="130D7CD4" w14:textId="124CA9F3" w:rsidR="00241B80" w:rsidRPr="003132FF" w:rsidRDefault="00BA637F" w:rsidP="00BA637F">
      <w:pPr>
        <w:spacing w:line="360" w:lineRule="auto"/>
        <w:rPr>
          <w:sz w:val="24"/>
          <w:szCs w:val="24"/>
        </w:rPr>
      </w:pPr>
      <w:r w:rsidRPr="003132FF">
        <w:rPr>
          <w:sz w:val="24"/>
          <w:szCs w:val="24"/>
        </w:rPr>
        <w:t xml:space="preserve">Должна быть реализована адаптивная версия </w:t>
      </w:r>
      <w:r w:rsidR="00132337" w:rsidRPr="003132FF">
        <w:rPr>
          <w:sz w:val="24"/>
          <w:szCs w:val="24"/>
        </w:rPr>
        <w:t>Интернет</w:t>
      </w:r>
      <w:r w:rsidRPr="003132FF">
        <w:rPr>
          <w:sz w:val="24"/>
          <w:szCs w:val="24"/>
        </w:rPr>
        <w:t>-портала для удобства просмотра с мобильных устройств.</w:t>
      </w:r>
    </w:p>
    <w:p w14:paraId="077A82FF" w14:textId="24DC37DF" w:rsidR="00241B80" w:rsidRPr="003132FF" w:rsidRDefault="00132337" w:rsidP="00BA637F">
      <w:pPr>
        <w:spacing w:line="360" w:lineRule="auto"/>
        <w:rPr>
          <w:sz w:val="24"/>
          <w:szCs w:val="24"/>
        </w:rPr>
      </w:pPr>
      <w:r w:rsidRPr="003132FF">
        <w:rPr>
          <w:sz w:val="24"/>
          <w:szCs w:val="24"/>
        </w:rPr>
        <w:t>Интернет</w:t>
      </w:r>
      <w:r w:rsidR="00BA637F" w:rsidRPr="003132FF">
        <w:rPr>
          <w:sz w:val="24"/>
          <w:szCs w:val="24"/>
        </w:rPr>
        <w:t>-портал должен обладать следующей функциональностью:</w:t>
      </w:r>
    </w:p>
    <w:p w14:paraId="02002A09" w14:textId="05F42BF8" w:rsidR="00241B80" w:rsidRPr="003132FF" w:rsidRDefault="00BA637F" w:rsidP="00BA637F">
      <w:pPr>
        <w:numPr>
          <w:ilvl w:val="0"/>
          <w:numId w:val="28"/>
        </w:numPr>
        <w:pBdr>
          <w:top w:val="nil"/>
          <w:left w:val="nil"/>
          <w:bottom w:val="nil"/>
          <w:right w:val="nil"/>
          <w:between w:val="nil"/>
        </w:pBdr>
        <w:spacing w:line="360" w:lineRule="auto"/>
        <w:ind w:left="1134" w:hanging="425"/>
        <w:rPr>
          <w:sz w:val="24"/>
          <w:szCs w:val="24"/>
        </w:rPr>
      </w:pPr>
      <w:bookmarkStart w:id="111" w:name="_1pxezwc" w:colFirst="0" w:colLast="0"/>
      <w:bookmarkEnd w:id="111"/>
      <w:r w:rsidRPr="003132FF">
        <w:rPr>
          <w:sz w:val="24"/>
          <w:szCs w:val="24"/>
        </w:rPr>
        <w:t xml:space="preserve">Возможность отображения в соответствующих разделах </w:t>
      </w:r>
      <w:r w:rsidR="00132337" w:rsidRPr="003132FF">
        <w:rPr>
          <w:sz w:val="24"/>
          <w:szCs w:val="24"/>
        </w:rPr>
        <w:t>Интернет</w:t>
      </w:r>
      <w:r w:rsidRPr="003132FF">
        <w:rPr>
          <w:sz w:val="24"/>
          <w:szCs w:val="24"/>
        </w:rPr>
        <w:t>-портала:</w:t>
      </w:r>
    </w:p>
    <w:p w14:paraId="5B5953FD" w14:textId="090B495D"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общей информации об АСОП и </w:t>
      </w:r>
      <w:r w:rsidR="00B95A1F" w:rsidRPr="003132FF">
        <w:rPr>
          <w:sz w:val="24"/>
          <w:szCs w:val="24"/>
        </w:rPr>
        <w:t>У</w:t>
      </w:r>
      <w:r w:rsidRPr="003132FF">
        <w:rPr>
          <w:sz w:val="24"/>
          <w:szCs w:val="24"/>
        </w:rPr>
        <w:t xml:space="preserve">частниках </w:t>
      </w:r>
      <w:r w:rsidR="00B95A1F" w:rsidRPr="003132FF">
        <w:rPr>
          <w:sz w:val="24"/>
          <w:szCs w:val="24"/>
        </w:rPr>
        <w:t>АСОП</w:t>
      </w:r>
      <w:r w:rsidRPr="003132FF">
        <w:rPr>
          <w:sz w:val="24"/>
          <w:szCs w:val="24"/>
        </w:rPr>
        <w:t>;</w:t>
      </w:r>
    </w:p>
    <w:p w14:paraId="0CF7FE03"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информации об общественном транспорте, порядке его использования, размере платы или ее отсутствии, порядке и способах оплаты со ссылками на соответствующие нормативно-правовые акты, инструкции и регламенты;</w:t>
      </w:r>
    </w:p>
    <w:p w14:paraId="20D86F31" w14:textId="2F8ACBE5"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информации о маршрутной сети (с отображением на карте), расписании движения общественного транспорта, обслуживающих предприятиях;</w:t>
      </w:r>
    </w:p>
    <w:p w14:paraId="7ABCD426" w14:textId="396288FB" w:rsidR="00867D88" w:rsidRPr="003132FF" w:rsidRDefault="00867D88"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списка пунктов продажи, возврата и обмена ЭСОП на территории Республики Крым с указанием адресов и режимов работы;</w:t>
      </w:r>
    </w:p>
    <w:p w14:paraId="2A2E63D3"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новостей, а также информации о возникновении нештатных ситуаций и изменениях в режимах работы транспорта и т.п.</w:t>
      </w:r>
    </w:p>
    <w:p w14:paraId="50B851E5" w14:textId="233DC2B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lastRenderedPageBreak/>
        <w:t xml:space="preserve">информации о движении транспортных средств по маршруту в режиме </w:t>
      </w:r>
      <w:r w:rsidR="008875F9" w:rsidRPr="003132FF">
        <w:rPr>
          <w:sz w:val="24"/>
          <w:szCs w:val="24"/>
        </w:rPr>
        <w:t xml:space="preserve">реального </w:t>
      </w:r>
      <w:r w:rsidRPr="003132FF">
        <w:rPr>
          <w:sz w:val="24"/>
          <w:szCs w:val="24"/>
        </w:rPr>
        <w:t>времени;</w:t>
      </w:r>
    </w:p>
    <w:p w14:paraId="4A2A9987"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информации о прогнозе прибытия транспортных средств на остановочные пункты.</w:t>
      </w:r>
    </w:p>
    <w:p w14:paraId="5F50B9FD" w14:textId="77777777" w:rsidR="00241B80" w:rsidRPr="003132FF" w:rsidRDefault="00BA637F" w:rsidP="00BA637F">
      <w:pPr>
        <w:numPr>
          <w:ilvl w:val="0"/>
          <w:numId w:val="28"/>
        </w:numPr>
        <w:pBdr>
          <w:top w:val="nil"/>
          <w:left w:val="nil"/>
          <w:bottom w:val="nil"/>
          <w:right w:val="nil"/>
          <w:between w:val="nil"/>
        </w:pBdr>
        <w:spacing w:line="360" w:lineRule="auto"/>
        <w:ind w:left="1134" w:hanging="425"/>
        <w:rPr>
          <w:sz w:val="24"/>
          <w:szCs w:val="24"/>
        </w:rPr>
      </w:pPr>
      <w:bookmarkStart w:id="112" w:name="_7mz9cu8w8zn1" w:colFirst="0" w:colLast="0"/>
      <w:bookmarkEnd w:id="112"/>
      <w:r w:rsidRPr="003132FF">
        <w:rPr>
          <w:sz w:val="24"/>
          <w:szCs w:val="24"/>
        </w:rPr>
        <w:t>Предоставление следующих сервисов:</w:t>
      </w:r>
    </w:p>
    <w:p w14:paraId="36FC18F8"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сервис планирования поездок общественным транспортом;</w:t>
      </w:r>
    </w:p>
    <w:p w14:paraId="0056B7D1"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сервис подачи заявок в службу поддержки АСОП.</w:t>
      </w:r>
    </w:p>
    <w:p w14:paraId="19D6789D" w14:textId="1F1039D9" w:rsidR="00241B80" w:rsidRPr="003132FF" w:rsidRDefault="00BA637F" w:rsidP="00BA637F">
      <w:pPr>
        <w:numPr>
          <w:ilvl w:val="0"/>
          <w:numId w:val="28"/>
        </w:numPr>
        <w:pBdr>
          <w:top w:val="nil"/>
          <w:left w:val="nil"/>
          <w:bottom w:val="nil"/>
          <w:right w:val="nil"/>
          <w:between w:val="nil"/>
        </w:pBdr>
        <w:spacing w:line="360" w:lineRule="auto"/>
        <w:ind w:left="1134" w:hanging="425"/>
        <w:rPr>
          <w:sz w:val="24"/>
          <w:szCs w:val="24"/>
        </w:rPr>
      </w:pPr>
      <w:r w:rsidRPr="003132FF">
        <w:rPr>
          <w:sz w:val="24"/>
          <w:szCs w:val="24"/>
        </w:rPr>
        <w:t xml:space="preserve">Предоставление доступа к личному кабинету </w:t>
      </w:r>
      <w:r w:rsidR="00B95A1F" w:rsidRPr="003132FF">
        <w:rPr>
          <w:sz w:val="24"/>
          <w:szCs w:val="24"/>
        </w:rPr>
        <w:t>Пользователя АСОП</w:t>
      </w:r>
      <w:r w:rsidRPr="003132FF">
        <w:rPr>
          <w:sz w:val="24"/>
          <w:szCs w:val="24"/>
        </w:rPr>
        <w:t xml:space="preserve"> со следующими функциями:</w:t>
      </w:r>
    </w:p>
    <w:p w14:paraId="53DDCE8A"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авторизация в личном кабинете; </w:t>
      </w:r>
    </w:p>
    <w:p w14:paraId="7F49727B" w14:textId="239A562C"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привязка БК к учетной записи пользователя;</w:t>
      </w:r>
    </w:p>
    <w:p w14:paraId="72E896F2" w14:textId="155617B9" w:rsidR="00ED41EA" w:rsidRPr="003132FF" w:rsidRDefault="00ED41EA"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информацию о проездных документах;</w:t>
      </w:r>
    </w:p>
    <w:p w14:paraId="3FB9CFBF"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отображение информации о возможности совершения поездок по привязанным БК;</w:t>
      </w:r>
    </w:p>
    <w:p w14:paraId="56639DFD"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получение информации о доступных льготах пассажира с указанием статуса;</w:t>
      </w:r>
    </w:p>
    <w:p w14:paraId="46B0D750"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получение информации о поездках, совершенных с применением привязанных БК.</w:t>
      </w:r>
    </w:p>
    <w:p w14:paraId="09410131" w14:textId="7FE40187" w:rsidR="00241B80" w:rsidRPr="003132FF" w:rsidRDefault="00BA637F" w:rsidP="00BA637F">
      <w:pPr>
        <w:numPr>
          <w:ilvl w:val="0"/>
          <w:numId w:val="28"/>
        </w:numPr>
        <w:pBdr>
          <w:top w:val="nil"/>
          <w:left w:val="nil"/>
          <w:bottom w:val="nil"/>
          <w:right w:val="nil"/>
          <w:between w:val="nil"/>
        </w:pBdr>
        <w:spacing w:line="360" w:lineRule="auto"/>
        <w:ind w:left="1134" w:hanging="425"/>
        <w:rPr>
          <w:sz w:val="24"/>
          <w:szCs w:val="24"/>
        </w:rPr>
      </w:pPr>
      <w:r w:rsidRPr="003132FF">
        <w:rPr>
          <w:sz w:val="24"/>
          <w:szCs w:val="24"/>
        </w:rPr>
        <w:t xml:space="preserve">Предоставление доступа к личным кабинетам </w:t>
      </w:r>
      <w:r w:rsidR="00B95A1F" w:rsidRPr="003132FF">
        <w:rPr>
          <w:sz w:val="24"/>
          <w:szCs w:val="24"/>
        </w:rPr>
        <w:t>Участников АСОП</w:t>
      </w:r>
      <w:r w:rsidRPr="003132FF">
        <w:rPr>
          <w:sz w:val="24"/>
          <w:szCs w:val="24"/>
        </w:rPr>
        <w:t xml:space="preserve"> со следующими возможностями:</w:t>
      </w:r>
    </w:p>
    <w:p w14:paraId="1DD76236"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авторизация в личном кабинете по выданным Оператором АСОП учетным данным;</w:t>
      </w:r>
    </w:p>
    <w:p w14:paraId="6ADF67F0"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управление данными в соответствии с полномочиями, правами и обязанностями;</w:t>
      </w:r>
    </w:p>
    <w:p w14:paraId="17A3567B" w14:textId="6B445610"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формирование отчетов.</w:t>
      </w:r>
    </w:p>
    <w:p w14:paraId="37A697A7" w14:textId="77777777" w:rsidR="009F57AB" w:rsidRPr="003132FF" w:rsidRDefault="009F57AB" w:rsidP="009F57AB">
      <w:pPr>
        <w:pBdr>
          <w:top w:val="nil"/>
          <w:left w:val="nil"/>
          <w:bottom w:val="nil"/>
          <w:right w:val="nil"/>
          <w:between w:val="nil"/>
        </w:pBdr>
        <w:spacing w:line="360" w:lineRule="auto"/>
        <w:ind w:left="1276" w:firstLine="0"/>
        <w:rPr>
          <w:sz w:val="24"/>
          <w:szCs w:val="24"/>
        </w:rPr>
      </w:pPr>
    </w:p>
    <w:p w14:paraId="7C3D8AF6" w14:textId="50433133" w:rsidR="009F57AB" w:rsidRPr="003132FF" w:rsidRDefault="009F57AB" w:rsidP="009F57AB">
      <w:pPr>
        <w:pBdr>
          <w:top w:val="nil"/>
          <w:left w:val="nil"/>
          <w:bottom w:val="nil"/>
          <w:right w:val="nil"/>
          <w:between w:val="nil"/>
        </w:pBdr>
        <w:tabs>
          <w:tab w:val="left" w:pos="2057"/>
        </w:tabs>
        <w:spacing w:line="360" w:lineRule="auto"/>
        <w:rPr>
          <w:b/>
          <w:sz w:val="24"/>
          <w:szCs w:val="24"/>
        </w:rPr>
      </w:pPr>
      <w:r w:rsidRPr="003132FF">
        <w:rPr>
          <w:sz w:val="24"/>
          <w:szCs w:val="24"/>
        </w:rPr>
        <w:t xml:space="preserve">Мобильное приложение АСОП в составе Подсистемы </w:t>
      </w:r>
      <w:r w:rsidR="00680A4E" w:rsidRPr="003132FF">
        <w:rPr>
          <w:sz w:val="24"/>
          <w:szCs w:val="24"/>
        </w:rPr>
        <w:t>«Информационно-справочные услуги»</w:t>
      </w:r>
      <w:r w:rsidRPr="003132FF">
        <w:rPr>
          <w:sz w:val="24"/>
          <w:szCs w:val="24"/>
        </w:rPr>
        <w:t xml:space="preserve"> предназначается для использования пассажирами общественного транспорта на личных мобильных устройствах и должно реализовывать следующие функции</w:t>
      </w:r>
      <w:r w:rsidRPr="003132FF">
        <w:rPr>
          <w:b/>
          <w:sz w:val="24"/>
          <w:szCs w:val="24"/>
        </w:rPr>
        <w:t>:</w:t>
      </w:r>
    </w:p>
    <w:p w14:paraId="60090171" w14:textId="77777777" w:rsidR="009F57AB" w:rsidRPr="003132FF" w:rsidRDefault="009F57AB" w:rsidP="009F57AB">
      <w:pPr>
        <w:numPr>
          <w:ilvl w:val="0"/>
          <w:numId w:val="28"/>
        </w:numPr>
        <w:pBdr>
          <w:top w:val="nil"/>
          <w:left w:val="nil"/>
          <w:bottom w:val="nil"/>
          <w:right w:val="nil"/>
          <w:between w:val="nil"/>
        </w:pBdr>
        <w:spacing w:line="360" w:lineRule="auto"/>
        <w:ind w:left="1134" w:hanging="425"/>
        <w:rPr>
          <w:sz w:val="24"/>
          <w:szCs w:val="24"/>
        </w:rPr>
      </w:pPr>
      <w:bookmarkStart w:id="113" w:name="_he5k04rz2wyl" w:colFirst="0" w:colLast="0"/>
      <w:bookmarkEnd w:id="113"/>
      <w:r w:rsidRPr="003132FF">
        <w:rPr>
          <w:sz w:val="24"/>
          <w:szCs w:val="24"/>
        </w:rPr>
        <w:t>Для неавторизованных пользователей:</w:t>
      </w:r>
    </w:p>
    <w:p w14:paraId="54893E04" w14:textId="77777777"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просмотр новостей, а также информации о возникновении нештатных ситуаций и изменениях в режимах работы транспорта и т.п.;</w:t>
      </w:r>
    </w:p>
    <w:p w14:paraId="301D03DC" w14:textId="11426F9F"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получение информации о движении транспортных средств по маршруту в режиме </w:t>
      </w:r>
      <w:r w:rsidR="00B95A1F" w:rsidRPr="003132FF">
        <w:rPr>
          <w:sz w:val="24"/>
          <w:szCs w:val="24"/>
        </w:rPr>
        <w:t xml:space="preserve">реального </w:t>
      </w:r>
      <w:r w:rsidRPr="003132FF">
        <w:rPr>
          <w:sz w:val="24"/>
          <w:szCs w:val="24"/>
        </w:rPr>
        <w:t>времени;</w:t>
      </w:r>
    </w:p>
    <w:p w14:paraId="6429D1AE" w14:textId="77777777"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получение информации о прогнозе прибытия транспортных средств на остановочные пункты;</w:t>
      </w:r>
    </w:p>
    <w:p w14:paraId="335DFA58" w14:textId="77777777"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подача заявок в службу поддержки АСОП.</w:t>
      </w:r>
    </w:p>
    <w:p w14:paraId="3759DEA8" w14:textId="19AFB2F2" w:rsidR="009F57AB" w:rsidRPr="003132FF" w:rsidRDefault="009F57AB" w:rsidP="009F57AB">
      <w:pPr>
        <w:numPr>
          <w:ilvl w:val="0"/>
          <w:numId w:val="28"/>
        </w:numPr>
        <w:pBdr>
          <w:top w:val="nil"/>
          <w:left w:val="nil"/>
          <w:bottom w:val="nil"/>
          <w:right w:val="nil"/>
          <w:between w:val="nil"/>
        </w:pBdr>
        <w:spacing w:line="360" w:lineRule="auto"/>
        <w:ind w:left="1134" w:hanging="425"/>
        <w:rPr>
          <w:sz w:val="24"/>
          <w:szCs w:val="24"/>
        </w:rPr>
      </w:pPr>
      <w:r w:rsidRPr="003132FF">
        <w:rPr>
          <w:sz w:val="24"/>
          <w:szCs w:val="24"/>
        </w:rPr>
        <w:t xml:space="preserve">Для авторизованных пользователей: </w:t>
      </w:r>
    </w:p>
    <w:p w14:paraId="0DBFA0F6" w14:textId="7F9E2DC1"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привязка БК к учетной записи пользователя;</w:t>
      </w:r>
    </w:p>
    <w:p w14:paraId="3F16AE23" w14:textId="77777777" w:rsidR="003465BE" w:rsidRPr="003132FF" w:rsidRDefault="003465BE" w:rsidP="003465BE">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информацию о проездных документах;</w:t>
      </w:r>
    </w:p>
    <w:p w14:paraId="0B8EAD40" w14:textId="77777777"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отображение информации о возможности совершения поездок по привязанным БК;</w:t>
      </w:r>
    </w:p>
    <w:p w14:paraId="7B992658" w14:textId="77777777"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получение информации о доступных льготах пассажира с указанием статуса;</w:t>
      </w:r>
    </w:p>
    <w:p w14:paraId="3D6103B7" w14:textId="77777777"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получение информации о поездках, совершенных с применением привязанных БК.</w:t>
      </w:r>
    </w:p>
    <w:p w14:paraId="019640B8" w14:textId="77777777" w:rsidR="009F57AB" w:rsidRPr="003132FF" w:rsidRDefault="009F57AB" w:rsidP="009F57AB">
      <w:pPr>
        <w:pBdr>
          <w:top w:val="nil"/>
          <w:left w:val="nil"/>
          <w:bottom w:val="nil"/>
          <w:right w:val="nil"/>
          <w:between w:val="nil"/>
        </w:pBdr>
        <w:spacing w:line="360" w:lineRule="auto"/>
        <w:rPr>
          <w:sz w:val="24"/>
          <w:szCs w:val="24"/>
        </w:rPr>
      </w:pPr>
    </w:p>
    <w:p w14:paraId="06534D98" w14:textId="448A7AAC"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14" w:name="_tgskaanlzvys" w:colFirst="0" w:colLast="0"/>
      <w:bookmarkStart w:id="115" w:name="_pbs0zye1giil" w:colFirst="0" w:colLast="0"/>
      <w:bookmarkStart w:id="116" w:name="_dmvq1me8b81" w:colFirst="0" w:colLast="0"/>
      <w:bookmarkStart w:id="117" w:name="_Toc6767862"/>
      <w:bookmarkStart w:id="118" w:name="_Toc9811712"/>
      <w:bookmarkStart w:id="119" w:name="_Toc9811814"/>
      <w:bookmarkStart w:id="120" w:name="_Toc9896639"/>
      <w:bookmarkStart w:id="121" w:name="_Toc14292777"/>
      <w:bookmarkEnd w:id="114"/>
      <w:bookmarkEnd w:id="115"/>
      <w:bookmarkEnd w:id="116"/>
      <w:r w:rsidRPr="003132FF">
        <w:rPr>
          <w:b/>
          <w:sz w:val="24"/>
          <w:szCs w:val="24"/>
        </w:rPr>
        <w:t xml:space="preserve">Функциональные требования к </w:t>
      </w:r>
      <w:bookmarkEnd w:id="117"/>
      <w:r w:rsidR="00F60974" w:rsidRPr="003132FF">
        <w:rPr>
          <w:b/>
          <w:sz w:val="24"/>
          <w:szCs w:val="24"/>
        </w:rPr>
        <w:t xml:space="preserve">Подсистеме </w:t>
      </w:r>
      <w:bookmarkEnd w:id="118"/>
      <w:bookmarkEnd w:id="119"/>
      <w:bookmarkEnd w:id="120"/>
      <w:r w:rsidR="00680A4E" w:rsidRPr="003132FF">
        <w:rPr>
          <w:b/>
          <w:sz w:val="24"/>
          <w:szCs w:val="24"/>
        </w:rPr>
        <w:t>«Управление терминальным оборудованием»</w:t>
      </w:r>
      <w:bookmarkEnd w:id="121"/>
    </w:p>
    <w:p w14:paraId="247B8FF1" w14:textId="55C59F36" w:rsidR="00241B80" w:rsidRPr="003132FF" w:rsidRDefault="00BA637F" w:rsidP="004F0515">
      <w:pPr>
        <w:numPr>
          <w:ilvl w:val="0"/>
          <w:numId w:val="15"/>
        </w:numPr>
        <w:pBdr>
          <w:top w:val="nil"/>
          <w:left w:val="nil"/>
          <w:bottom w:val="nil"/>
          <w:right w:val="nil"/>
          <w:between w:val="nil"/>
        </w:pBdr>
        <w:spacing w:line="360" w:lineRule="auto"/>
        <w:ind w:left="1134" w:hanging="425"/>
        <w:rPr>
          <w:sz w:val="24"/>
          <w:szCs w:val="24"/>
        </w:rPr>
      </w:pPr>
      <w:r w:rsidRPr="003132FF">
        <w:rPr>
          <w:sz w:val="24"/>
          <w:szCs w:val="24"/>
        </w:rPr>
        <w:t xml:space="preserve">Подсистема </w:t>
      </w:r>
      <w:r w:rsidR="00680A4E" w:rsidRPr="003132FF">
        <w:rPr>
          <w:sz w:val="24"/>
          <w:szCs w:val="24"/>
        </w:rPr>
        <w:t xml:space="preserve">«Управление терминальным оборудованием» </w:t>
      </w:r>
      <w:r w:rsidRPr="003132FF">
        <w:rPr>
          <w:sz w:val="24"/>
          <w:szCs w:val="24"/>
        </w:rPr>
        <w:t>должна обеспечивать:</w:t>
      </w:r>
    </w:p>
    <w:p w14:paraId="334DE299" w14:textId="3D24336C"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Ведение реестра </w:t>
      </w:r>
      <w:r w:rsidR="004F0515" w:rsidRPr="003132FF">
        <w:rPr>
          <w:sz w:val="24"/>
          <w:szCs w:val="24"/>
        </w:rPr>
        <w:t>терминального оборудования</w:t>
      </w:r>
      <w:r w:rsidRPr="003132FF">
        <w:rPr>
          <w:sz w:val="24"/>
          <w:szCs w:val="24"/>
        </w:rPr>
        <w:t>.</w:t>
      </w:r>
    </w:p>
    <w:p w14:paraId="4DFADD73" w14:textId="5B6CA09E" w:rsidR="00241B80" w:rsidRPr="003132FF" w:rsidRDefault="00BA637F" w:rsidP="00BA637F">
      <w:pPr>
        <w:numPr>
          <w:ilvl w:val="0"/>
          <w:numId w:val="3"/>
        </w:numPr>
        <w:spacing w:line="360" w:lineRule="auto"/>
        <w:ind w:left="1276" w:hanging="283"/>
        <w:rPr>
          <w:sz w:val="24"/>
          <w:szCs w:val="24"/>
        </w:rPr>
      </w:pPr>
      <w:r w:rsidRPr="003132FF">
        <w:rPr>
          <w:sz w:val="24"/>
          <w:szCs w:val="24"/>
        </w:rPr>
        <w:t xml:space="preserve">Хранение </w:t>
      </w:r>
      <w:r w:rsidR="00B57096" w:rsidRPr="003132FF">
        <w:rPr>
          <w:sz w:val="24"/>
          <w:szCs w:val="24"/>
        </w:rPr>
        <w:t xml:space="preserve">профилей </w:t>
      </w:r>
      <w:r w:rsidRPr="003132FF">
        <w:rPr>
          <w:sz w:val="24"/>
          <w:szCs w:val="24"/>
        </w:rPr>
        <w:t xml:space="preserve">различных типов </w:t>
      </w:r>
      <w:r w:rsidR="004F0515" w:rsidRPr="003132FF">
        <w:rPr>
          <w:sz w:val="24"/>
          <w:szCs w:val="24"/>
        </w:rPr>
        <w:t>терминального оборудования</w:t>
      </w:r>
      <w:r w:rsidRPr="003132FF">
        <w:rPr>
          <w:sz w:val="24"/>
          <w:szCs w:val="24"/>
        </w:rPr>
        <w:t>.</w:t>
      </w:r>
    </w:p>
    <w:p w14:paraId="2C0E64C3" w14:textId="7BEBD132" w:rsidR="00241B80" w:rsidRPr="003132FF" w:rsidRDefault="004F0515" w:rsidP="00BA637F">
      <w:pPr>
        <w:numPr>
          <w:ilvl w:val="0"/>
          <w:numId w:val="3"/>
        </w:numPr>
        <w:spacing w:line="360" w:lineRule="auto"/>
        <w:ind w:left="1276" w:hanging="283"/>
        <w:rPr>
          <w:sz w:val="24"/>
          <w:szCs w:val="24"/>
        </w:rPr>
      </w:pPr>
      <w:r w:rsidRPr="003132FF">
        <w:rPr>
          <w:sz w:val="24"/>
          <w:szCs w:val="24"/>
        </w:rPr>
        <w:t>Возможность д</w:t>
      </w:r>
      <w:r w:rsidR="00BA637F" w:rsidRPr="003132FF">
        <w:rPr>
          <w:sz w:val="24"/>
          <w:szCs w:val="24"/>
        </w:rPr>
        <w:t>обавлени</w:t>
      </w:r>
      <w:r w:rsidRPr="003132FF">
        <w:rPr>
          <w:sz w:val="24"/>
          <w:szCs w:val="24"/>
        </w:rPr>
        <w:t>я</w:t>
      </w:r>
      <w:r w:rsidR="00BA637F" w:rsidRPr="003132FF">
        <w:rPr>
          <w:sz w:val="24"/>
          <w:szCs w:val="24"/>
        </w:rPr>
        <w:t xml:space="preserve"> новых </w:t>
      </w:r>
      <w:r w:rsidR="00B57096" w:rsidRPr="003132FF">
        <w:rPr>
          <w:sz w:val="24"/>
          <w:szCs w:val="24"/>
        </w:rPr>
        <w:t xml:space="preserve">профилей </w:t>
      </w:r>
      <w:r w:rsidR="00BA637F" w:rsidRPr="003132FF">
        <w:rPr>
          <w:sz w:val="24"/>
          <w:szCs w:val="24"/>
        </w:rPr>
        <w:t>типов оборудования.</w:t>
      </w:r>
    </w:p>
    <w:p w14:paraId="3F3C5A77" w14:textId="77777777" w:rsidR="00241B80" w:rsidRPr="003132FF" w:rsidRDefault="00BA637F" w:rsidP="00BA637F">
      <w:pPr>
        <w:numPr>
          <w:ilvl w:val="0"/>
          <w:numId w:val="3"/>
        </w:numPr>
        <w:spacing w:line="360" w:lineRule="auto"/>
        <w:ind w:left="1276" w:hanging="283"/>
        <w:rPr>
          <w:sz w:val="24"/>
          <w:szCs w:val="24"/>
        </w:rPr>
      </w:pPr>
      <w:r w:rsidRPr="003132FF">
        <w:rPr>
          <w:sz w:val="24"/>
          <w:szCs w:val="24"/>
        </w:rPr>
        <w:t>Централизованное ведение параметров оборудования.</w:t>
      </w:r>
    </w:p>
    <w:p w14:paraId="096767F7" w14:textId="3A129643" w:rsidR="00241B80" w:rsidRPr="003132FF" w:rsidRDefault="004F0515" w:rsidP="00BA637F">
      <w:pPr>
        <w:numPr>
          <w:ilvl w:val="0"/>
          <w:numId w:val="3"/>
        </w:numPr>
        <w:spacing w:line="360" w:lineRule="auto"/>
        <w:ind w:left="1276" w:hanging="283"/>
        <w:rPr>
          <w:sz w:val="24"/>
          <w:szCs w:val="24"/>
        </w:rPr>
      </w:pPr>
      <w:r w:rsidRPr="003132FF">
        <w:rPr>
          <w:sz w:val="24"/>
          <w:szCs w:val="24"/>
        </w:rPr>
        <w:t>Возможность н</w:t>
      </w:r>
      <w:r w:rsidR="00BA637F" w:rsidRPr="003132FF">
        <w:rPr>
          <w:sz w:val="24"/>
          <w:szCs w:val="24"/>
        </w:rPr>
        <w:t>астройк</w:t>
      </w:r>
      <w:r w:rsidRPr="003132FF">
        <w:rPr>
          <w:sz w:val="24"/>
          <w:szCs w:val="24"/>
        </w:rPr>
        <w:t>и</w:t>
      </w:r>
      <w:r w:rsidR="00BA637F" w:rsidRPr="003132FF">
        <w:rPr>
          <w:sz w:val="24"/>
          <w:szCs w:val="24"/>
        </w:rPr>
        <w:t xml:space="preserve"> параметров для любого </w:t>
      </w:r>
      <w:r w:rsidR="00B57096" w:rsidRPr="003132FF">
        <w:rPr>
          <w:sz w:val="24"/>
          <w:szCs w:val="24"/>
        </w:rPr>
        <w:t xml:space="preserve">профиля </w:t>
      </w:r>
      <w:r w:rsidR="00BA637F" w:rsidRPr="003132FF">
        <w:rPr>
          <w:sz w:val="24"/>
          <w:szCs w:val="24"/>
        </w:rPr>
        <w:t>типа оборудования.</w:t>
      </w:r>
    </w:p>
    <w:p w14:paraId="5F0C3550" w14:textId="724EC65A" w:rsidR="00241B80" w:rsidRPr="003132FF" w:rsidRDefault="00BA637F" w:rsidP="00BA637F">
      <w:pPr>
        <w:numPr>
          <w:ilvl w:val="0"/>
          <w:numId w:val="15"/>
        </w:numPr>
        <w:pBdr>
          <w:top w:val="nil"/>
          <w:left w:val="nil"/>
          <w:bottom w:val="nil"/>
          <w:right w:val="nil"/>
          <w:between w:val="nil"/>
        </w:pBdr>
        <w:spacing w:line="360" w:lineRule="auto"/>
        <w:ind w:left="1134" w:hanging="425"/>
        <w:rPr>
          <w:sz w:val="24"/>
          <w:szCs w:val="24"/>
        </w:rPr>
      </w:pPr>
      <w:r w:rsidRPr="003132FF">
        <w:rPr>
          <w:sz w:val="24"/>
          <w:szCs w:val="24"/>
        </w:rPr>
        <w:t xml:space="preserve">Подсистема </w:t>
      </w:r>
      <w:r w:rsidR="00680A4E" w:rsidRPr="003132FF">
        <w:rPr>
          <w:sz w:val="24"/>
          <w:szCs w:val="24"/>
        </w:rPr>
        <w:t xml:space="preserve">«Управление терминальным оборудованием» </w:t>
      </w:r>
      <w:r w:rsidRPr="003132FF">
        <w:rPr>
          <w:sz w:val="24"/>
          <w:szCs w:val="24"/>
        </w:rPr>
        <w:t xml:space="preserve">должна </w:t>
      </w:r>
      <w:r w:rsidR="004F0515" w:rsidRPr="003132FF">
        <w:rPr>
          <w:sz w:val="24"/>
          <w:szCs w:val="24"/>
        </w:rPr>
        <w:t>в ответ на получение от</w:t>
      </w:r>
      <w:r w:rsidRPr="003132FF">
        <w:rPr>
          <w:sz w:val="24"/>
          <w:szCs w:val="24"/>
        </w:rPr>
        <w:t xml:space="preserve"> терминалов запросов на обновление данных передавать необходимые данные в терминалы.</w:t>
      </w:r>
    </w:p>
    <w:p w14:paraId="509412B4" w14:textId="77777777" w:rsidR="00A6476A" w:rsidRPr="003132FF" w:rsidRDefault="00A6476A" w:rsidP="00AB4134">
      <w:pPr>
        <w:spacing w:line="360" w:lineRule="auto"/>
        <w:ind w:left="1134" w:firstLine="0"/>
        <w:rPr>
          <w:sz w:val="24"/>
          <w:szCs w:val="24"/>
        </w:rPr>
      </w:pPr>
    </w:p>
    <w:p w14:paraId="7059BD11" w14:textId="7435C0F1"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22" w:name="_Toc6767865"/>
      <w:bookmarkStart w:id="123" w:name="_Toc9811713"/>
      <w:bookmarkStart w:id="124" w:name="_Toc9811815"/>
      <w:bookmarkStart w:id="125" w:name="_Toc9896640"/>
      <w:bookmarkStart w:id="126" w:name="_Toc14292778"/>
      <w:r w:rsidRPr="003132FF">
        <w:rPr>
          <w:b/>
          <w:sz w:val="24"/>
          <w:szCs w:val="24"/>
        </w:rPr>
        <w:t xml:space="preserve">Функциональные требования к </w:t>
      </w:r>
      <w:bookmarkEnd w:id="122"/>
      <w:r w:rsidR="004F0515" w:rsidRPr="003132FF">
        <w:rPr>
          <w:b/>
          <w:sz w:val="24"/>
          <w:szCs w:val="24"/>
        </w:rPr>
        <w:t xml:space="preserve">Подсистеме </w:t>
      </w:r>
      <w:bookmarkEnd w:id="123"/>
      <w:bookmarkEnd w:id="124"/>
      <w:bookmarkEnd w:id="125"/>
      <w:r w:rsidR="00680A4E" w:rsidRPr="003132FF">
        <w:rPr>
          <w:b/>
          <w:sz w:val="24"/>
          <w:szCs w:val="24"/>
        </w:rPr>
        <w:t>«Формирование отчетов»</w:t>
      </w:r>
      <w:bookmarkEnd w:id="126"/>
    </w:p>
    <w:p w14:paraId="3DB72F4F" w14:textId="3A64B5FC" w:rsidR="00241B80" w:rsidRPr="003132FF" w:rsidRDefault="00BA637F" w:rsidP="00BA637F">
      <w:pPr>
        <w:numPr>
          <w:ilvl w:val="0"/>
          <w:numId w:val="20"/>
        </w:numPr>
        <w:pBdr>
          <w:top w:val="nil"/>
          <w:left w:val="nil"/>
          <w:bottom w:val="nil"/>
          <w:right w:val="nil"/>
          <w:between w:val="nil"/>
        </w:pBdr>
        <w:spacing w:line="360" w:lineRule="auto"/>
        <w:ind w:left="1134" w:hanging="425"/>
        <w:rPr>
          <w:sz w:val="24"/>
          <w:szCs w:val="24"/>
        </w:rPr>
      </w:pPr>
      <w:r w:rsidRPr="003132FF">
        <w:rPr>
          <w:sz w:val="24"/>
          <w:szCs w:val="24"/>
        </w:rPr>
        <w:t xml:space="preserve">Подсистема </w:t>
      </w:r>
      <w:r w:rsidR="00680A4E" w:rsidRPr="003132FF">
        <w:rPr>
          <w:sz w:val="24"/>
          <w:szCs w:val="24"/>
        </w:rPr>
        <w:t xml:space="preserve">«Формирование отчетов» </w:t>
      </w:r>
      <w:r w:rsidRPr="003132FF">
        <w:rPr>
          <w:sz w:val="24"/>
          <w:szCs w:val="24"/>
        </w:rPr>
        <w:t xml:space="preserve">должна обеспечить формирование необходимых отчетов в едином стиле и оформлении (формы настроек отчетов с </w:t>
      </w:r>
      <w:r w:rsidR="004F0515" w:rsidRPr="003132FF">
        <w:rPr>
          <w:sz w:val="24"/>
          <w:szCs w:val="24"/>
        </w:rPr>
        <w:t>отборами</w:t>
      </w:r>
      <w:r w:rsidRPr="003132FF">
        <w:rPr>
          <w:sz w:val="24"/>
          <w:szCs w:val="24"/>
        </w:rPr>
        <w:t xml:space="preserve">, шрифты, </w:t>
      </w:r>
      <w:r w:rsidR="004F0515" w:rsidRPr="003132FF">
        <w:rPr>
          <w:sz w:val="24"/>
          <w:szCs w:val="24"/>
        </w:rPr>
        <w:t>выходные формы</w:t>
      </w:r>
      <w:r w:rsidRPr="003132FF">
        <w:rPr>
          <w:sz w:val="24"/>
          <w:szCs w:val="24"/>
        </w:rPr>
        <w:t>, цветовое оформление).</w:t>
      </w:r>
    </w:p>
    <w:p w14:paraId="379EC689" w14:textId="39CEF226" w:rsidR="00241B80" w:rsidRPr="003132FF" w:rsidRDefault="00BA637F" w:rsidP="00BA637F">
      <w:pPr>
        <w:numPr>
          <w:ilvl w:val="0"/>
          <w:numId w:val="20"/>
        </w:numPr>
        <w:pBdr>
          <w:top w:val="nil"/>
          <w:left w:val="nil"/>
          <w:bottom w:val="nil"/>
          <w:right w:val="nil"/>
          <w:between w:val="nil"/>
        </w:pBdr>
        <w:spacing w:line="360" w:lineRule="auto"/>
        <w:ind w:left="1134" w:hanging="425"/>
        <w:rPr>
          <w:sz w:val="24"/>
          <w:szCs w:val="24"/>
        </w:rPr>
      </w:pPr>
      <w:r w:rsidRPr="003132FF">
        <w:rPr>
          <w:sz w:val="24"/>
          <w:szCs w:val="24"/>
        </w:rPr>
        <w:t xml:space="preserve">Доступ </w:t>
      </w:r>
      <w:r w:rsidR="004F0515" w:rsidRPr="003132FF">
        <w:rPr>
          <w:sz w:val="24"/>
          <w:szCs w:val="24"/>
        </w:rPr>
        <w:t xml:space="preserve">Участников АСОП </w:t>
      </w:r>
      <w:r w:rsidRPr="003132FF">
        <w:rPr>
          <w:sz w:val="24"/>
          <w:szCs w:val="24"/>
        </w:rPr>
        <w:t>к отчетам должен осуществляться</w:t>
      </w:r>
      <w:r w:rsidR="004F0515" w:rsidRPr="003132FF">
        <w:rPr>
          <w:sz w:val="24"/>
          <w:szCs w:val="24"/>
        </w:rPr>
        <w:t xml:space="preserve"> в рамках личных кабинетов Подсистемы </w:t>
      </w:r>
      <w:r w:rsidR="00680A4E" w:rsidRPr="003132FF">
        <w:rPr>
          <w:sz w:val="24"/>
          <w:szCs w:val="24"/>
        </w:rPr>
        <w:t xml:space="preserve">«Информационно-справочные услуги» </w:t>
      </w:r>
      <w:r w:rsidR="004F0515" w:rsidRPr="003132FF">
        <w:rPr>
          <w:sz w:val="24"/>
          <w:szCs w:val="24"/>
        </w:rPr>
        <w:t>с учетом</w:t>
      </w:r>
      <w:r w:rsidRPr="003132FF">
        <w:rPr>
          <w:sz w:val="24"/>
          <w:szCs w:val="24"/>
        </w:rPr>
        <w:t xml:space="preserve"> набор</w:t>
      </w:r>
      <w:r w:rsidR="004F0515" w:rsidRPr="003132FF">
        <w:rPr>
          <w:sz w:val="24"/>
          <w:szCs w:val="24"/>
        </w:rPr>
        <w:t>ов</w:t>
      </w:r>
      <w:r w:rsidRPr="003132FF">
        <w:rPr>
          <w:sz w:val="24"/>
          <w:szCs w:val="24"/>
        </w:rPr>
        <w:t xml:space="preserve"> прав пользовател</w:t>
      </w:r>
      <w:r w:rsidR="004F0515" w:rsidRPr="003132FF">
        <w:rPr>
          <w:sz w:val="24"/>
          <w:szCs w:val="24"/>
        </w:rPr>
        <w:t>ей</w:t>
      </w:r>
      <w:r w:rsidRPr="003132FF">
        <w:rPr>
          <w:sz w:val="24"/>
          <w:szCs w:val="24"/>
        </w:rPr>
        <w:t>.</w:t>
      </w:r>
    </w:p>
    <w:p w14:paraId="613351A1" w14:textId="77777777" w:rsidR="00241B80" w:rsidRPr="003132FF" w:rsidRDefault="00BA637F" w:rsidP="004F0515">
      <w:pPr>
        <w:numPr>
          <w:ilvl w:val="0"/>
          <w:numId w:val="20"/>
        </w:numPr>
        <w:pBdr>
          <w:top w:val="nil"/>
          <w:left w:val="nil"/>
          <w:bottom w:val="nil"/>
          <w:right w:val="nil"/>
          <w:between w:val="nil"/>
        </w:pBdr>
        <w:spacing w:line="360" w:lineRule="auto"/>
        <w:ind w:left="1134" w:hanging="425"/>
        <w:rPr>
          <w:sz w:val="24"/>
          <w:szCs w:val="24"/>
        </w:rPr>
      </w:pPr>
      <w:r w:rsidRPr="003132FF">
        <w:rPr>
          <w:sz w:val="24"/>
          <w:szCs w:val="24"/>
        </w:rPr>
        <w:t>Во всех формируемых отчетных формах обязательно должны быть указаны:</w:t>
      </w:r>
    </w:p>
    <w:p w14:paraId="08CF81DB"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отборы отчета, установленные пользователем;</w:t>
      </w:r>
    </w:p>
    <w:p w14:paraId="1BB56569" w14:textId="0A2B9FC1" w:rsidR="00241B80" w:rsidRPr="003132FF" w:rsidRDefault="004F0515"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учетные данные</w:t>
      </w:r>
      <w:r w:rsidR="00BA637F" w:rsidRPr="003132FF">
        <w:rPr>
          <w:sz w:val="24"/>
          <w:szCs w:val="24"/>
        </w:rPr>
        <w:t xml:space="preserve"> пользователя, сформировавшего отчет;</w:t>
      </w:r>
    </w:p>
    <w:p w14:paraId="19001F20"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дата и время формирования отчета.</w:t>
      </w:r>
    </w:p>
    <w:p w14:paraId="34B6C805" w14:textId="4D4B0214" w:rsidR="00241B80" w:rsidRPr="003132FF" w:rsidRDefault="00BA637F" w:rsidP="004F0515">
      <w:pPr>
        <w:numPr>
          <w:ilvl w:val="0"/>
          <w:numId w:val="20"/>
        </w:numPr>
        <w:pBdr>
          <w:top w:val="nil"/>
          <w:left w:val="nil"/>
          <w:bottom w:val="nil"/>
          <w:right w:val="nil"/>
          <w:between w:val="nil"/>
        </w:pBdr>
        <w:spacing w:line="360" w:lineRule="auto"/>
        <w:ind w:left="1134" w:hanging="425"/>
        <w:rPr>
          <w:sz w:val="24"/>
          <w:szCs w:val="24"/>
        </w:rPr>
      </w:pPr>
      <w:r w:rsidRPr="003132FF">
        <w:rPr>
          <w:sz w:val="24"/>
          <w:szCs w:val="24"/>
        </w:rPr>
        <w:t>Все отчетные формы должны иметь возможность сохранения в формат</w:t>
      </w:r>
      <w:r w:rsidR="00E919B3" w:rsidRPr="003132FF">
        <w:rPr>
          <w:sz w:val="24"/>
          <w:szCs w:val="24"/>
        </w:rPr>
        <w:t>ах</w:t>
      </w:r>
      <w:r w:rsidRPr="003132FF">
        <w:rPr>
          <w:sz w:val="24"/>
          <w:szCs w:val="24"/>
        </w:rPr>
        <w:t xml:space="preserve"> </w:t>
      </w:r>
      <w:r w:rsidR="00E919B3" w:rsidRPr="003132FF">
        <w:rPr>
          <w:sz w:val="24"/>
          <w:szCs w:val="24"/>
          <w:lang w:val="en-US"/>
        </w:rPr>
        <w:t>csv</w:t>
      </w:r>
      <w:r w:rsidR="00E919B3" w:rsidRPr="003132FF">
        <w:rPr>
          <w:sz w:val="24"/>
          <w:szCs w:val="24"/>
        </w:rPr>
        <w:t xml:space="preserve"> и </w:t>
      </w:r>
      <w:r w:rsidR="00B57096" w:rsidRPr="003132FF">
        <w:rPr>
          <w:sz w:val="24"/>
          <w:szCs w:val="24"/>
          <w:lang w:val="en-US"/>
        </w:rPr>
        <w:t>html</w:t>
      </w:r>
      <w:r w:rsidRPr="003132FF">
        <w:rPr>
          <w:sz w:val="24"/>
          <w:szCs w:val="24"/>
        </w:rPr>
        <w:t>.</w:t>
      </w:r>
      <w:r w:rsidR="00E919B3" w:rsidRPr="003132FF" w:rsidDel="00E919B3">
        <w:rPr>
          <w:sz w:val="24"/>
          <w:szCs w:val="24"/>
        </w:rPr>
        <w:t xml:space="preserve"> </w:t>
      </w:r>
    </w:p>
    <w:p w14:paraId="5DBCE148" w14:textId="3301005E" w:rsidR="00241B80" w:rsidRPr="003132FF" w:rsidRDefault="00BA637F" w:rsidP="004F0515">
      <w:pPr>
        <w:pBdr>
          <w:top w:val="nil"/>
          <w:left w:val="nil"/>
          <w:bottom w:val="nil"/>
          <w:right w:val="nil"/>
          <w:between w:val="nil"/>
        </w:pBdr>
        <w:spacing w:line="360" w:lineRule="auto"/>
        <w:ind w:left="709" w:firstLine="0"/>
        <w:rPr>
          <w:sz w:val="24"/>
          <w:szCs w:val="24"/>
        </w:rPr>
      </w:pPr>
      <w:r w:rsidRPr="003132FF">
        <w:rPr>
          <w:sz w:val="24"/>
          <w:szCs w:val="24"/>
        </w:rPr>
        <w:t xml:space="preserve">Перечень необходимых отчетов с указанием </w:t>
      </w:r>
      <w:r w:rsidR="004F0515" w:rsidRPr="003132FF">
        <w:rPr>
          <w:sz w:val="24"/>
          <w:szCs w:val="24"/>
        </w:rPr>
        <w:t>отборов</w:t>
      </w:r>
      <w:r w:rsidRPr="003132FF">
        <w:rPr>
          <w:sz w:val="24"/>
          <w:szCs w:val="24"/>
        </w:rPr>
        <w:t xml:space="preserve"> и выходных данных приведен в Приложении 1 «Перечень отчетов АСОП».</w:t>
      </w:r>
    </w:p>
    <w:p w14:paraId="62F9DF0D" w14:textId="4C0FD81C"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27" w:name="_Toc6767866"/>
      <w:bookmarkStart w:id="128" w:name="_Toc9811714"/>
      <w:bookmarkStart w:id="129" w:name="_Toc9811816"/>
      <w:bookmarkStart w:id="130" w:name="_Toc9896641"/>
      <w:bookmarkStart w:id="131" w:name="_Toc14292779"/>
      <w:r w:rsidRPr="003132FF">
        <w:rPr>
          <w:b/>
          <w:sz w:val="24"/>
          <w:szCs w:val="24"/>
        </w:rPr>
        <w:t xml:space="preserve">Функциональные требования к </w:t>
      </w:r>
      <w:bookmarkEnd w:id="127"/>
      <w:r w:rsidR="00E46F6E" w:rsidRPr="003132FF">
        <w:rPr>
          <w:b/>
          <w:sz w:val="24"/>
          <w:szCs w:val="24"/>
        </w:rPr>
        <w:t xml:space="preserve">Подсистеме </w:t>
      </w:r>
      <w:bookmarkEnd w:id="128"/>
      <w:bookmarkEnd w:id="129"/>
      <w:bookmarkEnd w:id="130"/>
      <w:r w:rsidR="00680A4E" w:rsidRPr="003132FF">
        <w:rPr>
          <w:b/>
          <w:sz w:val="24"/>
          <w:szCs w:val="24"/>
        </w:rPr>
        <w:t>«Информационное взаимодействие»</w:t>
      </w:r>
      <w:bookmarkEnd w:id="131"/>
    </w:p>
    <w:p w14:paraId="26EEEB36" w14:textId="1CEF8605" w:rsidR="00241B80" w:rsidRPr="003132FF" w:rsidRDefault="00BA637F" w:rsidP="00BA637F">
      <w:pPr>
        <w:tabs>
          <w:tab w:val="left" w:pos="2057"/>
        </w:tabs>
        <w:spacing w:line="360" w:lineRule="auto"/>
        <w:rPr>
          <w:sz w:val="24"/>
          <w:szCs w:val="24"/>
        </w:rPr>
      </w:pPr>
      <w:bookmarkStart w:id="132" w:name="_37m2jsg" w:colFirst="0" w:colLast="0"/>
      <w:bookmarkEnd w:id="132"/>
      <w:r w:rsidRPr="003132FF">
        <w:rPr>
          <w:sz w:val="24"/>
          <w:szCs w:val="24"/>
        </w:rPr>
        <w:t xml:space="preserve">Подсистема </w:t>
      </w:r>
      <w:r w:rsidR="00680A4E" w:rsidRPr="003132FF">
        <w:rPr>
          <w:sz w:val="24"/>
          <w:szCs w:val="24"/>
        </w:rPr>
        <w:t xml:space="preserve">«Информационное взаимодействие» </w:t>
      </w:r>
      <w:r w:rsidRPr="003132FF">
        <w:rPr>
          <w:sz w:val="24"/>
          <w:szCs w:val="24"/>
        </w:rPr>
        <w:t>должна обеспечивать информационный обмен с внешними по отношению к АСОП информационными системами поставщиков данных и потребителей информации (</w:t>
      </w:r>
      <w:r w:rsidR="005B661B" w:rsidRPr="003132FF">
        <w:rPr>
          <w:sz w:val="24"/>
          <w:szCs w:val="24"/>
        </w:rPr>
        <w:t>И</w:t>
      </w:r>
      <w:r w:rsidRPr="003132FF">
        <w:rPr>
          <w:sz w:val="24"/>
          <w:szCs w:val="24"/>
        </w:rPr>
        <w:t>ОГВ, ОМС</w:t>
      </w:r>
      <w:r w:rsidR="005B661B" w:rsidRPr="003132FF">
        <w:rPr>
          <w:sz w:val="24"/>
          <w:szCs w:val="24"/>
        </w:rPr>
        <w:t>У</w:t>
      </w:r>
      <w:r w:rsidRPr="003132FF">
        <w:rPr>
          <w:sz w:val="24"/>
          <w:szCs w:val="24"/>
        </w:rPr>
        <w:t>, и т.д.).</w:t>
      </w:r>
    </w:p>
    <w:p w14:paraId="36C24944" w14:textId="79CBA332" w:rsidR="00241B80" w:rsidRPr="003132FF" w:rsidRDefault="00BA637F" w:rsidP="00BA637F">
      <w:pPr>
        <w:tabs>
          <w:tab w:val="left" w:pos="2057"/>
        </w:tabs>
        <w:spacing w:line="360" w:lineRule="auto"/>
        <w:rPr>
          <w:sz w:val="24"/>
          <w:szCs w:val="24"/>
        </w:rPr>
      </w:pPr>
      <w:r w:rsidRPr="003132FF">
        <w:rPr>
          <w:sz w:val="24"/>
          <w:szCs w:val="24"/>
        </w:rPr>
        <w:t>Все протоколы взаимодействия АСОП с внешними ИС должны быть документированы. Для этого на этапе предпроектного обследования должны быть разработаны частные технические задания на организацию информационного взаимодействия АСОП с каждой из внешних ИС. Данные документы должны быть согласованы с владельцами внешних ИС.</w:t>
      </w:r>
      <w:r w:rsidR="00F17BA6" w:rsidRPr="003132FF">
        <w:rPr>
          <w:sz w:val="24"/>
          <w:szCs w:val="24"/>
        </w:rPr>
        <w:t xml:space="preserve"> Соглашения на </w:t>
      </w:r>
      <w:r w:rsidR="00F17BA6" w:rsidRPr="003132FF">
        <w:rPr>
          <w:sz w:val="24"/>
          <w:szCs w:val="24"/>
        </w:rPr>
        <w:lastRenderedPageBreak/>
        <w:t xml:space="preserve">информационное взаимодействие АСОП с внешними ИС заключаются от имени </w:t>
      </w:r>
      <w:r w:rsidR="001B6042" w:rsidRPr="003132FF">
        <w:rPr>
          <w:sz w:val="24"/>
          <w:szCs w:val="24"/>
        </w:rPr>
        <w:t>К</w:t>
      </w:r>
      <w:r w:rsidR="00F17BA6" w:rsidRPr="003132FF">
        <w:rPr>
          <w:sz w:val="24"/>
          <w:szCs w:val="24"/>
        </w:rPr>
        <w:t>оординатора АСОП.</w:t>
      </w:r>
    </w:p>
    <w:p w14:paraId="6416818E" w14:textId="4EED8491" w:rsidR="00AA22D9" w:rsidRPr="003132FF" w:rsidRDefault="00AA22D9" w:rsidP="00BA637F">
      <w:pPr>
        <w:tabs>
          <w:tab w:val="left" w:pos="2057"/>
        </w:tabs>
        <w:spacing w:line="360" w:lineRule="auto"/>
        <w:rPr>
          <w:sz w:val="24"/>
          <w:szCs w:val="24"/>
        </w:rPr>
      </w:pPr>
      <w:r w:rsidRPr="003132FF">
        <w:rPr>
          <w:sz w:val="24"/>
          <w:szCs w:val="24"/>
        </w:rPr>
        <w:t>Перечень внешних информационных систем, с которыми должен быть налажен информационный обмен:</w:t>
      </w:r>
    </w:p>
    <w:p w14:paraId="6F016D61" w14:textId="1A6102F7" w:rsidR="00B3186D" w:rsidRPr="003132FF" w:rsidRDefault="00B3186D">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АИС СПН (</w:t>
      </w:r>
      <w:r w:rsidR="009B0BF9" w:rsidRPr="003132FF">
        <w:rPr>
          <w:sz w:val="24"/>
          <w:szCs w:val="24"/>
        </w:rPr>
        <w:t>ГКУ</w:t>
      </w:r>
      <w:r w:rsidRPr="003132FF">
        <w:rPr>
          <w:sz w:val="24"/>
          <w:szCs w:val="24"/>
        </w:rPr>
        <w:t xml:space="preserve"> </w:t>
      </w:r>
      <w:r w:rsidR="009B0BF9" w:rsidRPr="003132FF">
        <w:rPr>
          <w:sz w:val="24"/>
          <w:szCs w:val="24"/>
        </w:rPr>
        <w:t xml:space="preserve">РК </w:t>
      </w:r>
      <w:r w:rsidRPr="003132FF">
        <w:rPr>
          <w:sz w:val="24"/>
          <w:szCs w:val="24"/>
        </w:rPr>
        <w:t>"</w:t>
      </w:r>
      <w:r w:rsidR="009B0BF9" w:rsidRPr="003132FF">
        <w:rPr>
          <w:sz w:val="24"/>
          <w:szCs w:val="24"/>
        </w:rPr>
        <w:t>Центр социальных выплат, модернизации и укрепления материально-технической базы учреждений социального обслуживания и занятости в Республике Крым"</w:t>
      </w:r>
      <w:r w:rsidRPr="003132FF">
        <w:rPr>
          <w:sz w:val="24"/>
          <w:szCs w:val="24"/>
        </w:rPr>
        <w:t>);</w:t>
      </w:r>
    </w:p>
    <w:p w14:paraId="3C41462C" w14:textId="55D4A95B" w:rsidR="0041281C" w:rsidRPr="003132FF" w:rsidRDefault="002D599B" w:rsidP="00330308">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Банковский процессинговый центр </w:t>
      </w:r>
      <w:r w:rsidR="00B3186D" w:rsidRPr="003132FF">
        <w:rPr>
          <w:sz w:val="24"/>
          <w:szCs w:val="24"/>
        </w:rPr>
        <w:t>(Банк)</w:t>
      </w:r>
      <w:r w:rsidR="0041281C" w:rsidRPr="003132FF">
        <w:rPr>
          <w:sz w:val="24"/>
          <w:szCs w:val="24"/>
        </w:rPr>
        <w:t>.</w:t>
      </w:r>
    </w:p>
    <w:p w14:paraId="56817697" w14:textId="01EA5690" w:rsidR="00241B80" w:rsidRPr="003132FF" w:rsidRDefault="00BA637F" w:rsidP="00BA637F">
      <w:pPr>
        <w:tabs>
          <w:tab w:val="left" w:pos="2057"/>
        </w:tabs>
        <w:spacing w:line="360" w:lineRule="auto"/>
        <w:rPr>
          <w:sz w:val="24"/>
          <w:szCs w:val="24"/>
        </w:rPr>
      </w:pPr>
      <w:r w:rsidRPr="003132FF">
        <w:rPr>
          <w:sz w:val="24"/>
          <w:szCs w:val="24"/>
        </w:rPr>
        <w:t xml:space="preserve">При разработке </w:t>
      </w:r>
      <w:r w:rsidR="007B14A6" w:rsidRPr="003132FF">
        <w:rPr>
          <w:sz w:val="24"/>
          <w:szCs w:val="24"/>
        </w:rPr>
        <w:t>П</w:t>
      </w:r>
      <w:r w:rsidRPr="003132FF">
        <w:rPr>
          <w:sz w:val="24"/>
          <w:szCs w:val="24"/>
        </w:rPr>
        <w:t xml:space="preserve">одсистемы </w:t>
      </w:r>
      <w:r w:rsidR="00680A4E" w:rsidRPr="003132FF">
        <w:rPr>
          <w:sz w:val="24"/>
          <w:szCs w:val="24"/>
        </w:rPr>
        <w:t xml:space="preserve">«Информационное взаимодействие» </w:t>
      </w:r>
      <w:r w:rsidRPr="003132FF">
        <w:rPr>
          <w:sz w:val="24"/>
          <w:szCs w:val="24"/>
        </w:rPr>
        <w:t>в обязательном порядке должны быть учтены следующие требования:</w:t>
      </w:r>
    </w:p>
    <w:p w14:paraId="3FAF643C"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подключение к информационным системам поставщиков данных и потребителей информации должно осуществляться по защищенным каналам связи;</w:t>
      </w:r>
    </w:p>
    <w:p w14:paraId="46A5226B" w14:textId="697D363C" w:rsidR="00241B80" w:rsidRPr="003132FF" w:rsidRDefault="007B14A6"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должна быть обеспечена возможность обмена данными</w:t>
      </w:r>
      <w:r w:rsidR="00BA637F" w:rsidRPr="003132FF">
        <w:rPr>
          <w:sz w:val="24"/>
          <w:szCs w:val="24"/>
        </w:rPr>
        <w:t xml:space="preserve"> </w:t>
      </w:r>
      <w:r w:rsidRPr="003132FF">
        <w:rPr>
          <w:sz w:val="24"/>
          <w:szCs w:val="24"/>
        </w:rPr>
        <w:t xml:space="preserve">как </w:t>
      </w:r>
      <w:r w:rsidR="00BA637F" w:rsidRPr="003132FF">
        <w:rPr>
          <w:sz w:val="24"/>
          <w:szCs w:val="24"/>
        </w:rPr>
        <w:t>в ручном</w:t>
      </w:r>
      <w:r w:rsidRPr="003132FF">
        <w:rPr>
          <w:sz w:val="24"/>
          <w:szCs w:val="24"/>
        </w:rPr>
        <w:t>, так и в </w:t>
      </w:r>
      <w:r w:rsidR="00BA637F" w:rsidRPr="003132FF">
        <w:rPr>
          <w:sz w:val="24"/>
          <w:szCs w:val="24"/>
        </w:rPr>
        <w:t>автоматическом (по расписанию) режимах;</w:t>
      </w:r>
    </w:p>
    <w:p w14:paraId="48264DCB" w14:textId="6A2DAECD"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должен вестись протокол </w:t>
      </w:r>
      <w:r w:rsidR="007B14A6" w:rsidRPr="003132FF">
        <w:rPr>
          <w:sz w:val="24"/>
          <w:szCs w:val="24"/>
        </w:rPr>
        <w:t>обмена</w:t>
      </w:r>
      <w:r w:rsidRPr="003132FF">
        <w:rPr>
          <w:sz w:val="24"/>
          <w:szCs w:val="24"/>
        </w:rPr>
        <w:t xml:space="preserve">; в случае наличия ошибок при </w:t>
      </w:r>
      <w:r w:rsidR="007B14A6" w:rsidRPr="003132FF">
        <w:rPr>
          <w:sz w:val="24"/>
          <w:szCs w:val="24"/>
        </w:rPr>
        <w:t>обмене</w:t>
      </w:r>
      <w:r w:rsidRPr="003132FF">
        <w:rPr>
          <w:sz w:val="24"/>
          <w:szCs w:val="24"/>
        </w:rPr>
        <w:t xml:space="preserve"> должна быть предусмотрена процедура информирования персонала, занятого техническим обслуживанием </w:t>
      </w:r>
      <w:r w:rsidR="007B14A6" w:rsidRPr="003132FF">
        <w:rPr>
          <w:sz w:val="24"/>
          <w:szCs w:val="24"/>
        </w:rPr>
        <w:t>АСОП</w:t>
      </w:r>
      <w:r w:rsidRPr="003132FF">
        <w:rPr>
          <w:sz w:val="24"/>
          <w:szCs w:val="24"/>
        </w:rPr>
        <w:t>;</w:t>
      </w:r>
    </w:p>
    <w:p w14:paraId="0083464F" w14:textId="61D9F3A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должен быть реализован механизм подтверждения полной доставки данных.</w:t>
      </w:r>
    </w:p>
    <w:p w14:paraId="01652B7B" w14:textId="77777777" w:rsidR="00DA0D77" w:rsidRPr="003132FF" w:rsidRDefault="00DA0D77" w:rsidP="00DA0D77">
      <w:pPr>
        <w:pBdr>
          <w:top w:val="nil"/>
          <w:left w:val="nil"/>
          <w:bottom w:val="nil"/>
          <w:right w:val="nil"/>
          <w:between w:val="nil"/>
        </w:pBdr>
        <w:spacing w:line="360" w:lineRule="auto"/>
        <w:rPr>
          <w:sz w:val="24"/>
          <w:szCs w:val="24"/>
        </w:rPr>
      </w:pPr>
    </w:p>
    <w:p w14:paraId="20540964" w14:textId="0FD07229"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33" w:name="_Toc6767867"/>
      <w:bookmarkStart w:id="134" w:name="_Toc9811715"/>
      <w:bookmarkStart w:id="135" w:name="_Toc9811817"/>
      <w:bookmarkStart w:id="136" w:name="_Toc9896642"/>
      <w:bookmarkStart w:id="137" w:name="_Toc14292780"/>
      <w:r w:rsidRPr="003132FF">
        <w:rPr>
          <w:b/>
          <w:sz w:val="24"/>
          <w:szCs w:val="24"/>
        </w:rPr>
        <w:t xml:space="preserve">Функциональные требования к </w:t>
      </w:r>
      <w:bookmarkEnd w:id="133"/>
      <w:r w:rsidR="007B14A6" w:rsidRPr="003132FF">
        <w:rPr>
          <w:b/>
          <w:sz w:val="24"/>
          <w:szCs w:val="24"/>
        </w:rPr>
        <w:t xml:space="preserve">Подсистеме </w:t>
      </w:r>
      <w:bookmarkEnd w:id="134"/>
      <w:bookmarkEnd w:id="135"/>
      <w:bookmarkEnd w:id="136"/>
      <w:r w:rsidR="000C31CB" w:rsidRPr="003132FF">
        <w:rPr>
          <w:b/>
          <w:sz w:val="24"/>
          <w:szCs w:val="24"/>
        </w:rPr>
        <w:t>«Диспетчеризация»</w:t>
      </w:r>
      <w:bookmarkEnd w:id="137"/>
    </w:p>
    <w:p w14:paraId="52F8F4E1" w14:textId="68387F26" w:rsidR="00241B80" w:rsidRPr="003132FF" w:rsidRDefault="00BA637F" w:rsidP="00BA637F">
      <w:pPr>
        <w:tabs>
          <w:tab w:val="left" w:pos="2057"/>
        </w:tabs>
        <w:spacing w:line="360" w:lineRule="auto"/>
        <w:rPr>
          <w:sz w:val="24"/>
          <w:szCs w:val="24"/>
        </w:rPr>
      </w:pPr>
      <w:r w:rsidRPr="003132FF">
        <w:rPr>
          <w:sz w:val="24"/>
          <w:szCs w:val="24"/>
        </w:rPr>
        <w:t xml:space="preserve">Основное рабочее пространство </w:t>
      </w:r>
      <w:bookmarkStart w:id="138" w:name="_Hlk9808216"/>
      <w:r w:rsidR="007B14A6" w:rsidRPr="003132FF">
        <w:rPr>
          <w:sz w:val="24"/>
          <w:szCs w:val="24"/>
        </w:rPr>
        <w:t>П</w:t>
      </w:r>
      <w:r w:rsidRPr="003132FF">
        <w:rPr>
          <w:sz w:val="24"/>
          <w:szCs w:val="24"/>
        </w:rPr>
        <w:t xml:space="preserve">одсистемы </w:t>
      </w:r>
      <w:bookmarkEnd w:id="138"/>
      <w:r w:rsidR="000C31CB" w:rsidRPr="003132FF">
        <w:rPr>
          <w:sz w:val="24"/>
          <w:szCs w:val="24"/>
        </w:rPr>
        <w:t xml:space="preserve">«Диспетчеризация» </w:t>
      </w:r>
      <w:r w:rsidR="007C2B50" w:rsidRPr="003132FF">
        <w:rPr>
          <w:sz w:val="24"/>
          <w:szCs w:val="24"/>
        </w:rPr>
        <w:t>должно</w:t>
      </w:r>
      <w:r w:rsidRPr="003132FF">
        <w:rPr>
          <w:sz w:val="24"/>
          <w:szCs w:val="24"/>
        </w:rPr>
        <w:t xml:space="preserve"> обеспечивать визуализацию на картографической подложке положений объектов мониторинга и событий АСОП. Объектами мониторинга являются ТС, маршруты, остановки, и т.д. Для удобства анализа каждому виду объекта мониторинга или события должно соответствовать определенное графическое представление с коротким текстовым описанием. При выборе объекта или события должно отображаться всплывающее окно с подробным описанием объекта наблюдения и набором доступных действий.</w:t>
      </w:r>
    </w:p>
    <w:p w14:paraId="33D73461" w14:textId="00365E77" w:rsidR="00241B80" w:rsidRPr="003132FF" w:rsidRDefault="00BA637F" w:rsidP="00BA637F">
      <w:pPr>
        <w:tabs>
          <w:tab w:val="left" w:pos="2057"/>
        </w:tabs>
        <w:spacing w:line="360" w:lineRule="auto"/>
        <w:rPr>
          <w:sz w:val="24"/>
          <w:szCs w:val="24"/>
        </w:rPr>
      </w:pPr>
      <w:bookmarkStart w:id="139" w:name="_Hlk9808285"/>
      <w:r w:rsidRPr="003132FF">
        <w:rPr>
          <w:sz w:val="24"/>
          <w:szCs w:val="24"/>
        </w:rPr>
        <w:t xml:space="preserve">Подсистема </w:t>
      </w:r>
      <w:bookmarkEnd w:id="139"/>
      <w:r w:rsidR="000C31CB" w:rsidRPr="003132FF">
        <w:rPr>
          <w:sz w:val="24"/>
          <w:szCs w:val="24"/>
        </w:rPr>
        <w:t xml:space="preserve">«Диспетчеризация» </w:t>
      </w:r>
      <w:r w:rsidRPr="003132FF">
        <w:rPr>
          <w:sz w:val="24"/>
          <w:szCs w:val="24"/>
        </w:rPr>
        <w:t>должна обеспечивать следующую функциональность:</w:t>
      </w:r>
    </w:p>
    <w:p w14:paraId="62014281" w14:textId="77777777" w:rsidR="00241B80" w:rsidRPr="003132FF" w:rsidRDefault="00BA637F" w:rsidP="00BA637F">
      <w:pPr>
        <w:numPr>
          <w:ilvl w:val="0"/>
          <w:numId w:val="3"/>
        </w:numPr>
        <w:spacing w:line="360" w:lineRule="auto"/>
        <w:rPr>
          <w:sz w:val="24"/>
          <w:szCs w:val="24"/>
        </w:rPr>
      </w:pPr>
      <w:r w:rsidRPr="003132FF">
        <w:rPr>
          <w:sz w:val="24"/>
          <w:szCs w:val="24"/>
        </w:rPr>
        <w:t>построение геометрии маршрутов;</w:t>
      </w:r>
    </w:p>
    <w:p w14:paraId="656143D3" w14:textId="1440ADA7" w:rsidR="00241B80" w:rsidRPr="003132FF" w:rsidRDefault="00BA637F" w:rsidP="00BA637F">
      <w:pPr>
        <w:numPr>
          <w:ilvl w:val="0"/>
          <w:numId w:val="3"/>
        </w:numPr>
        <w:spacing w:line="360" w:lineRule="auto"/>
        <w:rPr>
          <w:sz w:val="24"/>
          <w:szCs w:val="24"/>
        </w:rPr>
      </w:pPr>
      <w:r w:rsidRPr="003132FF">
        <w:rPr>
          <w:sz w:val="24"/>
          <w:szCs w:val="24"/>
        </w:rPr>
        <w:t>внесение/удаление и корректировка данных об остановочных пунктах;</w:t>
      </w:r>
    </w:p>
    <w:p w14:paraId="5F73E43F" w14:textId="77777777" w:rsidR="00241B80" w:rsidRPr="003132FF" w:rsidRDefault="00BA637F" w:rsidP="00BA637F">
      <w:pPr>
        <w:numPr>
          <w:ilvl w:val="0"/>
          <w:numId w:val="3"/>
        </w:numPr>
        <w:tabs>
          <w:tab w:val="left" w:pos="2057"/>
        </w:tabs>
        <w:spacing w:line="360" w:lineRule="auto"/>
        <w:rPr>
          <w:sz w:val="24"/>
          <w:szCs w:val="24"/>
        </w:rPr>
      </w:pPr>
      <w:r w:rsidRPr="003132FF">
        <w:rPr>
          <w:sz w:val="24"/>
          <w:szCs w:val="24"/>
        </w:rPr>
        <w:t>внесение/удаление и корректировка контрольных точек, контрольных областей произвольной формы и зон слежения;</w:t>
      </w:r>
    </w:p>
    <w:p w14:paraId="7C08229E" w14:textId="77777777" w:rsidR="00241B80" w:rsidRPr="003132FF" w:rsidRDefault="00BA637F" w:rsidP="00BA637F">
      <w:pPr>
        <w:numPr>
          <w:ilvl w:val="0"/>
          <w:numId w:val="3"/>
        </w:numPr>
        <w:spacing w:line="360" w:lineRule="auto"/>
        <w:rPr>
          <w:sz w:val="24"/>
          <w:szCs w:val="24"/>
        </w:rPr>
      </w:pPr>
      <w:r w:rsidRPr="003132FF">
        <w:rPr>
          <w:sz w:val="24"/>
          <w:szCs w:val="24"/>
        </w:rPr>
        <w:t>мониторинг и отображение на карте местоположения ТС в режиме реального времени;</w:t>
      </w:r>
    </w:p>
    <w:p w14:paraId="5F251084" w14:textId="77777777" w:rsidR="00241B80" w:rsidRPr="003132FF" w:rsidRDefault="00BA637F" w:rsidP="00BA637F">
      <w:pPr>
        <w:numPr>
          <w:ilvl w:val="0"/>
          <w:numId w:val="3"/>
        </w:numPr>
        <w:spacing w:line="360" w:lineRule="auto"/>
        <w:rPr>
          <w:sz w:val="24"/>
          <w:szCs w:val="24"/>
        </w:rPr>
      </w:pPr>
      <w:r w:rsidRPr="003132FF">
        <w:rPr>
          <w:sz w:val="24"/>
          <w:szCs w:val="24"/>
        </w:rPr>
        <w:t>мониторинг и отображение на карте прохождения ТС контрольных точек, в том числе отклонения от графиков движения по маршруту;</w:t>
      </w:r>
    </w:p>
    <w:p w14:paraId="2BF78161" w14:textId="77777777" w:rsidR="00241B80" w:rsidRPr="003132FF" w:rsidRDefault="00BA637F" w:rsidP="00BA637F">
      <w:pPr>
        <w:numPr>
          <w:ilvl w:val="0"/>
          <w:numId w:val="3"/>
        </w:numPr>
        <w:tabs>
          <w:tab w:val="left" w:pos="2057"/>
        </w:tabs>
        <w:spacing w:line="360" w:lineRule="auto"/>
        <w:rPr>
          <w:sz w:val="24"/>
          <w:szCs w:val="24"/>
        </w:rPr>
      </w:pPr>
      <w:r w:rsidRPr="003132FF">
        <w:rPr>
          <w:sz w:val="24"/>
          <w:szCs w:val="24"/>
        </w:rPr>
        <w:t>мониторинг тревог (случаев срабатывания тревожной кнопки);</w:t>
      </w:r>
    </w:p>
    <w:p w14:paraId="512B2F84" w14:textId="4D116B06" w:rsidR="00241B80" w:rsidRPr="003132FF" w:rsidRDefault="00BA637F" w:rsidP="00BA637F">
      <w:pPr>
        <w:numPr>
          <w:ilvl w:val="0"/>
          <w:numId w:val="3"/>
        </w:numPr>
        <w:tabs>
          <w:tab w:val="left" w:pos="2057"/>
        </w:tabs>
        <w:spacing w:line="360" w:lineRule="auto"/>
        <w:rPr>
          <w:sz w:val="24"/>
          <w:szCs w:val="24"/>
        </w:rPr>
      </w:pPr>
      <w:r w:rsidRPr="003132FF">
        <w:rPr>
          <w:sz w:val="24"/>
          <w:szCs w:val="24"/>
        </w:rPr>
        <w:t>формирование консолидированных отчетов в виде табличных документов</w:t>
      </w:r>
      <w:r w:rsidR="00DA023D" w:rsidRPr="003132FF">
        <w:rPr>
          <w:sz w:val="24"/>
          <w:szCs w:val="24"/>
        </w:rPr>
        <w:t xml:space="preserve"> и</w:t>
      </w:r>
      <w:r w:rsidRPr="003132FF">
        <w:rPr>
          <w:sz w:val="24"/>
          <w:szCs w:val="24"/>
        </w:rPr>
        <w:t xml:space="preserve"> графиков;</w:t>
      </w:r>
    </w:p>
    <w:p w14:paraId="00CACD86" w14:textId="74EDA2C3" w:rsidR="00241B80" w:rsidRPr="003132FF" w:rsidRDefault="00BA637F" w:rsidP="00BA637F">
      <w:pPr>
        <w:numPr>
          <w:ilvl w:val="0"/>
          <w:numId w:val="3"/>
        </w:numPr>
        <w:tabs>
          <w:tab w:val="left" w:pos="2057"/>
        </w:tabs>
        <w:spacing w:line="360" w:lineRule="auto"/>
        <w:rPr>
          <w:sz w:val="24"/>
          <w:szCs w:val="24"/>
        </w:rPr>
      </w:pPr>
      <w:r w:rsidRPr="003132FF">
        <w:rPr>
          <w:sz w:val="24"/>
          <w:szCs w:val="24"/>
        </w:rPr>
        <w:lastRenderedPageBreak/>
        <w:t>учет пассажиропотока</w:t>
      </w:r>
      <w:r w:rsidR="00171537" w:rsidRPr="003132FF">
        <w:rPr>
          <w:sz w:val="24"/>
          <w:szCs w:val="24"/>
        </w:rPr>
        <w:t xml:space="preserve"> по</w:t>
      </w:r>
      <w:r w:rsidR="00425346" w:rsidRPr="003132FF">
        <w:rPr>
          <w:sz w:val="24"/>
          <w:szCs w:val="24"/>
        </w:rPr>
        <w:t xml:space="preserve"> данны</w:t>
      </w:r>
      <w:r w:rsidR="00171537" w:rsidRPr="003132FF">
        <w:rPr>
          <w:sz w:val="24"/>
          <w:szCs w:val="24"/>
        </w:rPr>
        <w:t>м, получаемым</w:t>
      </w:r>
      <w:r w:rsidR="00425346" w:rsidRPr="003132FF">
        <w:rPr>
          <w:sz w:val="24"/>
          <w:szCs w:val="24"/>
        </w:rPr>
        <w:t xml:space="preserve"> от устройств</w:t>
      </w:r>
      <w:r w:rsidR="00171537" w:rsidRPr="003132FF">
        <w:rPr>
          <w:sz w:val="24"/>
          <w:szCs w:val="24"/>
        </w:rPr>
        <w:t xml:space="preserve"> пассажиропотока</w:t>
      </w:r>
      <w:r w:rsidRPr="003132FF">
        <w:rPr>
          <w:sz w:val="24"/>
          <w:szCs w:val="24"/>
        </w:rPr>
        <w:t>;</w:t>
      </w:r>
    </w:p>
    <w:p w14:paraId="7F3B36BD" w14:textId="2E12CAA9" w:rsidR="00241B80" w:rsidRPr="003132FF" w:rsidRDefault="00BA637F" w:rsidP="00BA637F">
      <w:pPr>
        <w:numPr>
          <w:ilvl w:val="0"/>
          <w:numId w:val="3"/>
        </w:numPr>
        <w:pBdr>
          <w:top w:val="nil"/>
          <w:left w:val="nil"/>
          <w:bottom w:val="nil"/>
          <w:right w:val="nil"/>
          <w:between w:val="nil"/>
        </w:pBdr>
        <w:tabs>
          <w:tab w:val="left" w:pos="2057"/>
        </w:tabs>
        <w:spacing w:line="360" w:lineRule="auto"/>
        <w:rPr>
          <w:sz w:val="24"/>
          <w:szCs w:val="24"/>
        </w:rPr>
      </w:pPr>
      <w:r w:rsidRPr="003132FF">
        <w:rPr>
          <w:sz w:val="24"/>
          <w:szCs w:val="24"/>
        </w:rPr>
        <w:t xml:space="preserve">ведение списка </w:t>
      </w:r>
      <w:r w:rsidR="00107305" w:rsidRPr="003132FF">
        <w:rPr>
          <w:sz w:val="24"/>
          <w:szCs w:val="24"/>
        </w:rPr>
        <w:t>Т</w:t>
      </w:r>
      <w:r w:rsidRPr="003132FF">
        <w:rPr>
          <w:sz w:val="24"/>
          <w:szCs w:val="24"/>
        </w:rPr>
        <w:t>С</w:t>
      </w:r>
      <w:r w:rsidR="00107305" w:rsidRPr="003132FF">
        <w:rPr>
          <w:sz w:val="24"/>
          <w:szCs w:val="24"/>
        </w:rPr>
        <w:t xml:space="preserve"> в привязке к Перевозчикам АСОП</w:t>
      </w:r>
      <w:r w:rsidRPr="003132FF">
        <w:rPr>
          <w:sz w:val="24"/>
          <w:szCs w:val="24"/>
        </w:rPr>
        <w:t>;</w:t>
      </w:r>
    </w:p>
    <w:p w14:paraId="1DAFDF2F" w14:textId="63820E1B" w:rsidR="00241B80" w:rsidRPr="003132FF" w:rsidRDefault="00BA637F" w:rsidP="00BA637F">
      <w:pPr>
        <w:numPr>
          <w:ilvl w:val="0"/>
          <w:numId w:val="3"/>
        </w:numPr>
        <w:pBdr>
          <w:top w:val="nil"/>
          <w:left w:val="nil"/>
          <w:bottom w:val="nil"/>
          <w:right w:val="nil"/>
          <w:between w:val="nil"/>
        </w:pBdr>
        <w:tabs>
          <w:tab w:val="left" w:pos="2057"/>
        </w:tabs>
        <w:spacing w:line="360" w:lineRule="auto"/>
        <w:rPr>
          <w:sz w:val="24"/>
          <w:szCs w:val="24"/>
        </w:rPr>
      </w:pPr>
      <w:r w:rsidRPr="003132FF">
        <w:rPr>
          <w:sz w:val="24"/>
          <w:szCs w:val="24"/>
        </w:rPr>
        <w:t xml:space="preserve">присваивание и отображение статусов </w:t>
      </w:r>
      <w:r w:rsidR="00DA023D" w:rsidRPr="003132FF">
        <w:rPr>
          <w:sz w:val="24"/>
          <w:szCs w:val="24"/>
        </w:rPr>
        <w:t>ТС</w:t>
      </w:r>
      <w:r w:rsidR="00107305" w:rsidRPr="003132FF">
        <w:rPr>
          <w:sz w:val="24"/>
          <w:szCs w:val="24"/>
        </w:rPr>
        <w:t xml:space="preserve"> («на маршруте», «в парк», «поломка» и т.д.)</w:t>
      </w:r>
      <w:r w:rsidRPr="003132FF">
        <w:rPr>
          <w:sz w:val="24"/>
          <w:szCs w:val="24"/>
        </w:rPr>
        <w:t>;</w:t>
      </w:r>
    </w:p>
    <w:p w14:paraId="7F11CA17" w14:textId="77777777" w:rsidR="00241B80" w:rsidRPr="003132FF" w:rsidRDefault="00BA637F" w:rsidP="00BA637F">
      <w:pPr>
        <w:numPr>
          <w:ilvl w:val="0"/>
          <w:numId w:val="3"/>
        </w:numPr>
        <w:pBdr>
          <w:top w:val="nil"/>
          <w:left w:val="nil"/>
          <w:bottom w:val="nil"/>
          <w:right w:val="nil"/>
          <w:between w:val="nil"/>
        </w:pBdr>
        <w:tabs>
          <w:tab w:val="left" w:pos="2057"/>
        </w:tabs>
        <w:spacing w:line="360" w:lineRule="auto"/>
        <w:rPr>
          <w:sz w:val="24"/>
          <w:szCs w:val="24"/>
        </w:rPr>
      </w:pPr>
      <w:r w:rsidRPr="003132FF">
        <w:rPr>
          <w:sz w:val="24"/>
          <w:szCs w:val="24"/>
        </w:rPr>
        <w:t>автоматическое формирование и отправка отчетов по расписанию на указанные электронные адреса.</w:t>
      </w:r>
    </w:p>
    <w:p w14:paraId="6882C126" w14:textId="6ED0A9CE" w:rsidR="00241B80" w:rsidRPr="003132FF" w:rsidRDefault="00BA637F" w:rsidP="00BA637F">
      <w:pPr>
        <w:pBdr>
          <w:top w:val="nil"/>
          <w:left w:val="nil"/>
          <w:bottom w:val="nil"/>
          <w:right w:val="nil"/>
          <w:between w:val="nil"/>
        </w:pBdr>
        <w:tabs>
          <w:tab w:val="left" w:pos="2057"/>
        </w:tabs>
        <w:spacing w:line="360" w:lineRule="auto"/>
        <w:rPr>
          <w:sz w:val="24"/>
          <w:szCs w:val="24"/>
        </w:rPr>
      </w:pPr>
      <w:r w:rsidRPr="003132FF">
        <w:rPr>
          <w:sz w:val="24"/>
          <w:szCs w:val="24"/>
        </w:rPr>
        <w:t xml:space="preserve">Кроме того, </w:t>
      </w:r>
      <w:r w:rsidR="007B14A6" w:rsidRPr="003132FF">
        <w:rPr>
          <w:sz w:val="24"/>
          <w:szCs w:val="24"/>
        </w:rPr>
        <w:t xml:space="preserve">Подсистема </w:t>
      </w:r>
      <w:r w:rsidR="000C31CB" w:rsidRPr="003132FF">
        <w:rPr>
          <w:sz w:val="24"/>
          <w:szCs w:val="24"/>
        </w:rPr>
        <w:t xml:space="preserve">«Диспетчеризация» </w:t>
      </w:r>
      <w:r w:rsidRPr="003132FF">
        <w:rPr>
          <w:sz w:val="24"/>
          <w:szCs w:val="24"/>
        </w:rPr>
        <w:t>должна предоставлять следующие возможности для Перевозчиков</w:t>
      </w:r>
      <w:r w:rsidR="007B14A6" w:rsidRPr="003132FF">
        <w:rPr>
          <w:sz w:val="24"/>
          <w:szCs w:val="24"/>
        </w:rPr>
        <w:t xml:space="preserve"> АСОП</w:t>
      </w:r>
      <w:r w:rsidRPr="003132FF">
        <w:rPr>
          <w:sz w:val="24"/>
          <w:szCs w:val="24"/>
        </w:rPr>
        <w:t>:</w:t>
      </w:r>
    </w:p>
    <w:p w14:paraId="7B38C51D" w14:textId="0D7FB587" w:rsidR="00241B80" w:rsidRPr="003132FF" w:rsidRDefault="00BA637F" w:rsidP="00BA637F">
      <w:pPr>
        <w:numPr>
          <w:ilvl w:val="0"/>
          <w:numId w:val="3"/>
        </w:numPr>
        <w:tabs>
          <w:tab w:val="left" w:pos="2057"/>
        </w:tabs>
        <w:spacing w:line="360" w:lineRule="auto"/>
        <w:rPr>
          <w:sz w:val="24"/>
          <w:szCs w:val="24"/>
        </w:rPr>
      </w:pPr>
      <w:r w:rsidRPr="003132FF">
        <w:rPr>
          <w:sz w:val="24"/>
          <w:szCs w:val="24"/>
        </w:rPr>
        <w:t>ведение паспортов транспортных средств;</w:t>
      </w:r>
    </w:p>
    <w:p w14:paraId="1033329D" w14:textId="38EBAC2A" w:rsidR="00241B80" w:rsidRPr="003132FF" w:rsidRDefault="00BA637F" w:rsidP="00BA637F">
      <w:pPr>
        <w:numPr>
          <w:ilvl w:val="0"/>
          <w:numId w:val="3"/>
        </w:numPr>
        <w:pBdr>
          <w:top w:val="nil"/>
          <w:left w:val="nil"/>
          <w:bottom w:val="nil"/>
          <w:right w:val="nil"/>
          <w:between w:val="nil"/>
        </w:pBdr>
        <w:spacing w:line="360" w:lineRule="auto"/>
        <w:rPr>
          <w:sz w:val="24"/>
          <w:szCs w:val="24"/>
        </w:rPr>
      </w:pPr>
      <w:r w:rsidRPr="003132FF">
        <w:rPr>
          <w:sz w:val="24"/>
          <w:szCs w:val="24"/>
        </w:rPr>
        <w:t>хранение и обработку данных о сотрудниках Перевозчика</w:t>
      </w:r>
      <w:r w:rsidR="007B14A6" w:rsidRPr="003132FF">
        <w:rPr>
          <w:sz w:val="24"/>
          <w:szCs w:val="24"/>
        </w:rPr>
        <w:t xml:space="preserve"> АСОП</w:t>
      </w:r>
      <w:r w:rsidRPr="003132FF">
        <w:rPr>
          <w:sz w:val="24"/>
          <w:szCs w:val="24"/>
        </w:rPr>
        <w:t xml:space="preserve"> (изменение данных водителей и кондукторов);</w:t>
      </w:r>
    </w:p>
    <w:p w14:paraId="172979CB" w14:textId="77777777" w:rsidR="00241B80" w:rsidRPr="003132FF" w:rsidRDefault="00BA637F" w:rsidP="00BA637F">
      <w:pPr>
        <w:numPr>
          <w:ilvl w:val="0"/>
          <w:numId w:val="3"/>
        </w:numPr>
        <w:pBdr>
          <w:top w:val="nil"/>
          <w:left w:val="nil"/>
          <w:bottom w:val="nil"/>
          <w:right w:val="nil"/>
          <w:between w:val="nil"/>
        </w:pBdr>
        <w:spacing w:line="360" w:lineRule="auto"/>
        <w:rPr>
          <w:sz w:val="24"/>
          <w:szCs w:val="24"/>
        </w:rPr>
      </w:pPr>
      <w:r w:rsidRPr="003132FF">
        <w:rPr>
          <w:sz w:val="24"/>
          <w:szCs w:val="24"/>
        </w:rPr>
        <w:t>диспетчерский контроль работы ТС, в том числе на маршруте следования;</w:t>
      </w:r>
    </w:p>
    <w:p w14:paraId="2D322289" w14:textId="7CAFF019" w:rsidR="00241B80" w:rsidRPr="003132FF" w:rsidRDefault="00BA637F" w:rsidP="00BA637F">
      <w:pPr>
        <w:numPr>
          <w:ilvl w:val="0"/>
          <w:numId w:val="3"/>
        </w:numPr>
        <w:pBdr>
          <w:top w:val="nil"/>
          <w:left w:val="nil"/>
          <w:bottom w:val="nil"/>
          <w:right w:val="nil"/>
          <w:between w:val="nil"/>
        </w:pBdr>
        <w:spacing w:line="360" w:lineRule="auto"/>
        <w:rPr>
          <w:sz w:val="24"/>
          <w:szCs w:val="24"/>
        </w:rPr>
      </w:pPr>
      <w:r w:rsidRPr="003132FF">
        <w:rPr>
          <w:sz w:val="24"/>
          <w:szCs w:val="24"/>
        </w:rPr>
        <w:t>фиксация нарушений при работе ТС на маршруте (отклонение от маршрута, нарушение скоростных режимов);</w:t>
      </w:r>
    </w:p>
    <w:p w14:paraId="7763A7AD" w14:textId="08BE0555" w:rsidR="00241B80" w:rsidRPr="003132FF" w:rsidRDefault="00BA637F" w:rsidP="00BA637F">
      <w:pPr>
        <w:numPr>
          <w:ilvl w:val="0"/>
          <w:numId w:val="3"/>
        </w:numPr>
        <w:pBdr>
          <w:top w:val="nil"/>
          <w:left w:val="nil"/>
          <w:bottom w:val="nil"/>
          <w:right w:val="nil"/>
          <w:between w:val="nil"/>
        </w:pBdr>
        <w:spacing w:line="360" w:lineRule="auto"/>
        <w:rPr>
          <w:sz w:val="24"/>
          <w:szCs w:val="24"/>
        </w:rPr>
      </w:pPr>
      <w:r w:rsidRPr="003132FF">
        <w:rPr>
          <w:sz w:val="24"/>
          <w:szCs w:val="24"/>
        </w:rPr>
        <w:t>контроль расхода топлива (расход, заправки, сливы)</w:t>
      </w:r>
      <w:r w:rsidR="00E45881" w:rsidRPr="003132FF">
        <w:rPr>
          <w:sz w:val="24"/>
          <w:szCs w:val="24"/>
        </w:rPr>
        <w:t xml:space="preserve"> при обеспечении возможности передачи таких данных с ТС</w:t>
      </w:r>
      <w:r w:rsidRPr="003132FF">
        <w:rPr>
          <w:sz w:val="24"/>
          <w:szCs w:val="24"/>
        </w:rPr>
        <w:t>;</w:t>
      </w:r>
    </w:p>
    <w:p w14:paraId="24DEFF72" w14:textId="26EBCBA1" w:rsidR="00241B80" w:rsidRPr="003132FF" w:rsidRDefault="00BA637F" w:rsidP="00BA637F">
      <w:pPr>
        <w:numPr>
          <w:ilvl w:val="0"/>
          <w:numId w:val="3"/>
        </w:numPr>
        <w:pBdr>
          <w:top w:val="nil"/>
          <w:left w:val="nil"/>
          <w:bottom w:val="nil"/>
          <w:right w:val="nil"/>
          <w:between w:val="nil"/>
        </w:pBdr>
        <w:spacing w:line="360" w:lineRule="auto"/>
        <w:rPr>
          <w:sz w:val="24"/>
          <w:szCs w:val="24"/>
        </w:rPr>
      </w:pPr>
      <w:r w:rsidRPr="003132FF">
        <w:rPr>
          <w:sz w:val="24"/>
          <w:szCs w:val="24"/>
        </w:rPr>
        <w:t>формирование консолидированных отчетов о работе ТС</w:t>
      </w:r>
      <w:r w:rsidR="008F44B2" w:rsidRPr="003132FF">
        <w:rPr>
          <w:sz w:val="24"/>
          <w:szCs w:val="24"/>
        </w:rPr>
        <w:t>.</w:t>
      </w:r>
    </w:p>
    <w:p w14:paraId="083DAF51" w14:textId="2B3632D8" w:rsidR="00241B80" w:rsidRPr="003132FF" w:rsidRDefault="00BA637F" w:rsidP="00BA637F">
      <w:pPr>
        <w:tabs>
          <w:tab w:val="left" w:pos="2057"/>
        </w:tabs>
        <w:spacing w:line="360" w:lineRule="auto"/>
        <w:rPr>
          <w:sz w:val="24"/>
          <w:szCs w:val="24"/>
        </w:rPr>
      </w:pPr>
      <w:r w:rsidRPr="003132FF">
        <w:rPr>
          <w:sz w:val="24"/>
          <w:szCs w:val="24"/>
        </w:rPr>
        <w:t xml:space="preserve">Точность вычислений при обработке данных внутри </w:t>
      </w:r>
      <w:r w:rsidR="007B14A6" w:rsidRPr="003132FF">
        <w:rPr>
          <w:sz w:val="24"/>
          <w:szCs w:val="24"/>
        </w:rPr>
        <w:t xml:space="preserve">Подсистемы </w:t>
      </w:r>
      <w:r w:rsidR="000C31CB" w:rsidRPr="003132FF">
        <w:rPr>
          <w:sz w:val="24"/>
          <w:szCs w:val="24"/>
        </w:rPr>
        <w:t xml:space="preserve">«Диспетчеризация» </w:t>
      </w:r>
      <w:r w:rsidRPr="003132FF">
        <w:rPr>
          <w:sz w:val="24"/>
          <w:szCs w:val="24"/>
        </w:rPr>
        <w:t>не должна снижать точность представления и точность измерения, предоставляемую инструментами и механизмами измерений поступающих извне данных.</w:t>
      </w:r>
    </w:p>
    <w:p w14:paraId="417B7165" w14:textId="383A4D62" w:rsidR="00241B80" w:rsidRPr="003132FF" w:rsidRDefault="00BA637F" w:rsidP="00BA637F">
      <w:pPr>
        <w:pBdr>
          <w:top w:val="nil"/>
          <w:left w:val="nil"/>
          <w:bottom w:val="nil"/>
          <w:right w:val="nil"/>
          <w:between w:val="nil"/>
        </w:pBdr>
        <w:tabs>
          <w:tab w:val="left" w:pos="2057"/>
        </w:tabs>
        <w:spacing w:line="360" w:lineRule="auto"/>
        <w:rPr>
          <w:sz w:val="24"/>
          <w:szCs w:val="24"/>
        </w:rPr>
      </w:pPr>
      <w:r w:rsidRPr="003132FF">
        <w:rPr>
          <w:sz w:val="24"/>
          <w:szCs w:val="24"/>
        </w:rPr>
        <w:t>Подсистема</w:t>
      </w:r>
      <w:r w:rsidR="007B14A6" w:rsidRPr="003132FF">
        <w:rPr>
          <w:sz w:val="24"/>
          <w:szCs w:val="24"/>
        </w:rPr>
        <w:t xml:space="preserve"> </w:t>
      </w:r>
      <w:r w:rsidR="000C31CB" w:rsidRPr="003132FF">
        <w:rPr>
          <w:sz w:val="24"/>
          <w:szCs w:val="24"/>
        </w:rPr>
        <w:t xml:space="preserve">«Диспетчеризация» </w:t>
      </w:r>
      <w:r w:rsidRPr="003132FF">
        <w:rPr>
          <w:sz w:val="24"/>
          <w:szCs w:val="24"/>
        </w:rPr>
        <w:t xml:space="preserve">должна предусматривать возможность масштабирования по производительности и объему обрабатываемой информации без модификации ее программного обеспечения путем модернизации используемого комплекса технических средств и базового программного обеспечения. Возможности масштабирования должны обеспечиваться средствами используемого базового программного обеспечения. Для поддержки масштабирования программные реализации функций </w:t>
      </w:r>
      <w:r w:rsidR="007B14A6" w:rsidRPr="003132FF">
        <w:rPr>
          <w:sz w:val="24"/>
          <w:szCs w:val="24"/>
        </w:rPr>
        <w:t xml:space="preserve">Подсистемы </w:t>
      </w:r>
      <w:r w:rsidR="000C31CB" w:rsidRPr="003132FF">
        <w:rPr>
          <w:sz w:val="24"/>
          <w:szCs w:val="24"/>
        </w:rPr>
        <w:t xml:space="preserve">«Диспетчеризация» </w:t>
      </w:r>
      <w:r w:rsidRPr="003132FF">
        <w:rPr>
          <w:sz w:val="24"/>
          <w:szCs w:val="24"/>
        </w:rPr>
        <w:t>должны иметь многопоточную архитектуру, допускающую параллельное выполнение задач.</w:t>
      </w:r>
    </w:p>
    <w:p w14:paraId="37BA07A8" w14:textId="778953B7" w:rsidR="00241B80" w:rsidRPr="003132FF" w:rsidRDefault="00BA637F" w:rsidP="00BA637F">
      <w:pPr>
        <w:tabs>
          <w:tab w:val="left" w:pos="2057"/>
        </w:tabs>
        <w:spacing w:line="360" w:lineRule="auto"/>
        <w:rPr>
          <w:sz w:val="24"/>
          <w:szCs w:val="24"/>
        </w:rPr>
      </w:pPr>
      <w:r w:rsidRPr="003132FF">
        <w:rPr>
          <w:sz w:val="24"/>
          <w:szCs w:val="24"/>
        </w:rPr>
        <w:t>Интеграционное взаимодействие с другими подсистемами АСОП, а также с внешними информационными системами должно осуществляться как через импорт-экспорт данных посредством файлов с определенной структурой данных, так и посредством API.</w:t>
      </w:r>
    </w:p>
    <w:p w14:paraId="4E5E15BC" w14:textId="13196346" w:rsidR="009754E7" w:rsidRPr="003132FF" w:rsidRDefault="009754E7" w:rsidP="009754E7">
      <w:pPr>
        <w:tabs>
          <w:tab w:val="left" w:pos="2057"/>
        </w:tabs>
        <w:spacing w:line="360" w:lineRule="auto"/>
        <w:rPr>
          <w:sz w:val="24"/>
          <w:szCs w:val="24"/>
        </w:rPr>
      </w:pPr>
      <w:r w:rsidRPr="003132FF">
        <w:rPr>
          <w:sz w:val="24"/>
          <w:szCs w:val="24"/>
        </w:rPr>
        <w:t>Инвестор должен организовать</w:t>
      </w:r>
      <w:r w:rsidR="00CB210E" w:rsidRPr="003132FF">
        <w:rPr>
          <w:sz w:val="24"/>
          <w:szCs w:val="24"/>
        </w:rPr>
        <w:t xml:space="preserve"> </w:t>
      </w:r>
      <w:r w:rsidR="000F38D8" w:rsidRPr="003132FF">
        <w:rPr>
          <w:sz w:val="24"/>
          <w:szCs w:val="24"/>
        </w:rPr>
        <w:t>поставку оборудования</w:t>
      </w:r>
      <w:r w:rsidR="00CB210E" w:rsidRPr="003132FF">
        <w:rPr>
          <w:sz w:val="24"/>
          <w:szCs w:val="24"/>
        </w:rPr>
        <w:t xml:space="preserve"> </w:t>
      </w:r>
      <w:r w:rsidR="000F38D8" w:rsidRPr="003132FF">
        <w:rPr>
          <w:sz w:val="24"/>
          <w:szCs w:val="24"/>
        </w:rPr>
        <w:t xml:space="preserve">для </w:t>
      </w:r>
      <w:r w:rsidRPr="003132FF">
        <w:rPr>
          <w:sz w:val="24"/>
          <w:szCs w:val="24"/>
        </w:rPr>
        <w:t>оснащени</w:t>
      </w:r>
      <w:r w:rsidR="000F38D8" w:rsidRPr="003132FF">
        <w:rPr>
          <w:sz w:val="24"/>
          <w:szCs w:val="24"/>
        </w:rPr>
        <w:t>я</w:t>
      </w:r>
      <w:r w:rsidRPr="003132FF">
        <w:rPr>
          <w:sz w:val="24"/>
          <w:szCs w:val="24"/>
        </w:rPr>
        <w:t xml:space="preserve"> ЕДЦ. Оборудование ЕДЦ должно соответствовать техническим характеристикам, указанным в Приложении 3 «Технические характеристики оборудования для оснащения Единого диспетчерского центра».</w:t>
      </w:r>
    </w:p>
    <w:p w14:paraId="6F871963" w14:textId="111CA3A8"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40" w:name="_Toc6767868"/>
      <w:bookmarkStart w:id="141" w:name="_Toc9811716"/>
      <w:bookmarkStart w:id="142" w:name="_Toc9811818"/>
      <w:bookmarkStart w:id="143" w:name="_Toc9896643"/>
      <w:bookmarkStart w:id="144" w:name="_Toc14292781"/>
      <w:r w:rsidRPr="003132FF">
        <w:rPr>
          <w:b/>
          <w:sz w:val="24"/>
          <w:szCs w:val="24"/>
        </w:rPr>
        <w:t xml:space="preserve">Функциональные требования к </w:t>
      </w:r>
      <w:bookmarkEnd w:id="140"/>
      <w:r w:rsidR="0039297A" w:rsidRPr="003132FF">
        <w:rPr>
          <w:b/>
          <w:sz w:val="24"/>
          <w:szCs w:val="24"/>
        </w:rPr>
        <w:t>Подсистеме «Реестр пассажиров льготных категорий»</w:t>
      </w:r>
      <w:bookmarkEnd w:id="141"/>
      <w:bookmarkEnd w:id="142"/>
      <w:bookmarkEnd w:id="143"/>
      <w:bookmarkEnd w:id="144"/>
    </w:p>
    <w:p w14:paraId="2CE5D630" w14:textId="701FAA02" w:rsidR="00241B80" w:rsidRPr="003132FF" w:rsidRDefault="0039297A" w:rsidP="00BA637F">
      <w:pPr>
        <w:pBdr>
          <w:top w:val="nil"/>
          <w:left w:val="nil"/>
          <w:bottom w:val="nil"/>
          <w:right w:val="nil"/>
          <w:between w:val="nil"/>
        </w:pBdr>
        <w:tabs>
          <w:tab w:val="left" w:pos="2057"/>
        </w:tabs>
        <w:spacing w:line="360" w:lineRule="auto"/>
        <w:rPr>
          <w:sz w:val="24"/>
          <w:szCs w:val="24"/>
        </w:rPr>
      </w:pPr>
      <w:r w:rsidRPr="003132FF">
        <w:rPr>
          <w:sz w:val="24"/>
          <w:szCs w:val="24"/>
        </w:rPr>
        <w:t>Подсистема «Реестр пассажиров льготных категорий»</w:t>
      </w:r>
      <w:r w:rsidR="00BA637F" w:rsidRPr="003132FF">
        <w:rPr>
          <w:sz w:val="24"/>
          <w:szCs w:val="24"/>
        </w:rPr>
        <w:t xml:space="preserve"> должна обеспечивать следующую функциональность:</w:t>
      </w:r>
    </w:p>
    <w:p w14:paraId="0856C695" w14:textId="3F831F64" w:rsidR="00241B80" w:rsidRPr="003132FF" w:rsidRDefault="00BA637F" w:rsidP="00BA637F">
      <w:pPr>
        <w:numPr>
          <w:ilvl w:val="0"/>
          <w:numId w:val="30"/>
        </w:numPr>
        <w:pBdr>
          <w:top w:val="nil"/>
          <w:left w:val="nil"/>
          <w:bottom w:val="nil"/>
          <w:right w:val="nil"/>
          <w:between w:val="nil"/>
        </w:pBdr>
        <w:tabs>
          <w:tab w:val="left" w:pos="2057"/>
        </w:tabs>
        <w:spacing w:line="360" w:lineRule="auto"/>
        <w:rPr>
          <w:sz w:val="24"/>
          <w:szCs w:val="24"/>
        </w:rPr>
      </w:pPr>
      <w:r w:rsidRPr="003132FF">
        <w:rPr>
          <w:sz w:val="24"/>
          <w:szCs w:val="24"/>
        </w:rPr>
        <w:lastRenderedPageBreak/>
        <w:t>Ведение реестра лиц(субъектов), имеющих право на льготный проезд в общественном транспорте городского, пригородного и междугороднего сообщения по Республике Крым путем привязки СНИЛС ко льготной категории. Также должен вестись учет привязанной к лицу, имеющему право на получение мер социальной защиты</w:t>
      </w:r>
      <w:r w:rsidR="00A6476A" w:rsidRPr="003132FF">
        <w:rPr>
          <w:sz w:val="24"/>
          <w:szCs w:val="24"/>
        </w:rPr>
        <w:t>(поддержки)</w:t>
      </w:r>
      <w:r w:rsidRPr="003132FF">
        <w:rPr>
          <w:sz w:val="24"/>
          <w:szCs w:val="24"/>
        </w:rPr>
        <w:t>, БК, как средства аутентификации для получения льготы</w:t>
      </w:r>
      <w:r w:rsidR="00C17928" w:rsidRPr="003132FF">
        <w:rPr>
          <w:sz w:val="24"/>
          <w:szCs w:val="24"/>
        </w:rPr>
        <w:t xml:space="preserve"> (БК в таком случае становится МФК)</w:t>
      </w:r>
      <w:r w:rsidRPr="003132FF">
        <w:rPr>
          <w:sz w:val="24"/>
          <w:szCs w:val="24"/>
        </w:rPr>
        <w:t>.</w:t>
      </w:r>
      <w:r w:rsidR="00C17928" w:rsidRPr="003132FF">
        <w:rPr>
          <w:sz w:val="24"/>
          <w:szCs w:val="24"/>
        </w:rPr>
        <w:t xml:space="preserve"> </w:t>
      </w:r>
    </w:p>
    <w:p w14:paraId="646E406C" w14:textId="50285071" w:rsidR="009D6758" w:rsidRPr="003132FF" w:rsidRDefault="009D6758" w:rsidP="00BA637F">
      <w:pPr>
        <w:numPr>
          <w:ilvl w:val="0"/>
          <w:numId w:val="30"/>
        </w:numPr>
        <w:pBdr>
          <w:top w:val="nil"/>
          <w:left w:val="nil"/>
          <w:bottom w:val="nil"/>
          <w:right w:val="nil"/>
          <w:between w:val="nil"/>
        </w:pBdr>
        <w:tabs>
          <w:tab w:val="left" w:pos="2057"/>
        </w:tabs>
        <w:spacing w:line="360" w:lineRule="auto"/>
        <w:rPr>
          <w:sz w:val="24"/>
          <w:szCs w:val="24"/>
        </w:rPr>
      </w:pPr>
      <w:r w:rsidRPr="003132FF">
        <w:rPr>
          <w:sz w:val="24"/>
          <w:szCs w:val="24"/>
        </w:rPr>
        <w:t>Обработку персональных данных граждан льготных категорий.</w:t>
      </w:r>
    </w:p>
    <w:p w14:paraId="040CFF20" w14:textId="3BB44691" w:rsidR="00241B80" w:rsidRPr="003132FF" w:rsidRDefault="00BA637F" w:rsidP="00BA637F">
      <w:pPr>
        <w:numPr>
          <w:ilvl w:val="0"/>
          <w:numId w:val="30"/>
        </w:numPr>
        <w:pBdr>
          <w:top w:val="nil"/>
          <w:left w:val="nil"/>
          <w:bottom w:val="nil"/>
          <w:right w:val="nil"/>
          <w:between w:val="nil"/>
        </w:pBdr>
        <w:tabs>
          <w:tab w:val="left" w:pos="2057"/>
        </w:tabs>
        <w:spacing w:line="360" w:lineRule="auto"/>
        <w:rPr>
          <w:sz w:val="24"/>
          <w:szCs w:val="24"/>
        </w:rPr>
      </w:pPr>
      <w:r w:rsidRPr="003132FF">
        <w:rPr>
          <w:sz w:val="24"/>
          <w:szCs w:val="24"/>
        </w:rPr>
        <w:t xml:space="preserve">В ответ на запрос Подсистемы </w:t>
      </w:r>
      <w:r w:rsidR="000C31CB" w:rsidRPr="003132FF">
        <w:rPr>
          <w:sz w:val="24"/>
          <w:szCs w:val="24"/>
        </w:rPr>
        <w:t xml:space="preserve">«Реализация проездных документов, оплаты и учета поездок» </w:t>
      </w:r>
      <w:r w:rsidR="0039297A" w:rsidRPr="003132FF">
        <w:rPr>
          <w:sz w:val="24"/>
          <w:szCs w:val="24"/>
        </w:rPr>
        <w:t>П</w:t>
      </w:r>
      <w:r w:rsidRPr="003132FF">
        <w:rPr>
          <w:sz w:val="24"/>
          <w:szCs w:val="24"/>
        </w:rPr>
        <w:t xml:space="preserve">одсистема </w:t>
      </w:r>
      <w:r w:rsidR="0039297A" w:rsidRPr="003132FF">
        <w:rPr>
          <w:sz w:val="24"/>
          <w:szCs w:val="24"/>
        </w:rPr>
        <w:t xml:space="preserve">«Реестр пассажиров льготных </w:t>
      </w:r>
      <w:r w:rsidR="00B27C9A" w:rsidRPr="003132FF">
        <w:rPr>
          <w:sz w:val="24"/>
          <w:szCs w:val="24"/>
        </w:rPr>
        <w:t>категорий» должна</w:t>
      </w:r>
      <w:r w:rsidRPr="003132FF">
        <w:rPr>
          <w:sz w:val="24"/>
          <w:szCs w:val="24"/>
        </w:rPr>
        <w:t xml:space="preserve"> передавать информацию по найденным по указанной БК</w:t>
      </w:r>
      <w:r w:rsidR="00C17928" w:rsidRPr="003132FF">
        <w:rPr>
          <w:sz w:val="24"/>
          <w:szCs w:val="24"/>
        </w:rPr>
        <w:t xml:space="preserve"> (МФК)</w:t>
      </w:r>
      <w:r w:rsidRPr="003132FF">
        <w:rPr>
          <w:sz w:val="24"/>
          <w:szCs w:val="24"/>
        </w:rPr>
        <w:t xml:space="preserve"> льготам.</w:t>
      </w:r>
    </w:p>
    <w:p w14:paraId="0FE85AB1" w14:textId="615042F2" w:rsidR="00241B80" w:rsidRPr="003132FF" w:rsidRDefault="00241B80" w:rsidP="00BA637F">
      <w:pPr>
        <w:spacing w:line="360" w:lineRule="auto"/>
        <w:ind w:left="1495" w:firstLine="0"/>
      </w:pPr>
    </w:p>
    <w:p w14:paraId="5CC6D213" w14:textId="7D1668E8" w:rsidR="009F57AB" w:rsidRPr="003132FF" w:rsidRDefault="009F57AB" w:rsidP="009F57AB">
      <w:pPr>
        <w:pStyle w:val="1"/>
        <w:numPr>
          <w:ilvl w:val="0"/>
          <w:numId w:val="14"/>
        </w:numPr>
        <w:tabs>
          <w:tab w:val="left" w:pos="993"/>
          <w:tab w:val="right" w:pos="9344"/>
        </w:tabs>
        <w:spacing w:line="360" w:lineRule="auto"/>
      </w:pPr>
      <w:bookmarkStart w:id="145" w:name="_Toc14292782"/>
      <w:r w:rsidRPr="003132FF">
        <w:t>ТРЕБОВАНИЯ К ОБОРУДОВАНИЮ</w:t>
      </w:r>
      <w:bookmarkEnd w:id="145"/>
    </w:p>
    <w:p w14:paraId="52761CBC" w14:textId="77777777" w:rsidR="009F57AB" w:rsidRPr="003132FF" w:rsidRDefault="009F57AB" w:rsidP="009F57AB">
      <w:pPr>
        <w:numPr>
          <w:ilvl w:val="0"/>
          <w:numId w:val="12"/>
        </w:numPr>
        <w:pBdr>
          <w:top w:val="nil"/>
          <w:left w:val="nil"/>
          <w:bottom w:val="nil"/>
          <w:right w:val="nil"/>
          <w:between w:val="nil"/>
        </w:pBdr>
        <w:spacing w:line="360" w:lineRule="auto"/>
        <w:ind w:left="1134" w:hanging="425"/>
        <w:rPr>
          <w:sz w:val="24"/>
          <w:szCs w:val="24"/>
        </w:rPr>
      </w:pPr>
      <w:bookmarkStart w:id="146" w:name="_3o7alnk" w:colFirst="0" w:colLast="0"/>
      <w:bookmarkEnd w:id="146"/>
      <w:r w:rsidRPr="003132FF">
        <w:rPr>
          <w:sz w:val="24"/>
          <w:szCs w:val="24"/>
        </w:rPr>
        <w:t>Функциональные требования к мобильному терминалу (валидатору)</w:t>
      </w:r>
    </w:p>
    <w:p w14:paraId="18393F7A" w14:textId="7EFC2E2E" w:rsidR="009F57AB" w:rsidRPr="003132FF" w:rsidRDefault="009F57AB" w:rsidP="009F57AB">
      <w:pPr>
        <w:tabs>
          <w:tab w:val="left" w:pos="2057"/>
        </w:tabs>
        <w:spacing w:line="360" w:lineRule="auto"/>
        <w:rPr>
          <w:sz w:val="24"/>
          <w:szCs w:val="24"/>
        </w:rPr>
      </w:pPr>
      <w:bookmarkStart w:id="147" w:name="_23ckvvd" w:colFirst="0" w:colLast="0"/>
      <w:bookmarkEnd w:id="147"/>
      <w:r w:rsidRPr="003132FF">
        <w:rPr>
          <w:sz w:val="24"/>
          <w:szCs w:val="24"/>
        </w:rPr>
        <w:t xml:space="preserve">Мобильный терминал (валидатор) - электронное программно-техническое устройство, осуществляющее взаимодействие со средством аутентификации (непосредственно или через валидатор) с целью передачи реквизитов средства аутентификации в </w:t>
      </w:r>
      <w:r w:rsidR="00B27C9A" w:rsidRPr="003132FF">
        <w:rPr>
          <w:sz w:val="24"/>
          <w:szCs w:val="24"/>
        </w:rPr>
        <w:t>П</w:t>
      </w:r>
      <w:r w:rsidR="00450C5D" w:rsidRPr="003132FF">
        <w:rPr>
          <w:sz w:val="24"/>
          <w:szCs w:val="24"/>
        </w:rPr>
        <w:t xml:space="preserve">одсистему «Управление платежными транзакциями» </w:t>
      </w:r>
      <w:bookmarkStart w:id="148" w:name="_Hlk9804976"/>
      <w:r w:rsidRPr="003132FF">
        <w:rPr>
          <w:sz w:val="24"/>
          <w:szCs w:val="24"/>
        </w:rPr>
        <w:t xml:space="preserve">для определения доступности предоставляемой операции и </w:t>
      </w:r>
      <w:bookmarkStart w:id="149" w:name="_Hlk9803524"/>
      <w:r w:rsidRPr="003132FF">
        <w:rPr>
          <w:sz w:val="24"/>
          <w:szCs w:val="24"/>
        </w:rPr>
        <w:t>фиксации факта</w:t>
      </w:r>
      <w:r w:rsidR="006C1DE8" w:rsidRPr="003132FF">
        <w:rPr>
          <w:sz w:val="24"/>
          <w:szCs w:val="24"/>
        </w:rPr>
        <w:t xml:space="preserve"> совершения </w:t>
      </w:r>
      <w:r w:rsidRPr="003132FF">
        <w:rPr>
          <w:sz w:val="24"/>
          <w:szCs w:val="24"/>
        </w:rPr>
        <w:t>поездки</w:t>
      </w:r>
      <w:r w:rsidR="00FE6642" w:rsidRPr="003132FF">
        <w:rPr>
          <w:sz w:val="24"/>
          <w:szCs w:val="24"/>
        </w:rPr>
        <w:t>, а также</w:t>
      </w:r>
      <w:r w:rsidR="006C1DE8" w:rsidRPr="003132FF">
        <w:rPr>
          <w:sz w:val="24"/>
          <w:szCs w:val="24"/>
        </w:rPr>
        <w:t xml:space="preserve"> факта ее оплаты</w:t>
      </w:r>
      <w:bookmarkEnd w:id="148"/>
      <w:bookmarkEnd w:id="149"/>
      <w:r w:rsidRPr="003132FF">
        <w:rPr>
          <w:sz w:val="24"/>
          <w:szCs w:val="24"/>
        </w:rPr>
        <w:t>.</w:t>
      </w:r>
    </w:p>
    <w:p w14:paraId="6744E35D" w14:textId="70224FED" w:rsidR="009F57AB" w:rsidRPr="003132FF" w:rsidRDefault="009F57AB" w:rsidP="009F57AB">
      <w:pPr>
        <w:tabs>
          <w:tab w:val="left" w:pos="2057"/>
        </w:tabs>
        <w:spacing w:line="360" w:lineRule="auto"/>
        <w:rPr>
          <w:sz w:val="24"/>
          <w:szCs w:val="24"/>
        </w:rPr>
      </w:pPr>
      <w:r w:rsidRPr="003132FF">
        <w:rPr>
          <w:sz w:val="24"/>
          <w:szCs w:val="24"/>
        </w:rPr>
        <w:t xml:space="preserve">Мобильный терминал (валидатор) должен обладать внутренней памятью для хранения информации (тарифы, список маршрутов, список обслуживаемых типов карт, БИН-диапазоны, стоп-листы), доступ к которой осуществляется непосредственно в момент взаимодействия со средством аутентификации, а также для накопления информации о поездках, продажах разовых билетов и транспортных карт водителем и событиях в работе </w:t>
      </w:r>
      <w:r w:rsidR="00845536" w:rsidRPr="003132FF">
        <w:rPr>
          <w:sz w:val="24"/>
          <w:szCs w:val="24"/>
        </w:rPr>
        <w:t>С</w:t>
      </w:r>
      <w:r w:rsidRPr="003132FF">
        <w:rPr>
          <w:sz w:val="24"/>
          <w:szCs w:val="24"/>
        </w:rPr>
        <w:t>истемы.</w:t>
      </w:r>
    </w:p>
    <w:p w14:paraId="3D19B34D" w14:textId="0D13075E" w:rsidR="00AE3E89" w:rsidRPr="003132FF" w:rsidRDefault="00AE3E89" w:rsidP="009F57AB">
      <w:pPr>
        <w:tabs>
          <w:tab w:val="left" w:pos="2057"/>
        </w:tabs>
        <w:spacing w:line="360" w:lineRule="auto"/>
        <w:rPr>
          <w:sz w:val="24"/>
          <w:szCs w:val="24"/>
        </w:rPr>
      </w:pPr>
      <w:r w:rsidRPr="003132FF">
        <w:rPr>
          <w:sz w:val="24"/>
          <w:szCs w:val="24"/>
        </w:rPr>
        <w:t>Предполагается использование 2-х видов мобильных терминалов (валидаторов): для транспортных средств малой вместимости (мобильный терминал для ТС МВ) и для транспортных средств средней, большой и особо большой вместимости (мобильный терминал для ТС СВ, БВ, ОБВ).</w:t>
      </w:r>
    </w:p>
    <w:p w14:paraId="58D361E4" w14:textId="77777777" w:rsidR="009F57AB" w:rsidRPr="003132FF" w:rsidRDefault="009F57AB" w:rsidP="009F57AB">
      <w:pPr>
        <w:tabs>
          <w:tab w:val="left" w:pos="2057"/>
        </w:tabs>
        <w:spacing w:line="360" w:lineRule="auto"/>
        <w:rPr>
          <w:sz w:val="24"/>
          <w:szCs w:val="24"/>
        </w:rPr>
      </w:pPr>
      <w:r w:rsidRPr="003132FF">
        <w:rPr>
          <w:sz w:val="24"/>
          <w:szCs w:val="24"/>
        </w:rPr>
        <w:t>При работе водителя/кондуктора ПО мобильного терминала должно обеспечивать:</w:t>
      </w:r>
    </w:p>
    <w:p w14:paraId="405F5260" w14:textId="3B5A4B2B"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Прием оплаты проезда в соответствии со сценариями оплаты, описанными в пунктах 1</w:t>
      </w:r>
      <w:r w:rsidR="00C40170" w:rsidRPr="003132FF">
        <w:rPr>
          <w:sz w:val="24"/>
          <w:szCs w:val="24"/>
        </w:rPr>
        <w:t>4</w:t>
      </w:r>
      <w:r w:rsidRPr="003132FF">
        <w:rPr>
          <w:sz w:val="24"/>
          <w:szCs w:val="24"/>
        </w:rPr>
        <w:t>.1, 1</w:t>
      </w:r>
      <w:r w:rsidR="00C40170" w:rsidRPr="003132FF">
        <w:rPr>
          <w:sz w:val="24"/>
          <w:szCs w:val="24"/>
        </w:rPr>
        <w:t>4</w:t>
      </w:r>
      <w:r w:rsidRPr="003132FF">
        <w:rPr>
          <w:sz w:val="24"/>
          <w:szCs w:val="24"/>
        </w:rPr>
        <w:t>.2 и 1</w:t>
      </w:r>
      <w:r w:rsidR="00C40170" w:rsidRPr="003132FF">
        <w:rPr>
          <w:sz w:val="24"/>
          <w:szCs w:val="24"/>
        </w:rPr>
        <w:t>4</w:t>
      </w:r>
      <w:r w:rsidRPr="003132FF">
        <w:rPr>
          <w:sz w:val="24"/>
          <w:szCs w:val="24"/>
        </w:rPr>
        <w:t>.3 настоящего Технического задания.</w:t>
      </w:r>
    </w:p>
    <w:p w14:paraId="23E811F5" w14:textId="53D04C6C"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Техническую возможность приема оплаты проезда </w:t>
      </w:r>
      <w:bookmarkStart w:id="150" w:name="_Hlk9804217"/>
      <w:bookmarkStart w:id="151" w:name="_Hlk9804058"/>
      <w:r w:rsidR="008D546E" w:rsidRPr="003132FF">
        <w:rPr>
          <w:sz w:val="24"/>
          <w:szCs w:val="24"/>
        </w:rPr>
        <w:t>с применением</w:t>
      </w:r>
      <w:r w:rsidRPr="003132FF">
        <w:rPr>
          <w:sz w:val="24"/>
          <w:szCs w:val="24"/>
        </w:rPr>
        <w:t xml:space="preserve"> банковски</w:t>
      </w:r>
      <w:r w:rsidR="008D546E" w:rsidRPr="003132FF">
        <w:rPr>
          <w:sz w:val="24"/>
          <w:szCs w:val="24"/>
        </w:rPr>
        <w:t>х</w:t>
      </w:r>
      <w:r w:rsidRPr="003132FF">
        <w:rPr>
          <w:sz w:val="24"/>
          <w:szCs w:val="24"/>
        </w:rPr>
        <w:t xml:space="preserve"> карт </w:t>
      </w:r>
      <w:r w:rsidR="00450C5D" w:rsidRPr="003132FF">
        <w:rPr>
          <w:sz w:val="24"/>
          <w:szCs w:val="24"/>
        </w:rPr>
        <w:t xml:space="preserve">платежных систем </w:t>
      </w:r>
      <w:proofErr w:type="spellStart"/>
      <w:r w:rsidRPr="003132FF">
        <w:rPr>
          <w:sz w:val="24"/>
          <w:szCs w:val="24"/>
        </w:rPr>
        <w:t>MasterCard</w:t>
      </w:r>
      <w:proofErr w:type="spellEnd"/>
      <w:r w:rsidRPr="003132FF">
        <w:rPr>
          <w:sz w:val="24"/>
          <w:szCs w:val="24"/>
        </w:rPr>
        <w:t>, VISA, МИР</w:t>
      </w:r>
      <w:bookmarkEnd w:id="150"/>
      <w:r w:rsidRPr="003132FF">
        <w:rPr>
          <w:sz w:val="24"/>
          <w:szCs w:val="24"/>
        </w:rPr>
        <w:t>.</w:t>
      </w:r>
    </w:p>
    <w:bookmarkEnd w:id="151"/>
    <w:p w14:paraId="190598C2" w14:textId="51B4B05A"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Техническую возможность оплаты проезда </w:t>
      </w:r>
      <w:r w:rsidR="00450C5D" w:rsidRPr="003132FF">
        <w:rPr>
          <w:sz w:val="24"/>
          <w:szCs w:val="24"/>
        </w:rPr>
        <w:t xml:space="preserve">с </w:t>
      </w:r>
      <w:r w:rsidR="008D546E" w:rsidRPr="003132FF">
        <w:rPr>
          <w:sz w:val="24"/>
          <w:szCs w:val="24"/>
        </w:rPr>
        <w:t>применением</w:t>
      </w:r>
      <w:r w:rsidRPr="003132FF">
        <w:rPr>
          <w:sz w:val="24"/>
          <w:szCs w:val="24"/>
        </w:rPr>
        <w:t xml:space="preserve"> транспортны</w:t>
      </w:r>
      <w:r w:rsidR="00450C5D" w:rsidRPr="003132FF">
        <w:rPr>
          <w:sz w:val="24"/>
          <w:szCs w:val="24"/>
        </w:rPr>
        <w:t>х</w:t>
      </w:r>
      <w:r w:rsidRPr="003132FF">
        <w:rPr>
          <w:sz w:val="24"/>
          <w:szCs w:val="24"/>
        </w:rPr>
        <w:t xml:space="preserve"> карт.</w:t>
      </w:r>
    </w:p>
    <w:p w14:paraId="5A805397" w14:textId="77777777"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Аутентификацию водителя/кондуктора на мобильном терминале по служебной карте.</w:t>
      </w:r>
    </w:p>
    <w:p w14:paraId="08139C74" w14:textId="77777777"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Загрузку(обновление) перед началом смены следующих данных:</w:t>
      </w:r>
    </w:p>
    <w:p w14:paraId="7365C463" w14:textId="77777777" w:rsidR="009F57AB" w:rsidRPr="003132FF" w:rsidRDefault="009F57AB" w:rsidP="009F57AB">
      <w:pPr>
        <w:numPr>
          <w:ilvl w:val="1"/>
          <w:numId w:val="3"/>
        </w:numPr>
        <w:pBdr>
          <w:top w:val="nil"/>
          <w:left w:val="nil"/>
          <w:bottom w:val="nil"/>
          <w:right w:val="nil"/>
          <w:between w:val="nil"/>
        </w:pBdr>
        <w:spacing w:line="360" w:lineRule="auto"/>
        <w:rPr>
          <w:sz w:val="24"/>
          <w:szCs w:val="24"/>
        </w:rPr>
      </w:pPr>
      <w:r w:rsidRPr="003132FF">
        <w:rPr>
          <w:sz w:val="24"/>
          <w:szCs w:val="24"/>
        </w:rPr>
        <w:t>данных тарификации проезда;</w:t>
      </w:r>
    </w:p>
    <w:p w14:paraId="222BF74A" w14:textId="77777777" w:rsidR="009F57AB" w:rsidRPr="003132FF" w:rsidRDefault="009F57AB" w:rsidP="009F57AB">
      <w:pPr>
        <w:numPr>
          <w:ilvl w:val="1"/>
          <w:numId w:val="3"/>
        </w:numPr>
        <w:pBdr>
          <w:top w:val="nil"/>
          <w:left w:val="nil"/>
          <w:bottom w:val="nil"/>
          <w:right w:val="nil"/>
          <w:between w:val="nil"/>
        </w:pBdr>
        <w:spacing w:line="360" w:lineRule="auto"/>
        <w:rPr>
          <w:sz w:val="24"/>
          <w:szCs w:val="24"/>
        </w:rPr>
      </w:pPr>
      <w:r w:rsidRPr="003132FF">
        <w:rPr>
          <w:sz w:val="24"/>
          <w:szCs w:val="24"/>
        </w:rPr>
        <w:lastRenderedPageBreak/>
        <w:t>данных по маршрутам и остановкам (с учетом тарифных зон);</w:t>
      </w:r>
    </w:p>
    <w:p w14:paraId="0BBA85F6" w14:textId="77777777" w:rsidR="009F57AB" w:rsidRPr="003132FF" w:rsidRDefault="009F57AB" w:rsidP="009F57AB">
      <w:pPr>
        <w:numPr>
          <w:ilvl w:val="1"/>
          <w:numId w:val="3"/>
        </w:numPr>
        <w:pBdr>
          <w:top w:val="nil"/>
          <w:left w:val="nil"/>
          <w:bottom w:val="nil"/>
          <w:right w:val="nil"/>
          <w:between w:val="nil"/>
        </w:pBdr>
        <w:spacing w:line="360" w:lineRule="auto"/>
        <w:rPr>
          <w:sz w:val="24"/>
          <w:szCs w:val="24"/>
        </w:rPr>
      </w:pPr>
      <w:r w:rsidRPr="003132FF">
        <w:rPr>
          <w:sz w:val="24"/>
          <w:szCs w:val="24"/>
        </w:rPr>
        <w:t>стоп-листов.</w:t>
      </w:r>
    </w:p>
    <w:p w14:paraId="0DB1EB10" w14:textId="1D703D66"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Печать билетов на разовую поездку при оплате за наличный расчет </w:t>
      </w:r>
      <w:bookmarkStart w:id="152" w:name="_Hlk9804191"/>
      <w:r w:rsidRPr="003132FF">
        <w:rPr>
          <w:sz w:val="24"/>
          <w:szCs w:val="24"/>
        </w:rPr>
        <w:t xml:space="preserve">на </w:t>
      </w:r>
      <w:r w:rsidR="008D546E" w:rsidRPr="003132FF">
        <w:rPr>
          <w:sz w:val="24"/>
          <w:szCs w:val="24"/>
        </w:rPr>
        <w:t xml:space="preserve">встроенном </w:t>
      </w:r>
      <w:r w:rsidRPr="003132FF">
        <w:rPr>
          <w:sz w:val="24"/>
          <w:szCs w:val="24"/>
        </w:rPr>
        <w:t>принтере</w:t>
      </w:r>
      <w:bookmarkEnd w:id="152"/>
      <w:r w:rsidRPr="003132FF">
        <w:rPr>
          <w:sz w:val="24"/>
          <w:szCs w:val="24"/>
        </w:rPr>
        <w:t>.</w:t>
      </w:r>
    </w:p>
    <w:p w14:paraId="7D937D3B" w14:textId="0D86CD2E"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Формирование пакетов данных и передачу их в </w:t>
      </w:r>
      <w:r w:rsidR="00FE6642" w:rsidRPr="003132FF">
        <w:rPr>
          <w:sz w:val="24"/>
          <w:szCs w:val="24"/>
        </w:rPr>
        <w:t>П</w:t>
      </w:r>
      <w:r w:rsidRPr="003132FF">
        <w:rPr>
          <w:sz w:val="24"/>
          <w:szCs w:val="24"/>
        </w:rPr>
        <w:t xml:space="preserve">одсистему </w:t>
      </w:r>
      <w:r w:rsidR="00FE6642" w:rsidRPr="003132FF">
        <w:rPr>
          <w:sz w:val="24"/>
          <w:szCs w:val="24"/>
        </w:rPr>
        <w:t xml:space="preserve">«Управление платежными транзакциями» </w:t>
      </w:r>
      <w:r w:rsidRPr="003132FF">
        <w:rPr>
          <w:sz w:val="24"/>
          <w:szCs w:val="24"/>
        </w:rPr>
        <w:t>с заданным интервалом.</w:t>
      </w:r>
    </w:p>
    <w:p w14:paraId="6DC9EDC2" w14:textId="038268A2"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bookmarkStart w:id="153" w:name="_vx1227" w:colFirst="0" w:colLast="0"/>
      <w:bookmarkEnd w:id="153"/>
      <w:r w:rsidRPr="003132FF">
        <w:rPr>
          <w:sz w:val="24"/>
          <w:szCs w:val="24"/>
        </w:rPr>
        <w:t xml:space="preserve">Загрузку параметров мобильного терминала из </w:t>
      </w:r>
      <w:r w:rsidR="00137B89" w:rsidRPr="003132FF">
        <w:rPr>
          <w:sz w:val="24"/>
          <w:szCs w:val="24"/>
        </w:rPr>
        <w:t>Подсистемы «</w:t>
      </w:r>
      <w:r w:rsidR="00681FB4" w:rsidRPr="003132FF">
        <w:rPr>
          <w:sz w:val="24"/>
          <w:szCs w:val="24"/>
        </w:rPr>
        <w:t>Управление терминальным оборудованием»</w:t>
      </w:r>
      <w:r w:rsidRPr="003132FF">
        <w:rPr>
          <w:sz w:val="24"/>
          <w:szCs w:val="24"/>
        </w:rPr>
        <w:t>.</w:t>
      </w:r>
    </w:p>
    <w:p w14:paraId="4ED6CF9D" w14:textId="05C08B5D"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Передачу информации о работоспособности терминального оборудования в </w:t>
      </w:r>
      <w:r w:rsidR="00FE6642" w:rsidRPr="003132FF">
        <w:rPr>
          <w:sz w:val="24"/>
          <w:szCs w:val="24"/>
        </w:rPr>
        <w:t>П</w:t>
      </w:r>
      <w:r w:rsidRPr="003132FF">
        <w:rPr>
          <w:sz w:val="24"/>
          <w:szCs w:val="24"/>
        </w:rPr>
        <w:t>одсистему</w:t>
      </w:r>
      <w:r w:rsidR="00FE6642" w:rsidRPr="003132FF">
        <w:rPr>
          <w:sz w:val="24"/>
          <w:szCs w:val="24"/>
        </w:rPr>
        <w:t xml:space="preserve"> </w:t>
      </w:r>
      <w:r w:rsidR="00681FB4" w:rsidRPr="003132FF">
        <w:rPr>
          <w:sz w:val="24"/>
          <w:szCs w:val="24"/>
        </w:rPr>
        <w:t>«А</w:t>
      </w:r>
      <w:r w:rsidR="00FE6642" w:rsidRPr="003132FF">
        <w:rPr>
          <w:sz w:val="24"/>
          <w:szCs w:val="24"/>
        </w:rPr>
        <w:t>дминистрировани</w:t>
      </w:r>
      <w:r w:rsidR="00681FB4" w:rsidRPr="003132FF">
        <w:rPr>
          <w:sz w:val="24"/>
          <w:szCs w:val="24"/>
        </w:rPr>
        <w:t>е»</w:t>
      </w:r>
      <w:r w:rsidRPr="003132FF">
        <w:rPr>
          <w:sz w:val="24"/>
          <w:szCs w:val="24"/>
        </w:rPr>
        <w:t>.</w:t>
      </w:r>
    </w:p>
    <w:p w14:paraId="21E7A928" w14:textId="77777777"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Загрузку данных по стоп-листам с заданным интервалом.</w:t>
      </w:r>
    </w:p>
    <w:p w14:paraId="4F512551" w14:textId="767E6D3F"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Учет общего количества наличных денег, собранных водителем/кондуктором за разовые билеты и ТК с момента сдачи выручки.</w:t>
      </w:r>
    </w:p>
    <w:p w14:paraId="6B320238" w14:textId="31B0E392" w:rsidR="00AE3E89" w:rsidRPr="003132FF" w:rsidRDefault="00AE3E89" w:rsidP="00AE3E89">
      <w:pPr>
        <w:pBdr>
          <w:top w:val="nil"/>
          <w:left w:val="nil"/>
          <w:bottom w:val="nil"/>
          <w:right w:val="nil"/>
          <w:between w:val="nil"/>
        </w:pBdr>
        <w:spacing w:line="360" w:lineRule="auto"/>
        <w:rPr>
          <w:sz w:val="24"/>
          <w:szCs w:val="24"/>
        </w:rPr>
      </w:pPr>
      <w:r w:rsidRPr="003132FF">
        <w:rPr>
          <w:sz w:val="24"/>
          <w:szCs w:val="24"/>
        </w:rPr>
        <w:t>Кроме того, ПО мобильных терминалов для ТС СВ, БВ и ОБВ должно обеспечивать:</w:t>
      </w:r>
    </w:p>
    <w:p w14:paraId="4D741E42" w14:textId="6A06A59F" w:rsidR="00AE3E89" w:rsidRPr="003132FF" w:rsidRDefault="00AE3E89" w:rsidP="00AE3E89">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Включение, выключение и перезагрузку установленных в ТС стационарных терминалов (валидаторов).</w:t>
      </w:r>
    </w:p>
    <w:p w14:paraId="2CEDB772" w14:textId="77777777" w:rsidR="00AE3E89" w:rsidRPr="003132FF" w:rsidRDefault="00AE3E89" w:rsidP="00AE3E89">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Прием информации о фактах фиксации оплаты проезда от установленных в ТС стационарных терминалов (валидаторов).</w:t>
      </w:r>
    </w:p>
    <w:p w14:paraId="6390906C" w14:textId="37D5C840" w:rsidR="00AE3E89" w:rsidRPr="003132FF" w:rsidRDefault="00AE3E89" w:rsidP="00051DE9">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Передачу на установленные в ТС стационарные терминалы (валидаторы) информации о разрешении(отказе) прохода.</w:t>
      </w:r>
    </w:p>
    <w:p w14:paraId="2D130358" w14:textId="77777777" w:rsidR="00AE3E89" w:rsidRPr="003132FF" w:rsidRDefault="00AE3E89" w:rsidP="00AE3E89">
      <w:pPr>
        <w:pBdr>
          <w:top w:val="nil"/>
          <w:left w:val="nil"/>
          <w:bottom w:val="nil"/>
          <w:right w:val="nil"/>
          <w:between w:val="nil"/>
        </w:pBdr>
        <w:spacing w:line="360" w:lineRule="auto"/>
        <w:rPr>
          <w:sz w:val="24"/>
          <w:szCs w:val="24"/>
        </w:rPr>
      </w:pPr>
    </w:p>
    <w:p w14:paraId="771180B2" w14:textId="77777777" w:rsidR="009F57AB" w:rsidRPr="003132FF" w:rsidRDefault="009F57AB" w:rsidP="009F57AB">
      <w:pPr>
        <w:tabs>
          <w:tab w:val="left" w:pos="2057"/>
        </w:tabs>
        <w:spacing w:line="360" w:lineRule="auto"/>
        <w:rPr>
          <w:sz w:val="24"/>
          <w:szCs w:val="24"/>
        </w:rPr>
      </w:pPr>
      <w:bookmarkStart w:id="154" w:name="_3fwokq0" w:colFirst="0" w:colLast="0"/>
      <w:bookmarkEnd w:id="154"/>
      <w:r w:rsidRPr="003132FF">
        <w:rPr>
          <w:sz w:val="24"/>
          <w:szCs w:val="24"/>
        </w:rPr>
        <w:t>При работе контролера ПО мобильного терминала должно обеспечивать:</w:t>
      </w:r>
    </w:p>
    <w:p w14:paraId="7583188F" w14:textId="77777777"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Аутентификацию контролера на мобильном терминале по служебной карте.</w:t>
      </w:r>
    </w:p>
    <w:p w14:paraId="4152155E" w14:textId="77777777"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Выбор маршрута для проведения контроля в ручном или автоматическом режиме.</w:t>
      </w:r>
    </w:p>
    <w:p w14:paraId="050A94E3" w14:textId="664B8826"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Учет количества проверенных пассажиров в разрезе формы оплаты проезда, маршрута, транспортного средства с указанием статуса проверки (оплачен/не оплачен проезд), маршрута, идентификатора транспортного средства, тарифной зоны/остановки </w:t>
      </w:r>
      <w:r w:rsidR="005F2EAC" w:rsidRPr="003132FF">
        <w:rPr>
          <w:sz w:val="24"/>
          <w:szCs w:val="24"/>
        </w:rPr>
        <w:t xml:space="preserve">проведения </w:t>
      </w:r>
      <w:r w:rsidRPr="003132FF">
        <w:rPr>
          <w:sz w:val="24"/>
          <w:szCs w:val="24"/>
        </w:rPr>
        <w:t>проверки.</w:t>
      </w:r>
    </w:p>
    <w:p w14:paraId="01FE84DC" w14:textId="77777777"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Учет выписанных протоколов об административных правонарушениях.</w:t>
      </w:r>
    </w:p>
    <w:p w14:paraId="1C3BAED6" w14:textId="77777777" w:rsidR="009F57AB" w:rsidRPr="003132FF" w:rsidRDefault="009F57AB" w:rsidP="009F57AB">
      <w:pPr>
        <w:numPr>
          <w:ilvl w:val="0"/>
          <w:numId w:val="12"/>
        </w:numPr>
        <w:pBdr>
          <w:top w:val="nil"/>
          <w:left w:val="nil"/>
          <w:bottom w:val="nil"/>
          <w:right w:val="nil"/>
          <w:between w:val="nil"/>
        </w:pBdr>
        <w:spacing w:line="360" w:lineRule="auto"/>
        <w:ind w:left="1134" w:hanging="425"/>
        <w:rPr>
          <w:sz w:val="24"/>
          <w:szCs w:val="24"/>
        </w:rPr>
      </w:pPr>
      <w:r w:rsidRPr="003132FF">
        <w:rPr>
          <w:sz w:val="24"/>
          <w:szCs w:val="24"/>
        </w:rPr>
        <w:t>Функциональные требования к стационарному терминалу (валидатору)</w:t>
      </w:r>
    </w:p>
    <w:p w14:paraId="38AF0317" w14:textId="0A27C93C" w:rsidR="009F57AB" w:rsidRPr="003132FF" w:rsidRDefault="009F57AB" w:rsidP="009F57AB">
      <w:pPr>
        <w:tabs>
          <w:tab w:val="left" w:pos="2057"/>
        </w:tabs>
        <w:spacing w:line="360" w:lineRule="auto"/>
        <w:rPr>
          <w:sz w:val="24"/>
          <w:szCs w:val="24"/>
        </w:rPr>
      </w:pPr>
      <w:bookmarkStart w:id="155" w:name="_1v1yuxt" w:colFirst="0" w:colLast="0"/>
      <w:bookmarkEnd w:id="155"/>
      <w:r w:rsidRPr="003132FF">
        <w:rPr>
          <w:sz w:val="24"/>
          <w:szCs w:val="24"/>
        </w:rPr>
        <w:t xml:space="preserve">Стационарный терминал (валидатор) - автоматическое устройство </w:t>
      </w:r>
      <w:bookmarkStart w:id="156" w:name="_Hlk9805083"/>
      <w:r w:rsidR="000C17C9" w:rsidRPr="003132FF">
        <w:rPr>
          <w:sz w:val="24"/>
          <w:szCs w:val="24"/>
        </w:rPr>
        <w:t xml:space="preserve">фиксации </w:t>
      </w:r>
      <w:r w:rsidRPr="003132FF">
        <w:rPr>
          <w:sz w:val="24"/>
          <w:szCs w:val="24"/>
        </w:rPr>
        <w:t>оплаты проезда</w:t>
      </w:r>
      <w:bookmarkEnd w:id="156"/>
      <w:r w:rsidRPr="003132FF">
        <w:rPr>
          <w:sz w:val="24"/>
          <w:szCs w:val="24"/>
        </w:rPr>
        <w:t xml:space="preserve"> с помощью банковской или транспортной карты, установленное в салоне транспортного средства </w:t>
      </w:r>
      <w:r w:rsidR="000C17C9" w:rsidRPr="003132FF">
        <w:rPr>
          <w:sz w:val="24"/>
          <w:szCs w:val="24"/>
        </w:rPr>
        <w:t xml:space="preserve">путем </w:t>
      </w:r>
      <w:r w:rsidRPr="003132FF">
        <w:rPr>
          <w:sz w:val="24"/>
          <w:szCs w:val="24"/>
        </w:rPr>
        <w:t>крепления к поручню.</w:t>
      </w:r>
    </w:p>
    <w:p w14:paraId="2D164E71" w14:textId="77777777" w:rsidR="009F57AB" w:rsidRPr="003132FF" w:rsidRDefault="009F57AB" w:rsidP="009F57AB">
      <w:pPr>
        <w:tabs>
          <w:tab w:val="left" w:pos="2057"/>
        </w:tabs>
        <w:spacing w:line="360" w:lineRule="auto"/>
        <w:rPr>
          <w:sz w:val="24"/>
          <w:szCs w:val="24"/>
        </w:rPr>
      </w:pPr>
      <w:r w:rsidRPr="003132FF">
        <w:rPr>
          <w:sz w:val="24"/>
          <w:szCs w:val="24"/>
        </w:rPr>
        <w:t>В одно ТС может быть установлено более одного стационарного терминала (валидатора).</w:t>
      </w:r>
    </w:p>
    <w:p w14:paraId="4BCC0AA9" w14:textId="77777777" w:rsidR="009F57AB" w:rsidRPr="003132FF" w:rsidRDefault="009F57AB" w:rsidP="009F57AB">
      <w:pPr>
        <w:tabs>
          <w:tab w:val="left" w:pos="2057"/>
        </w:tabs>
        <w:spacing w:line="360" w:lineRule="auto"/>
        <w:rPr>
          <w:sz w:val="24"/>
          <w:szCs w:val="24"/>
        </w:rPr>
      </w:pPr>
      <w:r w:rsidRPr="003132FF">
        <w:rPr>
          <w:sz w:val="24"/>
          <w:szCs w:val="24"/>
        </w:rPr>
        <w:t>ПО стационарного терминала (валидатора) должно обеспечивать:</w:t>
      </w:r>
    </w:p>
    <w:p w14:paraId="6DC1C56A" w14:textId="4EA660A5"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Прием оплаты проезда в соответствии со сценариями оплаты, описанными в пункте 1</w:t>
      </w:r>
      <w:r w:rsidR="00C40170" w:rsidRPr="003132FF">
        <w:rPr>
          <w:sz w:val="24"/>
          <w:szCs w:val="24"/>
        </w:rPr>
        <w:t>4</w:t>
      </w:r>
      <w:r w:rsidRPr="003132FF">
        <w:rPr>
          <w:sz w:val="24"/>
          <w:szCs w:val="24"/>
        </w:rPr>
        <w:t>.1 и 1</w:t>
      </w:r>
      <w:r w:rsidR="00C40170" w:rsidRPr="003132FF">
        <w:rPr>
          <w:sz w:val="24"/>
          <w:szCs w:val="24"/>
        </w:rPr>
        <w:t>4</w:t>
      </w:r>
      <w:r w:rsidRPr="003132FF">
        <w:rPr>
          <w:sz w:val="24"/>
          <w:szCs w:val="24"/>
        </w:rPr>
        <w:t>.3 настоящего Технического задания.</w:t>
      </w:r>
    </w:p>
    <w:p w14:paraId="309BE3C4" w14:textId="77777777" w:rsidR="008D546E" w:rsidRPr="003132FF" w:rsidRDefault="008D546E" w:rsidP="008D546E">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lastRenderedPageBreak/>
        <w:t xml:space="preserve">Техническую возможность приема оплаты проезда с применением банковских карт платежных систем </w:t>
      </w:r>
      <w:proofErr w:type="spellStart"/>
      <w:r w:rsidRPr="003132FF">
        <w:rPr>
          <w:sz w:val="24"/>
          <w:szCs w:val="24"/>
        </w:rPr>
        <w:t>MasterCard</w:t>
      </w:r>
      <w:proofErr w:type="spellEnd"/>
      <w:r w:rsidRPr="003132FF">
        <w:rPr>
          <w:sz w:val="24"/>
          <w:szCs w:val="24"/>
        </w:rPr>
        <w:t>, VISA, МИР.</w:t>
      </w:r>
    </w:p>
    <w:p w14:paraId="677D99B6" w14:textId="77777777" w:rsidR="008D546E" w:rsidRPr="003132FF" w:rsidRDefault="008D546E" w:rsidP="008D546E">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Техническую возможность оплаты проезда с применением транспортных карт.</w:t>
      </w:r>
    </w:p>
    <w:p w14:paraId="5346FD14" w14:textId="38B62FFA"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Передачу информации по оплате проезда </w:t>
      </w:r>
      <w:r w:rsidR="00411D87" w:rsidRPr="003132FF">
        <w:rPr>
          <w:sz w:val="24"/>
          <w:szCs w:val="24"/>
        </w:rPr>
        <w:t>мобильному</w:t>
      </w:r>
      <w:r w:rsidRPr="003132FF">
        <w:rPr>
          <w:sz w:val="24"/>
          <w:szCs w:val="24"/>
        </w:rPr>
        <w:t xml:space="preserve"> терминалу </w:t>
      </w:r>
      <w:r w:rsidR="00411D87" w:rsidRPr="003132FF">
        <w:rPr>
          <w:sz w:val="24"/>
          <w:szCs w:val="24"/>
        </w:rPr>
        <w:t>(валидатору) для ТС СВ, БВ и ОБВ</w:t>
      </w:r>
      <w:r w:rsidRPr="003132FF">
        <w:rPr>
          <w:sz w:val="24"/>
          <w:szCs w:val="24"/>
        </w:rPr>
        <w:t>.</w:t>
      </w:r>
    </w:p>
    <w:p w14:paraId="6567D762" w14:textId="0A1FCFD3"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bookmarkStart w:id="157" w:name="_19c6y18" w:colFirst="0" w:colLast="0"/>
      <w:bookmarkEnd w:id="157"/>
      <w:r w:rsidRPr="003132FF">
        <w:rPr>
          <w:sz w:val="24"/>
          <w:szCs w:val="24"/>
        </w:rPr>
        <w:t xml:space="preserve">Информирование держателя </w:t>
      </w:r>
      <w:r w:rsidR="00FE6642" w:rsidRPr="003132FF">
        <w:rPr>
          <w:sz w:val="24"/>
          <w:szCs w:val="24"/>
        </w:rPr>
        <w:t>ЭСОП</w:t>
      </w:r>
      <w:r w:rsidRPr="003132FF">
        <w:rPr>
          <w:sz w:val="24"/>
          <w:szCs w:val="24"/>
        </w:rPr>
        <w:t xml:space="preserve"> о разрешении (запрете) прохода на основе полученных от </w:t>
      </w:r>
      <w:r w:rsidR="00411D87" w:rsidRPr="003132FF">
        <w:rPr>
          <w:sz w:val="24"/>
          <w:szCs w:val="24"/>
        </w:rPr>
        <w:t>мобильного терминала (валидатора) для ТС СВ, БВ и ОБВ</w:t>
      </w:r>
      <w:r w:rsidRPr="003132FF">
        <w:rPr>
          <w:sz w:val="24"/>
          <w:szCs w:val="24"/>
        </w:rPr>
        <w:t xml:space="preserve"> сведений.</w:t>
      </w:r>
    </w:p>
    <w:p w14:paraId="5BBEB2C0" w14:textId="7B39ECC0" w:rsidR="009F57AB" w:rsidRPr="003132FF" w:rsidRDefault="009F57AB" w:rsidP="009F57AB">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При разрешении прохода и оплате (учете) проезда формировать электронный билет и записывать его в память </w:t>
      </w:r>
      <w:r w:rsidR="00FE6642" w:rsidRPr="003132FF">
        <w:rPr>
          <w:sz w:val="24"/>
          <w:szCs w:val="24"/>
        </w:rPr>
        <w:t>мобильного терминала</w:t>
      </w:r>
      <w:r w:rsidRPr="003132FF">
        <w:rPr>
          <w:sz w:val="24"/>
          <w:szCs w:val="24"/>
        </w:rPr>
        <w:t>.</w:t>
      </w:r>
    </w:p>
    <w:p w14:paraId="3DDC5C06" w14:textId="77777777" w:rsidR="009F57AB" w:rsidRPr="003132FF" w:rsidRDefault="009F57AB" w:rsidP="009F57AB">
      <w:pPr>
        <w:numPr>
          <w:ilvl w:val="0"/>
          <w:numId w:val="12"/>
        </w:numPr>
        <w:pBdr>
          <w:top w:val="nil"/>
          <w:left w:val="nil"/>
          <w:bottom w:val="nil"/>
          <w:right w:val="nil"/>
          <w:between w:val="nil"/>
        </w:pBdr>
        <w:spacing w:line="360" w:lineRule="auto"/>
        <w:ind w:left="1134" w:hanging="425"/>
        <w:rPr>
          <w:sz w:val="24"/>
          <w:szCs w:val="24"/>
        </w:rPr>
      </w:pPr>
      <w:bookmarkStart w:id="158" w:name="_3tbugp1" w:colFirst="0" w:colLast="0"/>
      <w:bookmarkStart w:id="159" w:name="_co1w4upat668" w:colFirst="0" w:colLast="0"/>
      <w:bookmarkEnd w:id="158"/>
      <w:bookmarkEnd w:id="159"/>
      <w:r w:rsidRPr="003132FF">
        <w:rPr>
          <w:sz w:val="24"/>
          <w:szCs w:val="24"/>
        </w:rPr>
        <w:t>Функциональные требования к устройству по подсчету пассажиропотока</w:t>
      </w:r>
    </w:p>
    <w:p w14:paraId="49C317B6" w14:textId="1212522E" w:rsidR="009F57AB" w:rsidRPr="003132FF" w:rsidRDefault="009F57AB" w:rsidP="009F57AB">
      <w:pPr>
        <w:tabs>
          <w:tab w:val="left" w:pos="2057"/>
        </w:tabs>
        <w:spacing w:line="360" w:lineRule="auto"/>
        <w:rPr>
          <w:sz w:val="24"/>
          <w:szCs w:val="24"/>
        </w:rPr>
      </w:pPr>
      <w:r w:rsidRPr="003132FF">
        <w:rPr>
          <w:sz w:val="24"/>
          <w:szCs w:val="24"/>
        </w:rPr>
        <w:t xml:space="preserve">Устройство по подсчету пассажиропотока должно обеспечивать функцию подсчета количества </w:t>
      </w:r>
      <w:r w:rsidR="00FE6642" w:rsidRPr="003132FF">
        <w:rPr>
          <w:sz w:val="24"/>
          <w:szCs w:val="24"/>
        </w:rPr>
        <w:t xml:space="preserve">входящих и выходящих пассажиров </w:t>
      </w:r>
      <w:r w:rsidRPr="003132FF">
        <w:rPr>
          <w:sz w:val="24"/>
          <w:szCs w:val="24"/>
        </w:rPr>
        <w:t xml:space="preserve">автоматизированным способом в режиме реального времени с последующей передачей данных в </w:t>
      </w:r>
      <w:r w:rsidR="005F2EAC" w:rsidRPr="003132FF">
        <w:rPr>
          <w:sz w:val="24"/>
          <w:szCs w:val="24"/>
        </w:rPr>
        <w:t>Подсистем</w:t>
      </w:r>
      <w:r w:rsidR="00137B89" w:rsidRPr="003132FF">
        <w:rPr>
          <w:sz w:val="24"/>
          <w:szCs w:val="24"/>
        </w:rPr>
        <w:t>ы</w:t>
      </w:r>
      <w:r w:rsidR="005F2EAC" w:rsidRPr="003132FF">
        <w:rPr>
          <w:sz w:val="24"/>
          <w:szCs w:val="24"/>
        </w:rPr>
        <w:t xml:space="preserve"> </w:t>
      </w:r>
      <w:r w:rsidR="00681FB4" w:rsidRPr="003132FF">
        <w:rPr>
          <w:sz w:val="24"/>
          <w:szCs w:val="24"/>
        </w:rPr>
        <w:t>«Д</w:t>
      </w:r>
      <w:r w:rsidR="005F2EAC" w:rsidRPr="003132FF">
        <w:rPr>
          <w:sz w:val="24"/>
          <w:szCs w:val="24"/>
        </w:rPr>
        <w:t>испетчеризаци</w:t>
      </w:r>
      <w:r w:rsidR="00681FB4" w:rsidRPr="003132FF">
        <w:rPr>
          <w:sz w:val="24"/>
          <w:szCs w:val="24"/>
        </w:rPr>
        <w:t>я»</w:t>
      </w:r>
      <w:r w:rsidRPr="003132FF">
        <w:rPr>
          <w:sz w:val="24"/>
          <w:szCs w:val="24"/>
        </w:rPr>
        <w:t xml:space="preserve"> и </w:t>
      </w:r>
      <w:r w:rsidR="00681FB4" w:rsidRPr="003132FF">
        <w:rPr>
          <w:sz w:val="24"/>
          <w:szCs w:val="24"/>
        </w:rPr>
        <w:t>«Ф</w:t>
      </w:r>
      <w:r w:rsidR="00FE6642" w:rsidRPr="003132FF">
        <w:rPr>
          <w:sz w:val="24"/>
          <w:szCs w:val="24"/>
        </w:rPr>
        <w:t>ормировани</w:t>
      </w:r>
      <w:r w:rsidR="00681FB4" w:rsidRPr="003132FF">
        <w:rPr>
          <w:sz w:val="24"/>
          <w:szCs w:val="24"/>
        </w:rPr>
        <w:t>е</w:t>
      </w:r>
      <w:r w:rsidR="00FE6642" w:rsidRPr="003132FF">
        <w:rPr>
          <w:sz w:val="24"/>
          <w:szCs w:val="24"/>
        </w:rPr>
        <w:t xml:space="preserve"> </w:t>
      </w:r>
      <w:r w:rsidRPr="003132FF">
        <w:rPr>
          <w:sz w:val="24"/>
          <w:szCs w:val="24"/>
        </w:rPr>
        <w:t>отчет</w:t>
      </w:r>
      <w:r w:rsidR="00FE6642" w:rsidRPr="003132FF">
        <w:rPr>
          <w:sz w:val="24"/>
          <w:szCs w:val="24"/>
        </w:rPr>
        <w:t>ов</w:t>
      </w:r>
      <w:r w:rsidR="00681FB4" w:rsidRPr="003132FF">
        <w:rPr>
          <w:sz w:val="24"/>
          <w:szCs w:val="24"/>
        </w:rPr>
        <w:t>»</w:t>
      </w:r>
      <w:r w:rsidRPr="003132FF">
        <w:rPr>
          <w:sz w:val="24"/>
          <w:szCs w:val="24"/>
        </w:rPr>
        <w:t>. Точность определения количества входящих/выходящих пассажиров должна оставаться в пределах требуемых показателей независимо от неблагоприятных внешних условий среды, таких как повышенная освещенность, влажность или загрязненность.</w:t>
      </w:r>
    </w:p>
    <w:p w14:paraId="5C719089" w14:textId="77777777" w:rsidR="009F57AB" w:rsidRPr="003132FF" w:rsidRDefault="009F57AB" w:rsidP="009F57AB">
      <w:pPr>
        <w:numPr>
          <w:ilvl w:val="0"/>
          <w:numId w:val="12"/>
        </w:numPr>
        <w:spacing w:line="360" w:lineRule="auto"/>
        <w:ind w:left="1134"/>
        <w:rPr>
          <w:sz w:val="24"/>
          <w:szCs w:val="24"/>
        </w:rPr>
      </w:pPr>
      <w:r w:rsidRPr="003132FF">
        <w:rPr>
          <w:sz w:val="24"/>
          <w:szCs w:val="24"/>
        </w:rPr>
        <w:t>Функциональные требования к навигационному контроллеру</w:t>
      </w:r>
    </w:p>
    <w:p w14:paraId="0BC2B56F" w14:textId="390DABC5" w:rsidR="009F57AB" w:rsidRPr="003132FF" w:rsidRDefault="009F57AB" w:rsidP="009F57AB">
      <w:pPr>
        <w:tabs>
          <w:tab w:val="left" w:pos="2057"/>
        </w:tabs>
        <w:spacing w:line="360" w:lineRule="auto"/>
        <w:rPr>
          <w:sz w:val="24"/>
          <w:szCs w:val="24"/>
        </w:rPr>
      </w:pPr>
      <w:r w:rsidRPr="003132FF">
        <w:rPr>
          <w:sz w:val="24"/>
          <w:szCs w:val="24"/>
        </w:rPr>
        <w:t xml:space="preserve">Навигационный контроллер должен обеспечивать передачу в </w:t>
      </w:r>
      <w:r w:rsidR="005F2EAC" w:rsidRPr="003132FF">
        <w:rPr>
          <w:sz w:val="24"/>
          <w:szCs w:val="24"/>
        </w:rPr>
        <w:t>Подсистем</w:t>
      </w:r>
      <w:r w:rsidR="00137B89" w:rsidRPr="003132FF">
        <w:rPr>
          <w:sz w:val="24"/>
          <w:szCs w:val="24"/>
        </w:rPr>
        <w:t>ы</w:t>
      </w:r>
      <w:r w:rsidR="005F2EAC" w:rsidRPr="003132FF">
        <w:rPr>
          <w:sz w:val="24"/>
          <w:szCs w:val="24"/>
        </w:rPr>
        <w:t xml:space="preserve"> </w:t>
      </w:r>
      <w:r w:rsidR="00681FB4" w:rsidRPr="003132FF">
        <w:rPr>
          <w:sz w:val="24"/>
          <w:szCs w:val="24"/>
        </w:rPr>
        <w:t>«Д</w:t>
      </w:r>
      <w:r w:rsidR="005F2EAC" w:rsidRPr="003132FF">
        <w:rPr>
          <w:sz w:val="24"/>
          <w:szCs w:val="24"/>
        </w:rPr>
        <w:t>испетчеризаци</w:t>
      </w:r>
      <w:r w:rsidR="00681FB4" w:rsidRPr="003132FF">
        <w:rPr>
          <w:sz w:val="24"/>
          <w:szCs w:val="24"/>
        </w:rPr>
        <w:t>я»</w:t>
      </w:r>
      <w:r w:rsidRPr="003132FF">
        <w:rPr>
          <w:sz w:val="24"/>
          <w:szCs w:val="24"/>
        </w:rPr>
        <w:t xml:space="preserve"> и </w:t>
      </w:r>
      <w:r w:rsidR="00681FB4" w:rsidRPr="003132FF">
        <w:rPr>
          <w:sz w:val="24"/>
          <w:szCs w:val="24"/>
        </w:rPr>
        <w:t>«Ф</w:t>
      </w:r>
      <w:r w:rsidR="00FE6642" w:rsidRPr="003132FF">
        <w:rPr>
          <w:sz w:val="24"/>
          <w:szCs w:val="24"/>
        </w:rPr>
        <w:t>ормировани</w:t>
      </w:r>
      <w:r w:rsidR="00681FB4" w:rsidRPr="003132FF">
        <w:rPr>
          <w:sz w:val="24"/>
          <w:szCs w:val="24"/>
        </w:rPr>
        <w:t>е</w:t>
      </w:r>
      <w:r w:rsidR="00FE6642" w:rsidRPr="003132FF">
        <w:rPr>
          <w:sz w:val="24"/>
          <w:szCs w:val="24"/>
        </w:rPr>
        <w:t xml:space="preserve"> отчетов</w:t>
      </w:r>
      <w:r w:rsidR="00681FB4" w:rsidRPr="003132FF">
        <w:rPr>
          <w:sz w:val="24"/>
          <w:szCs w:val="24"/>
        </w:rPr>
        <w:t>»</w:t>
      </w:r>
      <w:r w:rsidRPr="003132FF">
        <w:rPr>
          <w:sz w:val="24"/>
          <w:szCs w:val="24"/>
        </w:rPr>
        <w:t xml:space="preserve"> данных о местонахождении </w:t>
      </w:r>
      <w:proofErr w:type="gramStart"/>
      <w:r w:rsidRPr="003132FF">
        <w:rPr>
          <w:sz w:val="24"/>
          <w:szCs w:val="24"/>
        </w:rPr>
        <w:t>ТС(</w:t>
      </w:r>
      <w:proofErr w:type="gramEnd"/>
      <w:r w:rsidRPr="003132FF">
        <w:rPr>
          <w:sz w:val="24"/>
          <w:szCs w:val="24"/>
        </w:rPr>
        <w:t xml:space="preserve">географических координат) с задаваемой периодичностью. На случай отсутствия связи навигационный контроллер должен </w:t>
      </w:r>
      <w:r w:rsidR="00681FB4" w:rsidRPr="003132FF">
        <w:rPr>
          <w:sz w:val="24"/>
          <w:szCs w:val="24"/>
        </w:rPr>
        <w:t>записывать</w:t>
      </w:r>
      <w:r w:rsidRPr="003132FF">
        <w:rPr>
          <w:sz w:val="24"/>
          <w:szCs w:val="24"/>
        </w:rPr>
        <w:t xml:space="preserve"> данные о местонахождении во внутреннюю память с тем, чтобы при восстановлении связи передать накопленные данные.</w:t>
      </w:r>
    </w:p>
    <w:p w14:paraId="563D44C8" w14:textId="77777777" w:rsidR="009F57AB" w:rsidRPr="003132FF" w:rsidRDefault="009F57AB" w:rsidP="009F57AB">
      <w:pPr>
        <w:tabs>
          <w:tab w:val="left" w:pos="2057"/>
        </w:tabs>
        <w:spacing w:line="360" w:lineRule="auto"/>
        <w:rPr>
          <w:sz w:val="24"/>
          <w:szCs w:val="24"/>
        </w:rPr>
      </w:pPr>
      <w:r w:rsidRPr="003132FF">
        <w:rPr>
          <w:sz w:val="24"/>
          <w:szCs w:val="24"/>
        </w:rPr>
        <w:t>Терминальное оборудование должно соответствовать техническим характеристикам, указанным в Приложении 2 «Технические характеристики поставляемого терминального оборудования».</w:t>
      </w:r>
    </w:p>
    <w:p w14:paraId="5F25304A" w14:textId="5A145934" w:rsidR="00D44243" w:rsidRPr="003132FF" w:rsidRDefault="00D44243">
      <w:r w:rsidRPr="003132FF">
        <w:br w:type="page"/>
      </w:r>
    </w:p>
    <w:p w14:paraId="5FEBE961" w14:textId="77777777" w:rsidR="00241B80" w:rsidRPr="003132FF" w:rsidRDefault="00BA637F" w:rsidP="00BA637F">
      <w:pPr>
        <w:pStyle w:val="1"/>
        <w:numPr>
          <w:ilvl w:val="0"/>
          <w:numId w:val="14"/>
        </w:numPr>
        <w:tabs>
          <w:tab w:val="left" w:pos="993"/>
          <w:tab w:val="right" w:pos="9344"/>
        </w:tabs>
        <w:spacing w:line="360" w:lineRule="auto"/>
      </w:pPr>
      <w:bookmarkStart w:id="160" w:name="_Toc14292783"/>
      <w:r w:rsidRPr="003132FF">
        <w:lastRenderedPageBreak/>
        <w:t>ТРЕБОВАНИЯ К ВИДАМ ОБЕСПЕЧЕНИЯ АСОП</w:t>
      </w:r>
      <w:bookmarkEnd w:id="160"/>
    </w:p>
    <w:p w14:paraId="588796BB"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61" w:name="_Toc6767870"/>
      <w:bookmarkStart w:id="162" w:name="_Toc9811719"/>
      <w:bookmarkStart w:id="163" w:name="_Toc9811821"/>
      <w:bookmarkStart w:id="164" w:name="_Toc9896646"/>
      <w:bookmarkStart w:id="165" w:name="_Toc14292784"/>
      <w:r w:rsidRPr="003132FF">
        <w:rPr>
          <w:b/>
          <w:sz w:val="24"/>
          <w:szCs w:val="24"/>
        </w:rPr>
        <w:t>Требования к показателям назначения АСОП</w:t>
      </w:r>
      <w:bookmarkEnd w:id="161"/>
      <w:bookmarkEnd w:id="162"/>
      <w:bookmarkEnd w:id="163"/>
      <w:bookmarkEnd w:id="164"/>
      <w:bookmarkEnd w:id="165"/>
    </w:p>
    <w:p w14:paraId="64AE5647" w14:textId="77777777" w:rsidR="00241B80" w:rsidRPr="003132FF" w:rsidRDefault="00BA637F" w:rsidP="00BA637F">
      <w:pPr>
        <w:tabs>
          <w:tab w:val="left" w:pos="2057"/>
        </w:tabs>
        <w:spacing w:line="360" w:lineRule="auto"/>
        <w:rPr>
          <w:sz w:val="24"/>
          <w:szCs w:val="24"/>
        </w:rPr>
      </w:pPr>
      <w:r w:rsidRPr="003132FF">
        <w:rPr>
          <w:sz w:val="24"/>
          <w:szCs w:val="24"/>
        </w:rPr>
        <w:t>АСОП должна обеспечивать требуемую функциональность при следующих значениях показателей назначения:</w:t>
      </w:r>
    </w:p>
    <w:p w14:paraId="0F30D38A" w14:textId="08261966" w:rsidR="00241B80" w:rsidRPr="003132FF" w:rsidRDefault="00833521" w:rsidP="00BA637F">
      <w:pPr>
        <w:numPr>
          <w:ilvl w:val="0"/>
          <w:numId w:val="21"/>
        </w:numPr>
        <w:pBdr>
          <w:top w:val="nil"/>
          <w:left w:val="nil"/>
          <w:bottom w:val="nil"/>
          <w:right w:val="nil"/>
          <w:between w:val="nil"/>
        </w:pBdr>
        <w:spacing w:line="360" w:lineRule="auto"/>
        <w:ind w:left="1134" w:hanging="425"/>
      </w:pPr>
      <w:r w:rsidRPr="003132FF">
        <w:rPr>
          <w:sz w:val="24"/>
          <w:szCs w:val="24"/>
        </w:rPr>
        <w:t>Количество</w:t>
      </w:r>
      <w:r w:rsidR="0033369A" w:rsidRPr="003132FF">
        <w:rPr>
          <w:sz w:val="24"/>
          <w:szCs w:val="24"/>
        </w:rPr>
        <w:t xml:space="preserve"> </w:t>
      </w:r>
      <w:r w:rsidRPr="003132FF">
        <w:rPr>
          <w:sz w:val="24"/>
          <w:szCs w:val="24"/>
        </w:rPr>
        <w:t xml:space="preserve">обслуживаемых банковских карт лиц, имеющих право на получение мер социальной защиты(поддержки) - </w:t>
      </w:r>
      <w:r w:rsidR="0033369A" w:rsidRPr="003132FF">
        <w:rPr>
          <w:sz w:val="24"/>
          <w:szCs w:val="24"/>
        </w:rPr>
        <w:t xml:space="preserve">не менее </w:t>
      </w:r>
      <w:r w:rsidR="00744C53" w:rsidRPr="003132FF">
        <w:rPr>
          <w:sz w:val="24"/>
          <w:szCs w:val="24"/>
        </w:rPr>
        <w:t>6</w:t>
      </w:r>
      <w:r w:rsidR="00F636D7" w:rsidRPr="003132FF">
        <w:rPr>
          <w:sz w:val="24"/>
          <w:szCs w:val="24"/>
        </w:rPr>
        <w:t xml:space="preserve">00 </w:t>
      </w:r>
      <w:r w:rsidR="0033369A" w:rsidRPr="003132FF">
        <w:rPr>
          <w:sz w:val="24"/>
          <w:szCs w:val="24"/>
        </w:rPr>
        <w:t>тысяч штук</w:t>
      </w:r>
      <w:r w:rsidRPr="003132FF">
        <w:rPr>
          <w:sz w:val="24"/>
          <w:szCs w:val="24"/>
        </w:rPr>
        <w:t>.</w:t>
      </w:r>
    </w:p>
    <w:p w14:paraId="5F2FFE44" w14:textId="6A421631" w:rsidR="00241B80" w:rsidRPr="003132FF" w:rsidRDefault="00833521" w:rsidP="00BA637F">
      <w:pPr>
        <w:numPr>
          <w:ilvl w:val="0"/>
          <w:numId w:val="21"/>
        </w:numPr>
        <w:pBdr>
          <w:top w:val="nil"/>
          <w:left w:val="nil"/>
          <w:bottom w:val="nil"/>
          <w:right w:val="nil"/>
          <w:between w:val="nil"/>
        </w:pBdr>
        <w:spacing w:line="360" w:lineRule="auto"/>
        <w:ind w:left="1134" w:hanging="425"/>
      </w:pPr>
      <w:r w:rsidRPr="003132FF">
        <w:rPr>
          <w:sz w:val="24"/>
          <w:szCs w:val="24"/>
        </w:rPr>
        <w:t xml:space="preserve">Количество обслуживаемых транспортных </w:t>
      </w:r>
      <w:r w:rsidR="009F57AB" w:rsidRPr="003132FF">
        <w:rPr>
          <w:sz w:val="24"/>
          <w:szCs w:val="24"/>
        </w:rPr>
        <w:t>средств -</w:t>
      </w:r>
      <w:r w:rsidRPr="003132FF">
        <w:rPr>
          <w:sz w:val="24"/>
          <w:szCs w:val="24"/>
        </w:rPr>
        <w:t xml:space="preserve"> </w:t>
      </w:r>
      <w:r w:rsidR="0033369A" w:rsidRPr="003132FF">
        <w:rPr>
          <w:sz w:val="24"/>
          <w:szCs w:val="24"/>
        </w:rPr>
        <w:t>от 2 тысяч единиц</w:t>
      </w:r>
      <w:r w:rsidR="00BA637F" w:rsidRPr="003132FF">
        <w:rPr>
          <w:sz w:val="24"/>
          <w:szCs w:val="24"/>
        </w:rPr>
        <w:t>.</w:t>
      </w:r>
    </w:p>
    <w:p w14:paraId="09AEF3CD" w14:textId="6B4BDB27" w:rsidR="00833521" w:rsidRPr="003132FF" w:rsidRDefault="00833521" w:rsidP="00AB4134">
      <w:pPr>
        <w:numPr>
          <w:ilvl w:val="0"/>
          <w:numId w:val="21"/>
        </w:numPr>
        <w:pBdr>
          <w:top w:val="nil"/>
          <w:left w:val="nil"/>
          <w:bottom w:val="nil"/>
          <w:right w:val="nil"/>
          <w:between w:val="nil"/>
        </w:pBdr>
        <w:spacing w:line="360" w:lineRule="auto"/>
        <w:ind w:left="1134" w:hanging="425"/>
        <w:rPr>
          <w:sz w:val="24"/>
          <w:szCs w:val="24"/>
        </w:rPr>
      </w:pPr>
      <w:r w:rsidRPr="003132FF">
        <w:rPr>
          <w:sz w:val="24"/>
          <w:szCs w:val="24"/>
        </w:rPr>
        <w:t>Количество записей в стоп-листе мобильных терминалов – до 3 млн. записей</w:t>
      </w:r>
    </w:p>
    <w:p w14:paraId="0F556673" w14:textId="27D5B956" w:rsidR="00241B80" w:rsidRPr="003132FF" w:rsidRDefault="006E76D5" w:rsidP="00BA637F">
      <w:pPr>
        <w:numPr>
          <w:ilvl w:val="0"/>
          <w:numId w:val="20"/>
        </w:numPr>
        <w:pBdr>
          <w:top w:val="nil"/>
          <w:left w:val="nil"/>
          <w:bottom w:val="nil"/>
          <w:right w:val="nil"/>
          <w:between w:val="nil"/>
        </w:pBdr>
        <w:spacing w:line="360" w:lineRule="auto"/>
        <w:ind w:left="1134" w:hanging="425"/>
        <w:rPr>
          <w:sz w:val="24"/>
          <w:szCs w:val="24"/>
        </w:rPr>
      </w:pPr>
      <w:r w:rsidRPr="003132FF">
        <w:rPr>
          <w:sz w:val="24"/>
          <w:szCs w:val="24"/>
        </w:rPr>
        <w:t xml:space="preserve">Срок </w:t>
      </w:r>
      <w:r w:rsidR="00BA637F" w:rsidRPr="003132FF">
        <w:rPr>
          <w:sz w:val="24"/>
          <w:szCs w:val="24"/>
        </w:rPr>
        <w:t>хранени</w:t>
      </w:r>
      <w:r w:rsidRPr="003132FF">
        <w:rPr>
          <w:sz w:val="24"/>
          <w:szCs w:val="24"/>
        </w:rPr>
        <w:t>я</w:t>
      </w:r>
      <w:r w:rsidR="00BA637F" w:rsidRPr="003132FF">
        <w:rPr>
          <w:sz w:val="24"/>
          <w:szCs w:val="24"/>
        </w:rPr>
        <w:t xml:space="preserve"> информации о фактах регистрации поездок пассажиров</w:t>
      </w:r>
      <w:r w:rsidRPr="003132FF">
        <w:rPr>
          <w:sz w:val="24"/>
          <w:szCs w:val="24"/>
        </w:rPr>
        <w:t xml:space="preserve"> - </w:t>
      </w:r>
      <w:r w:rsidR="00BA637F" w:rsidRPr="003132FF">
        <w:rPr>
          <w:sz w:val="24"/>
          <w:szCs w:val="24"/>
        </w:rPr>
        <w:t>от 5 лет.</w:t>
      </w:r>
    </w:p>
    <w:p w14:paraId="5A480AAA" w14:textId="519B8CCF" w:rsidR="00241B80" w:rsidRPr="003132FF" w:rsidRDefault="00BA637F" w:rsidP="00BA637F">
      <w:pPr>
        <w:numPr>
          <w:ilvl w:val="0"/>
          <w:numId w:val="20"/>
        </w:numPr>
        <w:pBdr>
          <w:top w:val="nil"/>
          <w:left w:val="nil"/>
          <w:bottom w:val="nil"/>
          <w:right w:val="nil"/>
          <w:between w:val="nil"/>
        </w:pBdr>
        <w:spacing w:line="360" w:lineRule="auto"/>
        <w:ind w:left="1134" w:hanging="425"/>
        <w:rPr>
          <w:sz w:val="24"/>
          <w:szCs w:val="24"/>
        </w:rPr>
      </w:pPr>
      <w:r w:rsidRPr="003132FF">
        <w:rPr>
          <w:sz w:val="24"/>
          <w:szCs w:val="24"/>
        </w:rPr>
        <w:t xml:space="preserve">Время обработки одной транзакции оплаты проезда по бесконтактной БК на ТО </w:t>
      </w:r>
      <w:r w:rsidR="00833521" w:rsidRPr="003132FF">
        <w:rPr>
          <w:sz w:val="24"/>
          <w:szCs w:val="24"/>
        </w:rPr>
        <w:t xml:space="preserve">- </w:t>
      </w:r>
      <w:r w:rsidRPr="003132FF">
        <w:rPr>
          <w:sz w:val="24"/>
          <w:szCs w:val="24"/>
        </w:rPr>
        <w:t xml:space="preserve">не </w:t>
      </w:r>
      <w:r w:rsidR="00833521" w:rsidRPr="003132FF">
        <w:rPr>
          <w:sz w:val="24"/>
          <w:szCs w:val="24"/>
        </w:rPr>
        <w:t>более</w:t>
      </w:r>
      <w:r w:rsidRPr="003132FF">
        <w:rPr>
          <w:sz w:val="24"/>
          <w:szCs w:val="24"/>
        </w:rPr>
        <w:t xml:space="preserve"> </w:t>
      </w:r>
      <w:r w:rsidR="007D2D7E" w:rsidRPr="003132FF">
        <w:rPr>
          <w:sz w:val="24"/>
          <w:szCs w:val="24"/>
        </w:rPr>
        <w:t>2,</w:t>
      </w:r>
      <w:r w:rsidRPr="003132FF">
        <w:rPr>
          <w:sz w:val="24"/>
          <w:szCs w:val="24"/>
        </w:rPr>
        <w:t>0 сек.</w:t>
      </w:r>
    </w:p>
    <w:p w14:paraId="18CE0123" w14:textId="5A7F3C75" w:rsidR="00241B80" w:rsidRPr="003132FF" w:rsidRDefault="00BA637F" w:rsidP="00BA637F">
      <w:pPr>
        <w:numPr>
          <w:ilvl w:val="0"/>
          <w:numId w:val="20"/>
        </w:numPr>
        <w:pBdr>
          <w:top w:val="nil"/>
          <w:left w:val="nil"/>
          <w:bottom w:val="nil"/>
          <w:right w:val="nil"/>
          <w:between w:val="nil"/>
        </w:pBdr>
        <w:spacing w:line="360" w:lineRule="auto"/>
        <w:ind w:left="1134" w:hanging="425"/>
        <w:rPr>
          <w:sz w:val="24"/>
          <w:szCs w:val="24"/>
        </w:rPr>
      </w:pPr>
      <w:r w:rsidRPr="003132FF">
        <w:rPr>
          <w:sz w:val="24"/>
          <w:szCs w:val="24"/>
        </w:rPr>
        <w:t xml:space="preserve">Периодичность синхронизации данных между подсистемами АСОП и </w:t>
      </w:r>
      <w:r w:rsidR="00833521" w:rsidRPr="003132FF">
        <w:rPr>
          <w:sz w:val="24"/>
          <w:szCs w:val="24"/>
        </w:rPr>
        <w:t xml:space="preserve">терминальным оборудованием - </w:t>
      </w:r>
      <w:r w:rsidRPr="003132FF">
        <w:rPr>
          <w:sz w:val="24"/>
          <w:szCs w:val="24"/>
        </w:rPr>
        <w:t>до 10 минут при наличии связи.</w:t>
      </w:r>
    </w:p>
    <w:p w14:paraId="6E5F0A2A"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66" w:name="_Toc6767871"/>
      <w:bookmarkStart w:id="167" w:name="_Toc9811720"/>
      <w:bookmarkStart w:id="168" w:name="_Toc9811822"/>
      <w:bookmarkStart w:id="169" w:name="_Toc9896647"/>
      <w:bookmarkStart w:id="170" w:name="_Toc14292785"/>
      <w:r w:rsidRPr="003132FF">
        <w:rPr>
          <w:b/>
          <w:sz w:val="24"/>
          <w:szCs w:val="24"/>
        </w:rPr>
        <w:t>Требования к режимам функционирования АСОП</w:t>
      </w:r>
      <w:bookmarkEnd w:id="166"/>
      <w:bookmarkEnd w:id="167"/>
      <w:bookmarkEnd w:id="168"/>
      <w:bookmarkEnd w:id="169"/>
      <w:bookmarkEnd w:id="170"/>
    </w:p>
    <w:p w14:paraId="4F15CED0" w14:textId="77777777" w:rsidR="00241B80" w:rsidRPr="003132FF" w:rsidRDefault="00BA637F" w:rsidP="00BA637F">
      <w:pPr>
        <w:tabs>
          <w:tab w:val="left" w:pos="2057"/>
        </w:tabs>
        <w:spacing w:line="360" w:lineRule="auto"/>
        <w:rPr>
          <w:sz w:val="24"/>
          <w:szCs w:val="24"/>
        </w:rPr>
      </w:pPr>
      <w:r w:rsidRPr="003132FF">
        <w:rPr>
          <w:sz w:val="24"/>
          <w:szCs w:val="24"/>
        </w:rPr>
        <w:t>Каждая подсистема, входящая в состав АСОП, должна иметь следующие основные режимы функционирования:</w:t>
      </w:r>
    </w:p>
    <w:p w14:paraId="12ABEE96" w14:textId="77777777" w:rsidR="00241B80" w:rsidRPr="003132FF" w:rsidRDefault="00BA637F" w:rsidP="00BA637F">
      <w:pPr>
        <w:numPr>
          <w:ilvl w:val="0"/>
          <w:numId w:val="25"/>
        </w:numPr>
        <w:pBdr>
          <w:top w:val="nil"/>
          <w:left w:val="nil"/>
          <w:bottom w:val="nil"/>
          <w:right w:val="nil"/>
          <w:between w:val="nil"/>
        </w:pBdr>
        <w:spacing w:line="360" w:lineRule="auto"/>
        <w:rPr>
          <w:sz w:val="24"/>
          <w:szCs w:val="24"/>
        </w:rPr>
      </w:pPr>
      <w:r w:rsidRPr="003132FF">
        <w:rPr>
          <w:sz w:val="24"/>
          <w:szCs w:val="24"/>
        </w:rPr>
        <w:t>Штатный – основной режим функционирования. В данном режиме подсистема выполняет свои функции в соответствии с техническими и организационными инструкциями.</w:t>
      </w:r>
    </w:p>
    <w:p w14:paraId="68ECAEFB" w14:textId="77777777" w:rsidR="00241B80" w:rsidRPr="003132FF" w:rsidRDefault="00BA637F" w:rsidP="00BA637F">
      <w:pPr>
        <w:numPr>
          <w:ilvl w:val="0"/>
          <w:numId w:val="25"/>
        </w:numPr>
        <w:pBdr>
          <w:top w:val="nil"/>
          <w:left w:val="nil"/>
          <w:bottom w:val="nil"/>
          <w:right w:val="nil"/>
          <w:between w:val="nil"/>
        </w:pBdr>
        <w:spacing w:line="360" w:lineRule="auto"/>
        <w:rPr>
          <w:sz w:val="24"/>
          <w:szCs w:val="24"/>
        </w:rPr>
      </w:pPr>
      <w:r w:rsidRPr="003132FF">
        <w:rPr>
          <w:sz w:val="24"/>
          <w:szCs w:val="24"/>
        </w:rPr>
        <w:t>Сервисный – режим, при котором должен производиться пуск, остановка и перезапуск подсистемы, резервное копирование накопленных данных, обновление системного и прикладного программного обеспечения, изменение конфигурационных параметров подсистемы. При переключении в данный режим предусматривается непродолжительное снижение общей производительности АСОП. Сервисный режим не должен требовать приостановки работы пользователей АСОП в целом.</w:t>
      </w:r>
    </w:p>
    <w:p w14:paraId="5B01BFC1" w14:textId="77777777" w:rsidR="00241B80" w:rsidRPr="003132FF" w:rsidRDefault="00BA637F" w:rsidP="00BA637F">
      <w:pPr>
        <w:numPr>
          <w:ilvl w:val="0"/>
          <w:numId w:val="25"/>
        </w:numPr>
        <w:pBdr>
          <w:top w:val="nil"/>
          <w:left w:val="nil"/>
          <w:bottom w:val="nil"/>
          <w:right w:val="nil"/>
          <w:between w:val="nil"/>
        </w:pBdr>
        <w:spacing w:line="360" w:lineRule="auto"/>
        <w:rPr>
          <w:sz w:val="24"/>
          <w:szCs w:val="24"/>
        </w:rPr>
      </w:pPr>
      <w:r w:rsidRPr="003132FF">
        <w:rPr>
          <w:sz w:val="24"/>
          <w:szCs w:val="24"/>
        </w:rPr>
        <w:t>Аварийный – режим, который должен позволять использовать доступные ресурсы подсистемы для сохранения информации, правильного закрытия информационных массивов, работающих приложений и операционных систем. Аварийный режим должен использоваться для выполнения минимально необходимых операций в условиях аварийного энергоснабжения компонентов подсистемы или выхода из строя части оборудования.</w:t>
      </w:r>
    </w:p>
    <w:p w14:paraId="6D263085" w14:textId="77777777" w:rsidR="00241B80" w:rsidRPr="003132FF" w:rsidRDefault="00BA637F" w:rsidP="00BA637F">
      <w:pPr>
        <w:tabs>
          <w:tab w:val="left" w:pos="2057"/>
        </w:tabs>
        <w:spacing w:line="360" w:lineRule="auto"/>
        <w:rPr>
          <w:sz w:val="24"/>
          <w:szCs w:val="24"/>
        </w:rPr>
      </w:pPr>
      <w:r w:rsidRPr="003132FF">
        <w:rPr>
          <w:sz w:val="24"/>
          <w:szCs w:val="24"/>
        </w:rPr>
        <w:t>При условии регулярного регламентного обслуживания и мониторинга параметров работы подсистем АСОП в целом должна обеспечивать длительно-непрерывное, круглосуточное функционирование в штатном режиме и в сервисном режиме.</w:t>
      </w:r>
    </w:p>
    <w:p w14:paraId="08DA9F7D"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71" w:name="_Toc6767872"/>
      <w:bookmarkStart w:id="172" w:name="_Toc9811721"/>
      <w:bookmarkStart w:id="173" w:name="_Toc9811823"/>
      <w:bookmarkStart w:id="174" w:name="_Toc9896648"/>
      <w:bookmarkStart w:id="175" w:name="_Toc14292786"/>
      <w:r w:rsidRPr="003132FF">
        <w:rPr>
          <w:b/>
          <w:sz w:val="24"/>
          <w:szCs w:val="24"/>
        </w:rPr>
        <w:lastRenderedPageBreak/>
        <w:t>Требования к программному обеспечению АСОП</w:t>
      </w:r>
      <w:bookmarkEnd w:id="171"/>
      <w:bookmarkEnd w:id="172"/>
      <w:bookmarkEnd w:id="173"/>
      <w:bookmarkEnd w:id="174"/>
      <w:bookmarkEnd w:id="175"/>
    </w:p>
    <w:p w14:paraId="46252CCA" w14:textId="77777777" w:rsidR="00241B80" w:rsidRPr="003132FF" w:rsidRDefault="00BA637F" w:rsidP="00BA637F">
      <w:pPr>
        <w:tabs>
          <w:tab w:val="left" w:pos="2057"/>
        </w:tabs>
        <w:spacing w:line="360" w:lineRule="auto"/>
        <w:rPr>
          <w:sz w:val="24"/>
          <w:szCs w:val="24"/>
        </w:rPr>
      </w:pPr>
      <w:r w:rsidRPr="003132FF">
        <w:rPr>
          <w:sz w:val="24"/>
          <w:szCs w:val="24"/>
        </w:rPr>
        <w:t>Общесистемное программное обеспечение АСОП должно представлять совокупность программных средств со стандартными интерфейсами, предназначенных для организации и реализации информационно – вычислительных процессов в каждой подсистеме.</w:t>
      </w:r>
    </w:p>
    <w:p w14:paraId="1B342BEF" w14:textId="77777777" w:rsidR="00241B80" w:rsidRPr="003132FF" w:rsidRDefault="00BA637F" w:rsidP="00BA637F">
      <w:pPr>
        <w:tabs>
          <w:tab w:val="left" w:pos="2057"/>
        </w:tabs>
        <w:spacing w:line="360" w:lineRule="auto"/>
        <w:rPr>
          <w:sz w:val="24"/>
          <w:szCs w:val="24"/>
        </w:rPr>
      </w:pPr>
      <w:r w:rsidRPr="003132FF">
        <w:rPr>
          <w:sz w:val="24"/>
          <w:szCs w:val="24"/>
        </w:rPr>
        <w:t>Прикладное программное обеспечение АСОП должно представлять собой совокупность прикладных программ, реализующих весь спектр функциональных задач подсистем.</w:t>
      </w:r>
    </w:p>
    <w:p w14:paraId="3B862E8A" w14:textId="3E89CFB8" w:rsidR="00241B80" w:rsidRPr="003132FF" w:rsidRDefault="00BA637F" w:rsidP="00BA637F">
      <w:pPr>
        <w:tabs>
          <w:tab w:val="left" w:pos="2057"/>
        </w:tabs>
        <w:spacing w:line="360" w:lineRule="auto"/>
        <w:rPr>
          <w:sz w:val="24"/>
          <w:szCs w:val="24"/>
        </w:rPr>
      </w:pPr>
      <w:r w:rsidRPr="003132FF">
        <w:rPr>
          <w:sz w:val="24"/>
          <w:szCs w:val="24"/>
        </w:rPr>
        <w:t>Прикладное</w:t>
      </w:r>
      <w:r w:rsidR="00A83D76" w:rsidRPr="003132FF">
        <w:rPr>
          <w:sz w:val="24"/>
          <w:szCs w:val="24"/>
        </w:rPr>
        <w:t xml:space="preserve"> программное</w:t>
      </w:r>
      <w:r w:rsidRPr="003132FF">
        <w:rPr>
          <w:sz w:val="24"/>
          <w:szCs w:val="24"/>
        </w:rPr>
        <w:t xml:space="preserve"> обеспечение</w:t>
      </w:r>
      <w:r w:rsidR="00A83D76" w:rsidRPr="003132FF">
        <w:rPr>
          <w:sz w:val="24"/>
          <w:szCs w:val="24"/>
        </w:rPr>
        <w:t xml:space="preserve"> АСОП</w:t>
      </w:r>
      <w:r w:rsidRPr="003132FF">
        <w:rPr>
          <w:sz w:val="24"/>
          <w:szCs w:val="24"/>
        </w:rPr>
        <w:t xml:space="preserve"> должно позволять проводить оперативную адаптацию функциональных задач подсистем АСОП при возникновении новых требований пользователей в процессе эксплуатации.</w:t>
      </w:r>
    </w:p>
    <w:p w14:paraId="25B43F3F" w14:textId="77777777" w:rsidR="00241B80" w:rsidRPr="003132FF" w:rsidRDefault="00BA637F" w:rsidP="00BA637F">
      <w:pPr>
        <w:tabs>
          <w:tab w:val="left" w:pos="2057"/>
        </w:tabs>
        <w:spacing w:line="360" w:lineRule="auto"/>
        <w:rPr>
          <w:sz w:val="24"/>
          <w:szCs w:val="24"/>
        </w:rPr>
      </w:pPr>
      <w:r w:rsidRPr="003132FF">
        <w:rPr>
          <w:sz w:val="24"/>
          <w:szCs w:val="24"/>
        </w:rPr>
        <w:t>АСОП должна функционировать в режиме времени, близкому к реальному, в едином информационном пространстве.</w:t>
      </w:r>
    </w:p>
    <w:p w14:paraId="0EEB28EF" w14:textId="77777777" w:rsidR="00241B80" w:rsidRPr="003132FF" w:rsidRDefault="00BA637F" w:rsidP="00BA637F">
      <w:pPr>
        <w:tabs>
          <w:tab w:val="left" w:pos="2057"/>
        </w:tabs>
        <w:spacing w:line="360" w:lineRule="auto"/>
        <w:rPr>
          <w:sz w:val="24"/>
          <w:szCs w:val="24"/>
        </w:rPr>
      </w:pPr>
      <w:r w:rsidRPr="003132FF">
        <w:rPr>
          <w:sz w:val="24"/>
          <w:szCs w:val="24"/>
        </w:rPr>
        <w:t xml:space="preserve">Пользовательские интерфейсы всех подсистем, входящих в состав АСОП, должны функционировать без дополнительных ограничений на автоматизированных рабочих местах пользователей в среде следующих интернет-браузеров: </w:t>
      </w:r>
    </w:p>
    <w:p w14:paraId="6E8E1284" w14:textId="6352B95A" w:rsidR="00241B80" w:rsidRPr="003132FF" w:rsidRDefault="007C2B50" w:rsidP="00BA637F">
      <w:pPr>
        <w:numPr>
          <w:ilvl w:val="0"/>
          <w:numId w:val="3"/>
        </w:numPr>
        <w:pBdr>
          <w:top w:val="nil"/>
          <w:left w:val="nil"/>
          <w:bottom w:val="nil"/>
          <w:right w:val="nil"/>
          <w:between w:val="nil"/>
        </w:pBdr>
        <w:spacing w:line="360" w:lineRule="auto"/>
        <w:ind w:left="1276" w:hanging="283"/>
        <w:rPr>
          <w:sz w:val="24"/>
          <w:szCs w:val="24"/>
        </w:rPr>
      </w:pPr>
      <w:proofErr w:type="spellStart"/>
      <w:r w:rsidRPr="003132FF">
        <w:rPr>
          <w:sz w:val="24"/>
          <w:szCs w:val="24"/>
        </w:rPr>
        <w:t>Яндекс.Браузер</w:t>
      </w:r>
      <w:proofErr w:type="spellEnd"/>
      <w:r w:rsidRPr="003132FF">
        <w:rPr>
          <w:sz w:val="24"/>
          <w:szCs w:val="24"/>
        </w:rPr>
        <w:t xml:space="preserve"> </w:t>
      </w:r>
      <w:r w:rsidR="00BA637F" w:rsidRPr="003132FF">
        <w:rPr>
          <w:sz w:val="24"/>
          <w:szCs w:val="24"/>
        </w:rPr>
        <w:t>(версия 1</w:t>
      </w:r>
      <w:r w:rsidRPr="003132FF">
        <w:rPr>
          <w:sz w:val="24"/>
          <w:szCs w:val="24"/>
        </w:rPr>
        <w:t>7 и выше</w:t>
      </w:r>
      <w:r w:rsidR="00BA637F" w:rsidRPr="003132FF">
        <w:rPr>
          <w:sz w:val="24"/>
          <w:szCs w:val="24"/>
        </w:rPr>
        <w:t xml:space="preserve">), </w:t>
      </w:r>
    </w:p>
    <w:p w14:paraId="5B694CE9"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proofErr w:type="spellStart"/>
      <w:r w:rsidRPr="003132FF">
        <w:rPr>
          <w:sz w:val="24"/>
          <w:szCs w:val="24"/>
        </w:rPr>
        <w:t>Google</w:t>
      </w:r>
      <w:proofErr w:type="spellEnd"/>
      <w:r w:rsidRPr="003132FF">
        <w:rPr>
          <w:sz w:val="24"/>
          <w:szCs w:val="24"/>
        </w:rPr>
        <w:t xml:space="preserve"> </w:t>
      </w:r>
      <w:proofErr w:type="spellStart"/>
      <w:r w:rsidRPr="003132FF">
        <w:rPr>
          <w:sz w:val="24"/>
          <w:szCs w:val="24"/>
        </w:rPr>
        <w:t>Chrome</w:t>
      </w:r>
      <w:proofErr w:type="spellEnd"/>
      <w:r w:rsidRPr="003132FF">
        <w:rPr>
          <w:sz w:val="24"/>
          <w:szCs w:val="24"/>
        </w:rPr>
        <w:t xml:space="preserve"> (версия 49 и выше), </w:t>
      </w:r>
    </w:p>
    <w:p w14:paraId="71B86354"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proofErr w:type="spellStart"/>
      <w:r w:rsidRPr="003132FF">
        <w:rPr>
          <w:sz w:val="24"/>
          <w:szCs w:val="24"/>
        </w:rPr>
        <w:t>Mozilla</w:t>
      </w:r>
      <w:proofErr w:type="spellEnd"/>
      <w:r w:rsidRPr="003132FF">
        <w:rPr>
          <w:sz w:val="24"/>
          <w:szCs w:val="24"/>
        </w:rPr>
        <w:t xml:space="preserve"> </w:t>
      </w:r>
      <w:proofErr w:type="spellStart"/>
      <w:r w:rsidRPr="003132FF">
        <w:rPr>
          <w:sz w:val="24"/>
          <w:szCs w:val="24"/>
        </w:rPr>
        <w:t>Firefox</w:t>
      </w:r>
      <w:proofErr w:type="spellEnd"/>
      <w:r w:rsidRPr="003132FF">
        <w:rPr>
          <w:sz w:val="24"/>
          <w:szCs w:val="24"/>
        </w:rPr>
        <w:t xml:space="preserve"> (версия 50 и выше), </w:t>
      </w:r>
    </w:p>
    <w:p w14:paraId="49C781CE"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proofErr w:type="spellStart"/>
      <w:r w:rsidRPr="003132FF">
        <w:rPr>
          <w:sz w:val="24"/>
          <w:szCs w:val="24"/>
        </w:rPr>
        <w:t>Safari</w:t>
      </w:r>
      <w:proofErr w:type="spellEnd"/>
      <w:r w:rsidRPr="003132FF">
        <w:rPr>
          <w:sz w:val="24"/>
          <w:szCs w:val="24"/>
        </w:rPr>
        <w:t xml:space="preserve"> (версия 10 и выше).</w:t>
      </w:r>
    </w:p>
    <w:p w14:paraId="05CB9215" w14:textId="770F7584" w:rsidR="00241B80" w:rsidRPr="003132FF" w:rsidRDefault="00BA637F" w:rsidP="00BA637F">
      <w:pPr>
        <w:tabs>
          <w:tab w:val="left" w:pos="2057"/>
        </w:tabs>
        <w:spacing w:line="360" w:lineRule="auto"/>
        <w:rPr>
          <w:sz w:val="24"/>
          <w:szCs w:val="24"/>
        </w:rPr>
      </w:pPr>
      <w:r w:rsidRPr="003132FF">
        <w:rPr>
          <w:sz w:val="24"/>
          <w:szCs w:val="24"/>
        </w:rPr>
        <w:t>или их аналогов, но с возможностью (при необходимости) установки дополнительных бесплатных компонент. Для автоматизации рабочих мест сотрудников Перевозчика</w:t>
      </w:r>
      <w:r w:rsidR="00B34053" w:rsidRPr="003132FF">
        <w:rPr>
          <w:sz w:val="24"/>
          <w:szCs w:val="24"/>
        </w:rPr>
        <w:t xml:space="preserve"> АСОП</w:t>
      </w:r>
      <w:r w:rsidRPr="003132FF">
        <w:rPr>
          <w:sz w:val="24"/>
          <w:szCs w:val="24"/>
        </w:rPr>
        <w:t xml:space="preserve"> допускается использование АРМ, работающих в режиме приложения.</w:t>
      </w:r>
    </w:p>
    <w:p w14:paraId="6DAFE5BA" w14:textId="77777777" w:rsidR="00241B80" w:rsidRPr="003132FF" w:rsidRDefault="00BA637F" w:rsidP="00BA637F">
      <w:pPr>
        <w:tabs>
          <w:tab w:val="left" w:pos="2057"/>
        </w:tabs>
        <w:spacing w:line="360" w:lineRule="auto"/>
        <w:rPr>
          <w:sz w:val="24"/>
          <w:szCs w:val="24"/>
        </w:rPr>
      </w:pPr>
      <w:r w:rsidRPr="003132FF">
        <w:rPr>
          <w:sz w:val="24"/>
          <w:szCs w:val="24"/>
        </w:rPr>
        <w:t>Мобильное приложение должно поддерживать работу в следующих ОС:</w:t>
      </w:r>
    </w:p>
    <w:p w14:paraId="100CEFF5"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proofErr w:type="spellStart"/>
      <w:r w:rsidRPr="003132FF">
        <w:rPr>
          <w:sz w:val="24"/>
          <w:szCs w:val="24"/>
        </w:rPr>
        <w:t>iOS</w:t>
      </w:r>
      <w:proofErr w:type="spellEnd"/>
      <w:r w:rsidRPr="003132FF">
        <w:rPr>
          <w:sz w:val="24"/>
          <w:szCs w:val="24"/>
        </w:rPr>
        <w:t xml:space="preserve"> версий 11 и выше, </w:t>
      </w:r>
    </w:p>
    <w:p w14:paraId="5B5E4652" w14:textId="658C7AFD"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proofErr w:type="spellStart"/>
      <w:r w:rsidRPr="003132FF">
        <w:rPr>
          <w:sz w:val="24"/>
          <w:szCs w:val="24"/>
        </w:rPr>
        <w:t>Android</w:t>
      </w:r>
      <w:proofErr w:type="spellEnd"/>
      <w:r w:rsidRPr="003132FF">
        <w:rPr>
          <w:sz w:val="24"/>
          <w:szCs w:val="24"/>
        </w:rPr>
        <w:t xml:space="preserve"> версий </w:t>
      </w:r>
      <w:r w:rsidR="004A663F" w:rsidRPr="003132FF">
        <w:rPr>
          <w:sz w:val="24"/>
          <w:szCs w:val="24"/>
        </w:rPr>
        <w:t>5.1</w:t>
      </w:r>
      <w:r w:rsidRPr="003132FF">
        <w:rPr>
          <w:sz w:val="24"/>
          <w:szCs w:val="24"/>
        </w:rPr>
        <w:t xml:space="preserve"> и выше.</w:t>
      </w:r>
    </w:p>
    <w:p w14:paraId="4ABC9A18" w14:textId="3CA52031" w:rsidR="00241B80" w:rsidRPr="003132FF" w:rsidRDefault="00681FB4" w:rsidP="00BA637F">
      <w:pPr>
        <w:tabs>
          <w:tab w:val="left" w:pos="2057"/>
        </w:tabs>
        <w:spacing w:line="360" w:lineRule="auto"/>
        <w:rPr>
          <w:sz w:val="24"/>
          <w:szCs w:val="24"/>
        </w:rPr>
      </w:pPr>
      <w:r w:rsidRPr="003132FF">
        <w:rPr>
          <w:sz w:val="24"/>
          <w:szCs w:val="24"/>
        </w:rPr>
        <w:t>Допускается установка о</w:t>
      </w:r>
      <w:r w:rsidR="00BA637F" w:rsidRPr="003132FF">
        <w:rPr>
          <w:sz w:val="24"/>
          <w:szCs w:val="24"/>
        </w:rPr>
        <w:t>бще</w:t>
      </w:r>
      <w:r w:rsidRPr="003132FF">
        <w:rPr>
          <w:sz w:val="24"/>
          <w:szCs w:val="24"/>
        </w:rPr>
        <w:t>го</w:t>
      </w:r>
      <w:r w:rsidR="00BA637F" w:rsidRPr="003132FF">
        <w:rPr>
          <w:sz w:val="24"/>
          <w:szCs w:val="24"/>
        </w:rPr>
        <w:t xml:space="preserve"> и специально</w:t>
      </w:r>
      <w:r w:rsidRPr="003132FF">
        <w:rPr>
          <w:sz w:val="24"/>
          <w:szCs w:val="24"/>
        </w:rPr>
        <w:t>го</w:t>
      </w:r>
      <w:r w:rsidR="00BA637F" w:rsidRPr="003132FF">
        <w:rPr>
          <w:sz w:val="24"/>
          <w:szCs w:val="24"/>
        </w:rPr>
        <w:t xml:space="preserve"> программно</w:t>
      </w:r>
      <w:r w:rsidRPr="003132FF">
        <w:rPr>
          <w:sz w:val="24"/>
          <w:szCs w:val="24"/>
        </w:rPr>
        <w:t>го</w:t>
      </w:r>
      <w:r w:rsidR="00BA637F" w:rsidRPr="003132FF">
        <w:rPr>
          <w:sz w:val="24"/>
          <w:szCs w:val="24"/>
        </w:rPr>
        <w:t xml:space="preserve"> обеспечени</w:t>
      </w:r>
      <w:r w:rsidRPr="003132FF">
        <w:rPr>
          <w:sz w:val="24"/>
          <w:szCs w:val="24"/>
        </w:rPr>
        <w:t>я</w:t>
      </w:r>
      <w:r w:rsidR="00BA637F" w:rsidRPr="003132FF">
        <w:rPr>
          <w:sz w:val="24"/>
          <w:szCs w:val="24"/>
        </w:rPr>
        <w:t xml:space="preserve"> АСОП с применением системы виртуализации.</w:t>
      </w:r>
    </w:p>
    <w:p w14:paraId="349A7EEE" w14:textId="634350A4" w:rsidR="00241B80" w:rsidRPr="003132FF" w:rsidRDefault="00BA637F" w:rsidP="00BA637F">
      <w:pPr>
        <w:tabs>
          <w:tab w:val="left" w:pos="2057"/>
        </w:tabs>
        <w:spacing w:line="360" w:lineRule="auto"/>
        <w:rPr>
          <w:sz w:val="24"/>
          <w:szCs w:val="24"/>
        </w:rPr>
      </w:pPr>
      <w:r w:rsidRPr="003132FF">
        <w:rPr>
          <w:sz w:val="24"/>
          <w:szCs w:val="24"/>
        </w:rPr>
        <w:t xml:space="preserve">Доступ к </w:t>
      </w:r>
      <w:r w:rsidR="00132337" w:rsidRPr="003132FF">
        <w:rPr>
          <w:sz w:val="24"/>
          <w:szCs w:val="24"/>
        </w:rPr>
        <w:t>Интернет</w:t>
      </w:r>
      <w:r w:rsidRPr="003132FF">
        <w:rPr>
          <w:sz w:val="24"/>
          <w:szCs w:val="24"/>
        </w:rPr>
        <w:t xml:space="preserve">-порталу должен происходить только по протоколу </w:t>
      </w:r>
      <w:proofErr w:type="spellStart"/>
      <w:r w:rsidRPr="003132FF">
        <w:rPr>
          <w:sz w:val="24"/>
          <w:szCs w:val="24"/>
        </w:rPr>
        <w:t>https</w:t>
      </w:r>
      <w:proofErr w:type="spellEnd"/>
      <w:r w:rsidRPr="003132FF">
        <w:rPr>
          <w:sz w:val="24"/>
          <w:szCs w:val="24"/>
        </w:rPr>
        <w:t>.</w:t>
      </w:r>
    </w:p>
    <w:p w14:paraId="260442A9" w14:textId="0B8BAA5B" w:rsidR="00241B80" w:rsidRPr="003132FF" w:rsidRDefault="00BA637F" w:rsidP="00BA637F">
      <w:pPr>
        <w:tabs>
          <w:tab w:val="left" w:pos="2057"/>
        </w:tabs>
        <w:spacing w:line="360" w:lineRule="auto"/>
        <w:rPr>
          <w:sz w:val="24"/>
          <w:szCs w:val="24"/>
        </w:rPr>
      </w:pPr>
      <w:r w:rsidRPr="003132FF">
        <w:rPr>
          <w:sz w:val="24"/>
          <w:szCs w:val="24"/>
        </w:rPr>
        <w:t>Для всех соединений с внешними системами должны быть реализованы защищенные протоколы</w:t>
      </w:r>
      <w:r w:rsidR="00966094" w:rsidRPr="003132FF">
        <w:rPr>
          <w:sz w:val="24"/>
          <w:szCs w:val="24"/>
        </w:rPr>
        <w:t xml:space="preserve"> обмена данными</w:t>
      </w:r>
      <w:r w:rsidR="009240CE" w:rsidRPr="003132FF">
        <w:rPr>
          <w:sz w:val="24"/>
          <w:szCs w:val="24"/>
        </w:rPr>
        <w:t>.</w:t>
      </w:r>
    </w:p>
    <w:p w14:paraId="1116DD13" w14:textId="7C999910" w:rsidR="009507AE" w:rsidRPr="003132FF" w:rsidRDefault="009507AE" w:rsidP="00BA637F">
      <w:pPr>
        <w:tabs>
          <w:tab w:val="left" w:pos="2057"/>
        </w:tabs>
        <w:spacing w:line="360" w:lineRule="auto"/>
        <w:rPr>
          <w:sz w:val="24"/>
          <w:szCs w:val="24"/>
        </w:rPr>
      </w:pPr>
      <w:r w:rsidRPr="003132FF">
        <w:rPr>
          <w:sz w:val="24"/>
          <w:szCs w:val="24"/>
        </w:rPr>
        <w:t xml:space="preserve">Прикладное программное обеспечение мобильных терминалов должно использовать механизмы криптографической защиты на ключах </w:t>
      </w:r>
      <w:r w:rsidR="00845536" w:rsidRPr="003132FF">
        <w:rPr>
          <w:sz w:val="24"/>
          <w:szCs w:val="24"/>
        </w:rPr>
        <w:t>С</w:t>
      </w:r>
      <w:r w:rsidRPr="003132FF">
        <w:rPr>
          <w:sz w:val="24"/>
          <w:szCs w:val="24"/>
        </w:rPr>
        <w:t>истемы, а также должна предоставляться возможность подписывать выгружаемые данные цифровой подписью (устанавливать код аутентичности сообщения (MAC) и контрольную сумму (CRC))</w:t>
      </w:r>
      <w:r w:rsidR="006151B7" w:rsidRPr="003132FF">
        <w:rPr>
          <w:sz w:val="24"/>
          <w:szCs w:val="24"/>
        </w:rPr>
        <w:t>.</w:t>
      </w:r>
    </w:p>
    <w:p w14:paraId="775DE26B" w14:textId="77777777" w:rsidR="00241B80" w:rsidRPr="003132FF" w:rsidRDefault="00BA637F" w:rsidP="00BA637F">
      <w:pPr>
        <w:tabs>
          <w:tab w:val="left" w:pos="2057"/>
        </w:tabs>
        <w:spacing w:line="360" w:lineRule="auto"/>
        <w:rPr>
          <w:sz w:val="24"/>
          <w:szCs w:val="24"/>
        </w:rPr>
      </w:pPr>
      <w:r w:rsidRPr="003132FF">
        <w:rPr>
          <w:sz w:val="24"/>
          <w:szCs w:val="24"/>
        </w:rPr>
        <w:t>Поступающие данные должны проходить обработку средствами форматно-логического контроля. В случае нарушения правил форматно-логического контроля подсистема должна уведомлять пользователя об обнаруженных нарушениях и предоставлять ему возможность исправить их.</w:t>
      </w:r>
    </w:p>
    <w:p w14:paraId="6A7CA1E8"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76" w:name="_Toc6767873"/>
      <w:bookmarkStart w:id="177" w:name="_Toc9811722"/>
      <w:bookmarkStart w:id="178" w:name="_Toc9811824"/>
      <w:bookmarkStart w:id="179" w:name="_Toc9896649"/>
      <w:bookmarkStart w:id="180" w:name="_Toc14292787"/>
      <w:r w:rsidRPr="003132FF">
        <w:rPr>
          <w:b/>
          <w:sz w:val="24"/>
          <w:szCs w:val="24"/>
        </w:rPr>
        <w:lastRenderedPageBreak/>
        <w:t>Требования по обеспечению информационной безопасности АСОП.</w:t>
      </w:r>
      <w:bookmarkEnd w:id="176"/>
      <w:bookmarkEnd w:id="177"/>
      <w:bookmarkEnd w:id="178"/>
      <w:bookmarkEnd w:id="179"/>
      <w:bookmarkEnd w:id="180"/>
    </w:p>
    <w:p w14:paraId="4A5C29E1" w14:textId="77777777" w:rsidR="00241B80" w:rsidRPr="003132FF" w:rsidRDefault="00BA637F" w:rsidP="00BA637F">
      <w:pPr>
        <w:pBdr>
          <w:top w:val="nil"/>
          <w:left w:val="nil"/>
          <w:bottom w:val="nil"/>
          <w:right w:val="nil"/>
          <w:between w:val="nil"/>
        </w:pBdr>
        <w:spacing w:line="360" w:lineRule="auto"/>
        <w:rPr>
          <w:sz w:val="24"/>
          <w:szCs w:val="24"/>
        </w:rPr>
      </w:pPr>
      <w:r w:rsidRPr="003132FF">
        <w:rPr>
          <w:sz w:val="24"/>
          <w:szCs w:val="24"/>
        </w:rPr>
        <w:t xml:space="preserve">АСОП должна относиться к группе многопользовательских информационных систем с разными правами доступа. </w:t>
      </w:r>
    </w:p>
    <w:p w14:paraId="4CBF8C75" w14:textId="77777777" w:rsidR="00241B80" w:rsidRPr="003132FF" w:rsidRDefault="00BA637F" w:rsidP="00BA637F">
      <w:pPr>
        <w:tabs>
          <w:tab w:val="left" w:pos="2057"/>
        </w:tabs>
        <w:spacing w:line="360" w:lineRule="auto"/>
        <w:rPr>
          <w:sz w:val="24"/>
          <w:szCs w:val="24"/>
        </w:rPr>
      </w:pPr>
      <w:r w:rsidRPr="003132FF">
        <w:rPr>
          <w:sz w:val="24"/>
          <w:szCs w:val="24"/>
        </w:rPr>
        <w:t>Несанкционированный доступ к данным АСОП должен быть ограничен следующими средствами и способами:</w:t>
      </w:r>
    </w:p>
    <w:p w14:paraId="6B7C37AC"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Административными и организационными средствами – размещение серверного и коммуникационного оборудования АСОП и средств обеспечения ее бесперебойной работы должно осуществляться в физически защищенных помещениях.</w:t>
      </w:r>
    </w:p>
    <w:p w14:paraId="1770B327" w14:textId="24A69E6B"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Административными программными средствами операционной системы, базы данных, прикладными функциями обеспечения информационной безопасности и специальными средствами защиты к отдельным ее компонентам и приложениям</w:t>
      </w:r>
      <w:r w:rsidR="00E00801" w:rsidRPr="003132FF">
        <w:rPr>
          <w:sz w:val="24"/>
          <w:szCs w:val="24"/>
        </w:rPr>
        <w:t>.</w:t>
      </w:r>
    </w:p>
    <w:p w14:paraId="5995A7C6" w14:textId="2718220D"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Ограничением доступа к данным АСОП программными средствами СУБД, операционных систем и прикладного ПО в соответствии с ролями пользователей</w:t>
      </w:r>
      <w:r w:rsidR="00E00801" w:rsidRPr="003132FF">
        <w:rPr>
          <w:sz w:val="24"/>
          <w:szCs w:val="24"/>
        </w:rPr>
        <w:t>.</w:t>
      </w:r>
    </w:p>
    <w:p w14:paraId="5D523124"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Осуществлением передачи информации по каналам связи и хранением резервных копий данных АСОП с применением средств криптографической защиты.</w:t>
      </w:r>
    </w:p>
    <w:p w14:paraId="35342698" w14:textId="77777777" w:rsidR="00241B80" w:rsidRPr="003132FF" w:rsidRDefault="00BA637F" w:rsidP="00BA637F">
      <w:pPr>
        <w:pBdr>
          <w:top w:val="nil"/>
          <w:left w:val="nil"/>
          <w:bottom w:val="nil"/>
          <w:right w:val="nil"/>
          <w:between w:val="nil"/>
        </w:pBdr>
        <w:spacing w:line="360" w:lineRule="auto"/>
        <w:rPr>
          <w:sz w:val="24"/>
          <w:szCs w:val="24"/>
        </w:rPr>
      </w:pPr>
      <w:r w:rsidRPr="003132FF">
        <w:rPr>
          <w:sz w:val="24"/>
          <w:szCs w:val="24"/>
        </w:rPr>
        <w:t>При проведении работ по обеспечению безопасности информации должны учитываться требования следующих законодательных актов и методологических рекомендаций:</w:t>
      </w:r>
    </w:p>
    <w:p w14:paraId="2CB95A01"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Федеральный закон Российской Федерации от 27.07.2006 №149-ФЗ </w:t>
      </w:r>
      <w:r w:rsidRPr="003132FF">
        <w:rPr>
          <w:sz w:val="24"/>
          <w:szCs w:val="24"/>
        </w:rPr>
        <w:br/>
        <w:t>«Об информации, информационных технологиях и о защите информации»;</w:t>
      </w:r>
    </w:p>
    <w:p w14:paraId="5DBEA876"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Федеральный закон Российской Федерации от 27.07.2006 №152-ФЗ </w:t>
      </w:r>
      <w:r w:rsidRPr="003132FF">
        <w:rPr>
          <w:sz w:val="24"/>
          <w:szCs w:val="24"/>
        </w:rPr>
        <w:br/>
        <w:t>«О персональных данных»;</w:t>
      </w:r>
    </w:p>
    <w:p w14:paraId="7651975F"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Указ Президента Российской Федерации от 06.03.1997 №188 «Об утверждении перечня сведений конфиденциального характера»;</w:t>
      </w:r>
    </w:p>
    <w:p w14:paraId="4A3A9C55" w14:textId="56F87DA5"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Российской Федерации от 15.09.2008 №687;</w:t>
      </w:r>
    </w:p>
    <w:p w14:paraId="458C390D" w14:textId="5302F2F5" w:rsidR="00241B80" w:rsidRPr="003132FF" w:rsidRDefault="00361DA5"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r w:rsidR="00BA637F" w:rsidRPr="003132FF">
        <w:rPr>
          <w:sz w:val="24"/>
          <w:szCs w:val="24"/>
        </w:rPr>
        <w:t>;</w:t>
      </w:r>
    </w:p>
    <w:p w14:paraId="2F758F33" w14:textId="714FF9BD"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Приказ ФСТЭК России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34053" w:rsidRPr="003132FF">
        <w:rPr>
          <w:sz w:val="24"/>
          <w:szCs w:val="24"/>
        </w:rPr>
        <w:t>.</w:t>
      </w:r>
    </w:p>
    <w:p w14:paraId="24FA981E"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81" w:name="_4k668n3" w:colFirst="0" w:colLast="0"/>
      <w:bookmarkStart w:id="182" w:name="_Toc6767874"/>
      <w:bookmarkStart w:id="183" w:name="_Toc9811723"/>
      <w:bookmarkStart w:id="184" w:name="_Toc9811825"/>
      <w:bookmarkStart w:id="185" w:name="_Toc9896650"/>
      <w:bookmarkStart w:id="186" w:name="_Toc14292788"/>
      <w:bookmarkEnd w:id="181"/>
      <w:r w:rsidRPr="003132FF">
        <w:rPr>
          <w:b/>
          <w:sz w:val="24"/>
          <w:szCs w:val="24"/>
        </w:rPr>
        <w:t>Требования к эргономике и технической эстетике</w:t>
      </w:r>
      <w:bookmarkEnd w:id="182"/>
      <w:bookmarkEnd w:id="183"/>
      <w:bookmarkEnd w:id="184"/>
      <w:bookmarkEnd w:id="185"/>
      <w:bookmarkEnd w:id="186"/>
    </w:p>
    <w:p w14:paraId="3CAA6F65" w14:textId="77777777" w:rsidR="00241B80" w:rsidRPr="003132FF" w:rsidRDefault="00BA637F" w:rsidP="00BA637F">
      <w:pPr>
        <w:tabs>
          <w:tab w:val="left" w:pos="2057"/>
        </w:tabs>
        <w:spacing w:line="360" w:lineRule="auto"/>
        <w:rPr>
          <w:sz w:val="24"/>
          <w:szCs w:val="24"/>
        </w:rPr>
      </w:pPr>
      <w:r w:rsidRPr="003132FF">
        <w:rPr>
          <w:sz w:val="24"/>
          <w:szCs w:val="24"/>
        </w:rPr>
        <w:t>Все экранные формы пользовательского интерфейса подсистем АСОП должны быть выполнены в едином графическом дизайне с одинаковым расположением основных элементов управления и назначения.</w:t>
      </w:r>
    </w:p>
    <w:p w14:paraId="71804DE1" w14:textId="77777777" w:rsidR="00241B80" w:rsidRPr="003132FF" w:rsidRDefault="00BA637F" w:rsidP="00BA637F">
      <w:pPr>
        <w:tabs>
          <w:tab w:val="left" w:pos="2057"/>
        </w:tabs>
        <w:spacing w:line="360" w:lineRule="auto"/>
        <w:rPr>
          <w:sz w:val="24"/>
          <w:szCs w:val="24"/>
        </w:rPr>
      </w:pPr>
      <w:r w:rsidRPr="003132FF">
        <w:rPr>
          <w:sz w:val="24"/>
          <w:szCs w:val="24"/>
        </w:rPr>
        <w:lastRenderedPageBreak/>
        <w:t>Интерфейс подсистем должен быть понятен и удобен для пользователя на всех стадиях ввода, обработки, анализа и передачи информации, должен позволять пользователю свободно ориентироваться в общем информационном и функциональном пространстве АСОП.</w:t>
      </w:r>
    </w:p>
    <w:p w14:paraId="6238A8EC" w14:textId="77777777" w:rsidR="00241B80" w:rsidRPr="003132FF" w:rsidRDefault="00BA637F" w:rsidP="00BA637F">
      <w:pPr>
        <w:tabs>
          <w:tab w:val="left" w:pos="2057"/>
        </w:tabs>
        <w:spacing w:line="360" w:lineRule="auto"/>
        <w:rPr>
          <w:sz w:val="24"/>
          <w:szCs w:val="24"/>
        </w:rPr>
      </w:pPr>
      <w:r w:rsidRPr="003132FF">
        <w:rPr>
          <w:sz w:val="24"/>
          <w:szCs w:val="24"/>
        </w:rPr>
        <w:t>Все сообщения, надписи и иные текстовые элементы интерфейса должны быть выполнены на русском языке. Исключением являются системные сообщения, выдаваемые сторонними программными продуктами.</w:t>
      </w:r>
    </w:p>
    <w:p w14:paraId="32B54D10" w14:textId="4E50EA16" w:rsidR="00241B80" w:rsidRPr="003132FF" w:rsidRDefault="00BA637F" w:rsidP="00BA637F">
      <w:pPr>
        <w:tabs>
          <w:tab w:val="left" w:pos="2057"/>
        </w:tabs>
        <w:spacing w:line="360" w:lineRule="auto"/>
        <w:rPr>
          <w:sz w:val="24"/>
          <w:szCs w:val="24"/>
        </w:rPr>
      </w:pPr>
      <w:r w:rsidRPr="003132FF">
        <w:rPr>
          <w:sz w:val="24"/>
          <w:szCs w:val="24"/>
        </w:rPr>
        <w:t>Содержание каждой экранной формы должно отображаться полностью без дополнительного горизонтального прокручивания при разрешении экрана 1</w:t>
      </w:r>
      <w:r w:rsidR="00AA495F" w:rsidRPr="003132FF">
        <w:rPr>
          <w:sz w:val="24"/>
          <w:szCs w:val="24"/>
        </w:rPr>
        <w:t>366</w:t>
      </w:r>
      <w:r w:rsidRPr="003132FF">
        <w:rPr>
          <w:sz w:val="24"/>
          <w:szCs w:val="24"/>
        </w:rPr>
        <w:t>х768 точек.</w:t>
      </w:r>
    </w:p>
    <w:p w14:paraId="705A24CB" w14:textId="77777777" w:rsidR="00241B80" w:rsidRPr="003132FF" w:rsidRDefault="00BA637F" w:rsidP="00BA637F">
      <w:pPr>
        <w:tabs>
          <w:tab w:val="left" w:pos="2057"/>
        </w:tabs>
        <w:spacing w:line="360" w:lineRule="auto"/>
        <w:rPr>
          <w:sz w:val="24"/>
          <w:szCs w:val="24"/>
        </w:rPr>
      </w:pPr>
      <w:r w:rsidRPr="003132FF">
        <w:rPr>
          <w:sz w:val="24"/>
          <w:szCs w:val="24"/>
        </w:rPr>
        <w:t>Навигационные и управляющие элементы интерфейса должны быть выполнены в удобной для пользователя форме с соблюдением следующих условий:</w:t>
      </w:r>
    </w:p>
    <w:p w14:paraId="4D42729C"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однозначность наименований (наименование элемента должно позволять однозначно определить его назначение);</w:t>
      </w:r>
    </w:p>
    <w:p w14:paraId="0933B60C"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унификация наименований (однотипные элементы должны иметь одинаковые наименования);</w:t>
      </w:r>
    </w:p>
    <w:p w14:paraId="1FDBA900"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унификация обозначений (однотипные элементы должны иметь одинаковые обозначения – графические значки, вид кнопок и т.п.);</w:t>
      </w:r>
    </w:p>
    <w:p w14:paraId="48EF3925"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унификация использования (однотипные элементы должны иметь одинаковую реакцию на действия пользователя – наведение указателя, переключение фокуса, нажатие кнопки).</w:t>
      </w:r>
    </w:p>
    <w:p w14:paraId="1C70199C" w14:textId="77777777" w:rsidR="00241B80" w:rsidRPr="003132FF" w:rsidRDefault="00BA637F" w:rsidP="00BA637F">
      <w:pPr>
        <w:tabs>
          <w:tab w:val="left" w:pos="2057"/>
        </w:tabs>
        <w:spacing w:line="360" w:lineRule="auto"/>
        <w:rPr>
          <w:sz w:val="24"/>
          <w:szCs w:val="24"/>
        </w:rPr>
      </w:pPr>
      <w:r w:rsidRPr="003132FF">
        <w:rPr>
          <w:sz w:val="24"/>
          <w:szCs w:val="24"/>
        </w:rPr>
        <w:t>В интерфейсах подсистем должна быть предусмотрена возможность применения клавиш быстрого доступа для выбора наиболее часто используемых функций.</w:t>
      </w:r>
    </w:p>
    <w:p w14:paraId="13932EFF" w14:textId="77777777" w:rsidR="00241B80" w:rsidRPr="003132FF" w:rsidRDefault="00BA637F" w:rsidP="00BA637F">
      <w:pPr>
        <w:tabs>
          <w:tab w:val="left" w:pos="2057"/>
        </w:tabs>
        <w:spacing w:line="360" w:lineRule="auto"/>
        <w:rPr>
          <w:sz w:val="24"/>
          <w:szCs w:val="24"/>
        </w:rPr>
      </w:pPr>
      <w:r w:rsidRPr="003132FF">
        <w:rPr>
          <w:sz w:val="24"/>
          <w:szCs w:val="24"/>
        </w:rPr>
        <w:t>Пользователь должен иметь возможность гибко контролировать ввод данных: просматривать введенные данные на мониторе, производить их корректировку или отказаться от ввода.</w:t>
      </w:r>
    </w:p>
    <w:p w14:paraId="107E9E64" w14:textId="77777777" w:rsidR="00241B80" w:rsidRPr="003132FF" w:rsidRDefault="00BA637F" w:rsidP="00BA637F">
      <w:pPr>
        <w:tabs>
          <w:tab w:val="left" w:pos="2057"/>
        </w:tabs>
        <w:spacing w:line="360" w:lineRule="auto"/>
        <w:rPr>
          <w:sz w:val="24"/>
          <w:szCs w:val="24"/>
        </w:rPr>
      </w:pPr>
      <w:r w:rsidRPr="003132FF">
        <w:rPr>
          <w:sz w:val="24"/>
          <w:szCs w:val="24"/>
        </w:rPr>
        <w:t>При вводе данных, по возможности, должны использоваться справочники и шаблоны ввода информации.</w:t>
      </w:r>
    </w:p>
    <w:p w14:paraId="648F2D2E" w14:textId="1A8DC217" w:rsidR="00241B80" w:rsidRPr="003132FF" w:rsidRDefault="00BA637F" w:rsidP="00BA637F">
      <w:pPr>
        <w:tabs>
          <w:tab w:val="left" w:pos="2057"/>
        </w:tabs>
        <w:spacing w:line="360" w:lineRule="auto"/>
        <w:rPr>
          <w:sz w:val="24"/>
          <w:szCs w:val="24"/>
        </w:rPr>
      </w:pPr>
      <w:r w:rsidRPr="003132FF">
        <w:rPr>
          <w:sz w:val="24"/>
          <w:szCs w:val="24"/>
        </w:rPr>
        <w:t>При выполнении длительных процессов долж</w:t>
      </w:r>
      <w:r w:rsidR="00681FB4" w:rsidRPr="003132FF">
        <w:rPr>
          <w:sz w:val="24"/>
          <w:szCs w:val="24"/>
        </w:rPr>
        <w:t>е</w:t>
      </w:r>
      <w:r w:rsidRPr="003132FF">
        <w:rPr>
          <w:sz w:val="24"/>
          <w:szCs w:val="24"/>
        </w:rPr>
        <w:t xml:space="preserve">н </w:t>
      </w:r>
      <w:r w:rsidR="00681FB4" w:rsidRPr="003132FF">
        <w:rPr>
          <w:sz w:val="24"/>
          <w:szCs w:val="24"/>
        </w:rPr>
        <w:t xml:space="preserve">отображаться </w:t>
      </w:r>
      <w:r w:rsidRPr="003132FF">
        <w:rPr>
          <w:sz w:val="24"/>
          <w:szCs w:val="24"/>
        </w:rPr>
        <w:t>индикатор хода выполнения</w:t>
      </w:r>
      <w:r w:rsidR="00681FB4" w:rsidRPr="003132FF">
        <w:rPr>
          <w:sz w:val="24"/>
          <w:szCs w:val="24"/>
        </w:rPr>
        <w:t xml:space="preserve"> процесса</w:t>
      </w:r>
      <w:r w:rsidRPr="003132FF">
        <w:rPr>
          <w:sz w:val="24"/>
          <w:szCs w:val="24"/>
        </w:rPr>
        <w:t>.</w:t>
      </w:r>
    </w:p>
    <w:p w14:paraId="63C52928" w14:textId="77777777" w:rsidR="00241B80" w:rsidRPr="003132FF" w:rsidRDefault="00BA637F" w:rsidP="00BA637F">
      <w:pPr>
        <w:tabs>
          <w:tab w:val="left" w:pos="2057"/>
        </w:tabs>
        <w:spacing w:line="360" w:lineRule="auto"/>
        <w:rPr>
          <w:sz w:val="24"/>
          <w:szCs w:val="24"/>
        </w:rPr>
      </w:pPr>
      <w:r w:rsidRPr="003132FF">
        <w:rPr>
          <w:sz w:val="24"/>
          <w:szCs w:val="24"/>
        </w:rPr>
        <w:t>Каждая подсистема должна быть снабжена средствами корректной обработки аварийных ситуаций, вызванных неверными действиями пользователей, неверным форматом или недопустимыми значениями входных данных (выдача пользователю соответствующих сообщений, затем – возвращение в рабочее состояние, предшествовавшее неверной (недопустимой) команде или некорректному вводу данных). Сигнализация об ошибках или ошибочных действиях должна сопровождаться индикацией на экране и подсказкой о дальнейших действиях.</w:t>
      </w:r>
    </w:p>
    <w:p w14:paraId="3BCD57E3"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87" w:name="_Toc6767875"/>
      <w:bookmarkStart w:id="188" w:name="_Toc9811724"/>
      <w:bookmarkStart w:id="189" w:name="_Toc9811826"/>
      <w:bookmarkStart w:id="190" w:name="_Toc9896651"/>
      <w:bookmarkStart w:id="191" w:name="_Toc14292789"/>
      <w:r w:rsidRPr="003132FF">
        <w:rPr>
          <w:b/>
          <w:sz w:val="24"/>
          <w:szCs w:val="24"/>
        </w:rPr>
        <w:lastRenderedPageBreak/>
        <w:t>Требования к модернизации АСОП</w:t>
      </w:r>
      <w:bookmarkEnd w:id="187"/>
      <w:bookmarkEnd w:id="188"/>
      <w:bookmarkEnd w:id="189"/>
      <w:bookmarkEnd w:id="190"/>
      <w:bookmarkEnd w:id="191"/>
    </w:p>
    <w:p w14:paraId="4FB17901" w14:textId="77777777" w:rsidR="00241B80" w:rsidRPr="003132FF" w:rsidRDefault="00BA637F" w:rsidP="00BA637F">
      <w:pPr>
        <w:tabs>
          <w:tab w:val="left" w:pos="2057"/>
        </w:tabs>
        <w:spacing w:line="360" w:lineRule="auto"/>
        <w:rPr>
          <w:sz w:val="24"/>
          <w:szCs w:val="24"/>
        </w:rPr>
      </w:pPr>
      <w:r w:rsidRPr="003132FF">
        <w:rPr>
          <w:sz w:val="24"/>
          <w:szCs w:val="24"/>
        </w:rPr>
        <w:t>Подсистемы АСОП должны разрабатываться с учетом перспектив развития, модернизации и масштабирования АСОП. Развитие и модернизация АСОП должно быть предусмотрено по следующим направлениям:</w:t>
      </w:r>
    </w:p>
    <w:p w14:paraId="667BF786"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добавление новых подсистем и пользовательских сервисов;</w:t>
      </w:r>
    </w:p>
    <w:p w14:paraId="3CD3B98E"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расширение функциональных возможностей подсистем в ходе развития АСОП;</w:t>
      </w:r>
    </w:p>
    <w:p w14:paraId="21824951"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улучшение технических характеристик АСОП, таких как производительность серверов и рабочих станций, коммутационного оборудования и оборудования маршрутизации, пропускной способности каналов связи;</w:t>
      </w:r>
    </w:p>
    <w:p w14:paraId="1E435BE7"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расширение состава взаимодействующих внешних автоматизированных систем;</w:t>
      </w:r>
    </w:p>
    <w:p w14:paraId="19297E98" w14:textId="5CFA1D21"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расширение состава </w:t>
      </w:r>
      <w:r w:rsidR="00681FB4" w:rsidRPr="003132FF">
        <w:rPr>
          <w:sz w:val="24"/>
          <w:szCs w:val="24"/>
        </w:rPr>
        <w:t>нормативно-справочной информации</w:t>
      </w:r>
      <w:r w:rsidRPr="003132FF">
        <w:rPr>
          <w:sz w:val="24"/>
          <w:szCs w:val="24"/>
        </w:rPr>
        <w:t xml:space="preserve"> АСОП;</w:t>
      </w:r>
    </w:p>
    <w:p w14:paraId="67EA403E"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добавление новых отчетных форм и модернизация существующих.</w:t>
      </w:r>
    </w:p>
    <w:p w14:paraId="20AF7F1D" w14:textId="77777777" w:rsidR="00241B80" w:rsidRPr="003132FF" w:rsidRDefault="00BA637F" w:rsidP="00BA637F">
      <w:pPr>
        <w:spacing w:line="360" w:lineRule="auto"/>
        <w:rPr>
          <w:sz w:val="24"/>
          <w:szCs w:val="24"/>
        </w:rPr>
      </w:pPr>
      <w:r w:rsidRPr="003132FF">
        <w:rPr>
          <w:sz w:val="24"/>
          <w:szCs w:val="24"/>
        </w:rPr>
        <w:t>Подсистемы, входящие в АСОП, должны допускать модернизацию, связанную с модернизацией технического обеспечения, операционного окружения, применением новых современных интерфейсов информационного взаимодействия, методов и протоколов передачи данных. Подсистемы также должны предусматривать возможность быстрой модернизации при изменении положений нормативных правовых актов, связанных с процессами АСОП.</w:t>
      </w:r>
    </w:p>
    <w:p w14:paraId="07AC474B" w14:textId="77777777" w:rsidR="00241B80" w:rsidRPr="003132FF" w:rsidRDefault="00BA637F" w:rsidP="00BA637F">
      <w:pPr>
        <w:spacing w:line="360" w:lineRule="auto"/>
        <w:rPr>
          <w:sz w:val="24"/>
          <w:szCs w:val="24"/>
        </w:rPr>
      </w:pPr>
      <w:r w:rsidRPr="003132FF">
        <w:rPr>
          <w:sz w:val="24"/>
          <w:szCs w:val="24"/>
        </w:rPr>
        <w:t>АСОП должна модернизироваться за счет добавления, замены или модернизации подсистем, при этом модернизация одной подсистемы не должна требовать модернизации других подсистем, входящих в состав АСОП.</w:t>
      </w:r>
    </w:p>
    <w:p w14:paraId="7737ADDB" w14:textId="63DF0285" w:rsidR="00241B80" w:rsidRPr="003132FF" w:rsidRDefault="00BA637F" w:rsidP="00BA637F">
      <w:pPr>
        <w:spacing w:line="360" w:lineRule="auto"/>
        <w:rPr>
          <w:sz w:val="24"/>
          <w:szCs w:val="24"/>
        </w:rPr>
      </w:pPr>
      <w:r w:rsidRPr="003132FF">
        <w:rPr>
          <w:sz w:val="24"/>
          <w:szCs w:val="24"/>
        </w:rPr>
        <w:t>Подсистемы должны обеспечивать возможность наращивания производительности путем увеличения производительности комплекса технических средств. Пригодность подсистем к увеличению производительности должна определяться наличием процедуры модернизации, обеспечиваемой путем настройки общесистемного программного обеспечения, без внесения изменения в программный код подсистем АСОП.</w:t>
      </w:r>
    </w:p>
    <w:p w14:paraId="1153006F"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92" w:name="_Toc6767876"/>
      <w:bookmarkStart w:id="193" w:name="_Toc9811725"/>
      <w:bookmarkStart w:id="194" w:name="_Toc9811827"/>
      <w:bookmarkStart w:id="195" w:name="_Toc9896652"/>
      <w:bookmarkStart w:id="196" w:name="_Toc14292790"/>
      <w:r w:rsidRPr="003132FF">
        <w:rPr>
          <w:b/>
          <w:sz w:val="24"/>
          <w:szCs w:val="24"/>
        </w:rPr>
        <w:t>Требования к патентной чистоте АСОП</w:t>
      </w:r>
      <w:bookmarkEnd w:id="192"/>
      <w:bookmarkEnd w:id="193"/>
      <w:bookmarkEnd w:id="194"/>
      <w:bookmarkEnd w:id="195"/>
      <w:bookmarkEnd w:id="196"/>
    </w:p>
    <w:p w14:paraId="38445893" w14:textId="77777777" w:rsidR="00241B80" w:rsidRPr="003132FF" w:rsidRDefault="00BA637F" w:rsidP="00BA637F">
      <w:pPr>
        <w:tabs>
          <w:tab w:val="left" w:pos="2057"/>
        </w:tabs>
        <w:spacing w:line="360" w:lineRule="auto"/>
        <w:rPr>
          <w:sz w:val="24"/>
          <w:szCs w:val="24"/>
        </w:rPr>
      </w:pPr>
      <w:r w:rsidRPr="003132FF">
        <w:rPr>
          <w:sz w:val="24"/>
          <w:szCs w:val="24"/>
        </w:rPr>
        <w:t>Программные и технические средства АСОП, приобретаемые у сторонних организаций, должны быть обеспечены всеми необходимыми сертификатами и лицензиями. При разработке основных системотехнических решений и специального программного обеспечения не должны использоваться решения третьих фирм, защищенные патентами или иными действующими на территории Российской Федерации документами, удостоверяющими авторские права на них, без соответствующего лицензионного соглашения с авторами данных решений. Выполнение требований по обеспечению лицензионной чистоты программного обеспечения, обеспечивается Исполнителем.</w:t>
      </w:r>
    </w:p>
    <w:p w14:paraId="6BF491C8"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197" w:name="_Toc6767877"/>
      <w:bookmarkStart w:id="198" w:name="_Toc9811726"/>
      <w:bookmarkStart w:id="199" w:name="_Toc9811828"/>
      <w:bookmarkStart w:id="200" w:name="_Toc9896653"/>
      <w:bookmarkStart w:id="201" w:name="_Toc14292791"/>
      <w:r w:rsidRPr="003132FF">
        <w:rPr>
          <w:b/>
          <w:sz w:val="24"/>
          <w:szCs w:val="24"/>
        </w:rPr>
        <w:t>Требования к документированию АСОП</w:t>
      </w:r>
      <w:bookmarkEnd w:id="197"/>
      <w:bookmarkEnd w:id="198"/>
      <w:bookmarkEnd w:id="199"/>
      <w:bookmarkEnd w:id="200"/>
      <w:bookmarkEnd w:id="201"/>
    </w:p>
    <w:p w14:paraId="2089A81C" w14:textId="38A91CEC" w:rsidR="00241B80" w:rsidRPr="003132FF" w:rsidRDefault="004A663F" w:rsidP="00BA637F">
      <w:pPr>
        <w:tabs>
          <w:tab w:val="left" w:pos="2057"/>
        </w:tabs>
        <w:spacing w:line="360" w:lineRule="auto"/>
        <w:rPr>
          <w:sz w:val="24"/>
          <w:szCs w:val="24"/>
        </w:rPr>
      </w:pPr>
      <w:r w:rsidRPr="003132FF">
        <w:rPr>
          <w:sz w:val="24"/>
          <w:szCs w:val="24"/>
        </w:rPr>
        <w:t>Проектная, т</w:t>
      </w:r>
      <w:r w:rsidR="00BA637F" w:rsidRPr="003132FF">
        <w:rPr>
          <w:sz w:val="24"/>
          <w:szCs w:val="24"/>
        </w:rPr>
        <w:t>ехническая и эксплуатационная документация должна удовлетворять требованиям комплекса стандартов на автоматизированные системы:</w:t>
      </w:r>
    </w:p>
    <w:p w14:paraId="5C02F6CA"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lastRenderedPageBreak/>
        <w:t>ГОСТ 34.003-90, ГОСТ 19.004-80-82 – в части терминологии;</w:t>
      </w:r>
    </w:p>
    <w:p w14:paraId="78C27B32"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ГОСТ 34.201-89, ГОСТ 19.101-77-82 в части наименования и обозначения документов.</w:t>
      </w:r>
    </w:p>
    <w:p w14:paraId="57FD28DF" w14:textId="5ACB9809" w:rsidR="00241B80" w:rsidRPr="003132FF" w:rsidRDefault="00BA637F" w:rsidP="00BA637F">
      <w:pPr>
        <w:tabs>
          <w:tab w:val="left" w:pos="2057"/>
        </w:tabs>
        <w:spacing w:line="360" w:lineRule="auto"/>
        <w:rPr>
          <w:sz w:val="24"/>
          <w:szCs w:val="24"/>
        </w:rPr>
      </w:pPr>
      <w:r w:rsidRPr="003132FF">
        <w:rPr>
          <w:sz w:val="24"/>
          <w:szCs w:val="24"/>
        </w:rPr>
        <w:t xml:space="preserve">Формальное полное соответствие документов требованиям ЕСПД по составу и структуре разделов не требуется. При этом должно быть достигнуто адекватное описание всех видов обеспечения, достаточное для подготовки персонала, установки, настройки, эксплуатации и </w:t>
      </w:r>
      <w:r w:rsidR="00051DE9" w:rsidRPr="003132FF">
        <w:rPr>
          <w:sz w:val="24"/>
          <w:szCs w:val="24"/>
        </w:rPr>
        <w:t xml:space="preserve">технического </w:t>
      </w:r>
      <w:r w:rsidRPr="003132FF">
        <w:rPr>
          <w:sz w:val="24"/>
          <w:szCs w:val="24"/>
        </w:rPr>
        <w:t>сопровождения подсистем АСОП по всем позициям, определяемым ЕСПД для отдельных документов.</w:t>
      </w:r>
    </w:p>
    <w:p w14:paraId="2615C8A8" w14:textId="0A82FED6" w:rsidR="00241B80" w:rsidRPr="003132FF" w:rsidRDefault="00BA637F" w:rsidP="00BA637F">
      <w:pPr>
        <w:tabs>
          <w:tab w:val="left" w:pos="2057"/>
        </w:tabs>
        <w:spacing w:line="360" w:lineRule="auto"/>
        <w:rPr>
          <w:sz w:val="24"/>
          <w:szCs w:val="24"/>
        </w:rPr>
      </w:pPr>
      <w:r w:rsidRPr="003132FF">
        <w:rPr>
          <w:sz w:val="24"/>
          <w:szCs w:val="24"/>
        </w:rPr>
        <w:t>В обязательном порядке в составе документации АСОП должны быть разработаны следующие документы:</w:t>
      </w:r>
    </w:p>
    <w:p w14:paraId="2CBFA01C"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Пояснительная записка к техническому проекту.</w:t>
      </w:r>
    </w:p>
    <w:p w14:paraId="4E6E2C29"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Описание автоматизируемых функций.</w:t>
      </w:r>
    </w:p>
    <w:p w14:paraId="73A10080" w14:textId="5D296FE0"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Описание комплекса технических средств.</w:t>
      </w:r>
    </w:p>
    <w:p w14:paraId="6D82A7D0" w14:textId="715E9C24" w:rsidR="00DD3704" w:rsidRPr="003132FF" w:rsidRDefault="00DD3704" w:rsidP="00330308">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Описание информационной базы.</w:t>
      </w:r>
    </w:p>
    <w:p w14:paraId="19B5C63C" w14:textId="256D68EA" w:rsidR="00DD3704" w:rsidRPr="003132FF" w:rsidRDefault="00DD3704" w:rsidP="00DD3704">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Описание программного обеспечения.</w:t>
      </w:r>
    </w:p>
    <w:p w14:paraId="029D2604"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Матрица доступа.</w:t>
      </w:r>
    </w:p>
    <w:p w14:paraId="61C81023"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Руководства пользователей.</w:t>
      </w:r>
    </w:p>
    <w:p w14:paraId="532000C2" w14:textId="0CE936D2"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Руководство </w:t>
      </w:r>
      <w:r w:rsidR="00DD3704" w:rsidRPr="003132FF">
        <w:rPr>
          <w:sz w:val="24"/>
          <w:szCs w:val="24"/>
        </w:rPr>
        <w:t>системного программиста</w:t>
      </w:r>
      <w:r w:rsidRPr="003132FF">
        <w:rPr>
          <w:sz w:val="24"/>
          <w:szCs w:val="24"/>
        </w:rPr>
        <w:t>.</w:t>
      </w:r>
    </w:p>
    <w:p w14:paraId="0DC9EE7E"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Программа и методика приемочных испытаний АСОП.</w:t>
      </w:r>
    </w:p>
    <w:p w14:paraId="16CF0D5A"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Частные технические задания на интеграцию АСОП с внешними ИС.</w:t>
      </w:r>
    </w:p>
    <w:p w14:paraId="203FE44E"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Программа и методика испытаний интеграции АСОП с внешними ИС.</w:t>
      </w:r>
    </w:p>
    <w:p w14:paraId="4E263710" w14:textId="77777777" w:rsidR="00241B80" w:rsidRPr="003132FF" w:rsidRDefault="00BA637F" w:rsidP="00BA637F">
      <w:pPr>
        <w:tabs>
          <w:tab w:val="left" w:pos="2057"/>
        </w:tabs>
        <w:spacing w:line="360" w:lineRule="auto"/>
        <w:rPr>
          <w:sz w:val="24"/>
          <w:szCs w:val="24"/>
        </w:rPr>
      </w:pPr>
      <w:r w:rsidRPr="003132FF">
        <w:rPr>
          <w:sz w:val="24"/>
          <w:szCs w:val="24"/>
        </w:rPr>
        <w:t>Документация должна содержать полное описание всех интерфейсов подключения внешних информационных систем и спецификации протоколов взаимодействия с ними.</w:t>
      </w:r>
    </w:p>
    <w:p w14:paraId="2B1B3987" w14:textId="77777777" w:rsidR="00241B80" w:rsidRPr="003132FF" w:rsidRDefault="00BA637F" w:rsidP="00BA637F">
      <w:pPr>
        <w:tabs>
          <w:tab w:val="left" w:pos="2057"/>
        </w:tabs>
        <w:spacing w:line="360" w:lineRule="auto"/>
        <w:rPr>
          <w:sz w:val="24"/>
          <w:szCs w:val="24"/>
        </w:rPr>
      </w:pPr>
      <w:r w:rsidRPr="003132FF">
        <w:rPr>
          <w:sz w:val="24"/>
          <w:szCs w:val="24"/>
        </w:rPr>
        <w:t>Отчетные материалы должны быть оформлены на листах формата А4 и А3 без рамки, основной надписи и дополнительных граф к ней, предусмотренных ГОСТ 2.301-68. Номера листов (страниц) проставляют, начиная с первого листа, следующего за титульным листом, в верхней части листа (над текстом, посередине).</w:t>
      </w:r>
    </w:p>
    <w:p w14:paraId="4E7ACC47" w14:textId="77777777" w:rsidR="00241B80" w:rsidRPr="003132FF" w:rsidRDefault="00BA637F" w:rsidP="00BA637F">
      <w:pPr>
        <w:tabs>
          <w:tab w:val="left" w:pos="2057"/>
        </w:tabs>
        <w:spacing w:line="360" w:lineRule="auto"/>
        <w:rPr>
          <w:sz w:val="24"/>
          <w:szCs w:val="24"/>
        </w:rPr>
      </w:pPr>
      <w:r w:rsidRPr="003132FF">
        <w:rPr>
          <w:sz w:val="24"/>
          <w:szCs w:val="24"/>
        </w:rPr>
        <w:t>На титульном листе помещают наименование отчетного материала, учетные реквизиты (если необходимо), подписи Исполнителя, скрепленные печатью (для организаций).</w:t>
      </w:r>
    </w:p>
    <w:p w14:paraId="57FBB0A2" w14:textId="69E8C9B0" w:rsidR="00241B80" w:rsidRPr="003132FF" w:rsidRDefault="00BA637F" w:rsidP="00BA637F">
      <w:pPr>
        <w:tabs>
          <w:tab w:val="left" w:pos="2057"/>
        </w:tabs>
        <w:spacing w:line="360" w:lineRule="auto"/>
        <w:rPr>
          <w:sz w:val="24"/>
          <w:szCs w:val="24"/>
        </w:rPr>
      </w:pPr>
      <w:r w:rsidRPr="003132FF">
        <w:rPr>
          <w:sz w:val="24"/>
          <w:szCs w:val="24"/>
        </w:rPr>
        <w:t xml:space="preserve">Документация передается на бумажных (два экземпляра) и на </w:t>
      </w:r>
      <w:r w:rsidR="002B6E4E" w:rsidRPr="003132FF">
        <w:rPr>
          <w:sz w:val="24"/>
          <w:szCs w:val="24"/>
        </w:rPr>
        <w:t xml:space="preserve">электронных </w:t>
      </w:r>
      <w:r w:rsidRPr="003132FF">
        <w:rPr>
          <w:sz w:val="24"/>
          <w:szCs w:val="24"/>
        </w:rPr>
        <w:t xml:space="preserve">носителях (CD/DVD). Текстовые документы, передаваемые на машинных носителях, должны быть представлены в формате </w:t>
      </w:r>
      <w:proofErr w:type="spellStart"/>
      <w:r w:rsidR="00E90551" w:rsidRPr="003132FF">
        <w:rPr>
          <w:sz w:val="24"/>
          <w:szCs w:val="24"/>
          <w:lang w:val="en-US"/>
        </w:rPr>
        <w:t>od</w:t>
      </w:r>
      <w:r w:rsidR="00B30624" w:rsidRPr="003132FF">
        <w:rPr>
          <w:sz w:val="24"/>
          <w:szCs w:val="24"/>
          <w:lang w:val="en-US"/>
        </w:rPr>
        <w:t>f</w:t>
      </w:r>
      <w:proofErr w:type="spellEnd"/>
      <w:r w:rsidRPr="003132FF">
        <w:rPr>
          <w:sz w:val="24"/>
          <w:szCs w:val="24"/>
        </w:rPr>
        <w:t xml:space="preserve"> (шрифт </w:t>
      </w:r>
      <w:r w:rsidR="00B30624" w:rsidRPr="003132FF">
        <w:rPr>
          <w:sz w:val="24"/>
          <w:szCs w:val="24"/>
          <w:lang w:val="en-US"/>
        </w:rPr>
        <w:t>PT</w:t>
      </w:r>
      <w:r w:rsidR="00B30624" w:rsidRPr="003132FF">
        <w:rPr>
          <w:sz w:val="24"/>
          <w:szCs w:val="24"/>
        </w:rPr>
        <w:t xml:space="preserve"> </w:t>
      </w:r>
      <w:r w:rsidR="00B30624" w:rsidRPr="003132FF">
        <w:rPr>
          <w:sz w:val="24"/>
          <w:szCs w:val="24"/>
          <w:lang w:val="en-US"/>
        </w:rPr>
        <w:t>Astra</w:t>
      </w:r>
      <w:r w:rsidR="00B30624" w:rsidRPr="003132FF">
        <w:rPr>
          <w:sz w:val="24"/>
          <w:szCs w:val="24"/>
        </w:rPr>
        <w:t xml:space="preserve"> </w:t>
      </w:r>
      <w:r w:rsidR="00B30624" w:rsidRPr="003132FF">
        <w:rPr>
          <w:sz w:val="24"/>
          <w:szCs w:val="24"/>
          <w:lang w:val="en-US"/>
        </w:rPr>
        <w:t>Serif</w:t>
      </w:r>
      <w:r w:rsidRPr="003132FF">
        <w:rPr>
          <w:sz w:val="24"/>
          <w:szCs w:val="24"/>
        </w:rPr>
        <w:t>, размер шрифта – 12 пт., межстрочный интервал – 1,5).</w:t>
      </w:r>
    </w:p>
    <w:p w14:paraId="6DB425D1" w14:textId="77777777" w:rsidR="00241B80" w:rsidRPr="003132FF" w:rsidRDefault="00BA637F" w:rsidP="00BA637F">
      <w:pPr>
        <w:tabs>
          <w:tab w:val="left" w:pos="2057"/>
        </w:tabs>
        <w:spacing w:line="360" w:lineRule="auto"/>
        <w:rPr>
          <w:sz w:val="24"/>
          <w:szCs w:val="24"/>
        </w:rPr>
      </w:pPr>
      <w:bookmarkStart w:id="202" w:name="_2dlolyb" w:colFirst="0" w:colLast="0"/>
      <w:bookmarkEnd w:id="202"/>
      <w:r w:rsidRPr="003132FF">
        <w:rPr>
          <w:sz w:val="24"/>
          <w:szCs w:val="24"/>
        </w:rPr>
        <w:t>Конфиденциальная часть технического проекта АСОП, касающаяся реализации механизмов и протоколов защиты, должна быть описана в отдельном документе, доступ к которому должен быть ограничен.</w:t>
      </w:r>
    </w:p>
    <w:p w14:paraId="331BC381" w14:textId="77777777" w:rsidR="00241B80" w:rsidRPr="003132FF" w:rsidRDefault="00241B80" w:rsidP="00BA637F">
      <w:pPr>
        <w:tabs>
          <w:tab w:val="left" w:pos="2057"/>
        </w:tabs>
        <w:spacing w:line="360" w:lineRule="auto"/>
        <w:rPr>
          <w:sz w:val="24"/>
          <w:szCs w:val="24"/>
        </w:rPr>
      </w:pPr>
    </w:p>
    <w:p w14:paraId="4B27FA03"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203" w:name="_Toc6767878"/>
      <w:bookmarkStart w:id="204" w:name="_Toc9811727"/>
      <w:bookmarkStart w:id="205" w:name="_Toc9811829"/>
      <w:bookmarkStart w:id="206" w:name="_Toc9896654"/>
      <w:bookmarkStart w:id="207" w:name="_Toc14292792"/>
      <w:r w:rsidRPr="003132FF">
        <w:rPr>
          <w:b/>
          <w:sz w:val="24"/>
          <w:szCs w:val="24"/>
        </w:rPr>
        <w:lastRenderedPageBreak/>
        <w:t>Требования к контролю целостности данных, поступающих с ТО</w:t>
      </w:r>
      <w:bookmarkEnd w:id="203"/>
      <w:bookmarkEnd w:id="204"/>
      <w:bookmarkEnd w:id="205"/>
      <w:bookmarkEnd w:id="206"/>
      <w:bookmarkEnd w:id="207"/>
    </w:p>
    <w:p w14:paraId="57AF303C" w14:textId="77777777" w:rsidR="00241B80" w:rsidRPr="003132FF" w:rsidRDefault="00BA637F" w:rsidP="00BA637F">
      <w:pPr>
        <w:tabs>
          <w:tab w:val="left" w:pos="2057"/>
        </w:tabs>
        <w:spacing w:line="360" w:lineRule="auto"/>
        <w:rPr>
          <w:sz w:val="24"/>
          <w:szCs w:val="24"/>
        </w:rPr>
      </w:pPr>
      <w:r w:rsidRPr="003132FF">
        <w:rPr>
          <w:sz w:val="24"/>
          <w:szCs w:val="24"/>
        </w:rPr>
        <w:t>Протокол обмена данными между ТО и другими подсистемами должен позволять однозначно определить:</w:t>
      </w:r>
    </w:p>
    <w:p w14:paraId="76DA6441" w14:textId="75F6CAE1" w:rsidR="00241B80" w:rsidRPr="003132FF" w:rsidRDefault="00BA637F" w:rsidP="00BA637F">
      <w:pPr>
        <w:numPr>
          <w:ilvl w:val="0"/>
          <w:numId w:val="6"/>
        </w:numPr>
        <w:pBdr>
          <w:top w:val="nil"/>
          <w:left w:val="nil"/>
          <w:bottom w:val="nil"/>
          <w:right w:val="nil"/>
          <w:between w:val="nil"/>
        </w:pBdr>
        <w:spacing w:line="360" w:lineRule="auto"/>
        <w:ind w:left="1134" w:hanging="425"/>
        <w:rPr>
          <w:sz w:val="24"/>
          <w:szCs w:val="24"/>
        </w:rPr>
      </w:pPr>
      <w:r w:rsidRPr="003132FF">
        <w:rPr>
          <w:sz w:val="24"/>
          <w:szCs w:val="24"/>
        </w:rPr>
        <w:t>ТО, на котором были выполнены операции. Для этого все пакеты, передаваемые с ТО, должны быть подписаны уникальным для каждого устройства закрытым ключом</w:t>
      </w:r>
      <w:r w:rsidR="007F389D" w:rsidRPr="003132FF">
        <w:rPr>
          <w:sz w:val="24"/>
          <w:szCs w:val="24"/>
        </w:rPr>
        <w:t>.</w:t>
      </w:r>
    </w:p>
    <w:p w14:paraId="3345187C" w14:textId="1C5A66A6" w:rsidR="00241B80" w:rsidRPr="003132FF" w:rsidRDefault="007F389D" w:rsidP="00BA637F">
      <w:pPr>
        <w:numPr>
          <w:ilvl w:val="0"/>
          <w:numId w:val="6"/>
        </w:numPr>
        <w:pBdr>
          <w:top w:val="nil"/>
          <w:left w:val="nil"/>
          <w:bottom w:val="nil"/>
          <w:right w:val="nil"/>
          <w:between w:val="nil"/>
        </w:pBdr>
        <w:spacing w:line="360" w:lineRule="auto"/>
        <w:ind w:left="1134" w:hanging="425"/>
        <w:rPr>
          <w:sz w:val="24"/>
          <w:szCs w:val="24"/>
        </w:rPr>
      </w:pPr>
      <w:r w:rsidRPr="003132FF">
        <w:rPr>
          <w:sz w:val="24"/>
          <w:szCs w:val="24"/>
        </w:rPr>
        <w:t xml:space="preserve">Время </w:t>
      </w:r>
      <w:r w:rsidR="00BA637F" w:rsidRPr="003132FF">
        <w:rPr>
          <w:sz w:val="24"/>
          <w:szCs w:val="24"/>
        </w:rPr>
        <w:t xml:space="preserve">выполнения операций, для этого информация обо всех операциях, передаваемая с ТО, должно включать в себя информацию о времени выполнения каждой операции. </w:t>
      </w:r>
    </w:p>
    <w:p w14:paraId="4BA0A73D"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208" w:name="_Toc6767879"/>
      <w:bookmarkStart w:id="209" w:name="_Toc9811728"/>
      <w:bookmarkStart w:id="210" w:name="_Toc9811830"/>
      <w:bookmarkStart w:id="211" w:name="_Toc9896655"/>
      <w:bookmarkStart w:id="212" w:name="_Toc14292793"/>
      <w:r w:rsidRPr="003132FF">
        <w:rPr>
          <w:b/>
          <w:sz w:val="24"/>
          <w:szCs w:val="24"/>
        </w:rPr>
        <w:t>Требования к сохранности информации при авариях</w:t>
      </w:r>
      <w:bookmarkEnd w:id="208"/>
      <w:bookmarkEnd w:id="209"/>
      <w:bookmarkEnd w:id="210"/>
      <w:bookmarkEnd w:id="211"/>
      <w:bookmarkEnd w:id="212"/>
    </w:p>
    <w:p w14:paraId="4E7390E8" w14:textId="7100B277" w:rsidR="00241B80" w:rsidRPr="003132FF" w:rsidRDefault="00BA637F" w:rsidP="00BA637F">
      <w:pPr>
        <w:tabs>
          <w:tab w:val="left" w:pos="2057"/>
        </w:tabs>
        <w:spacing w:line="360" w:lineRule="auto"/>
        <w:rPr>
          <w:sz w:val="24"/>
          <w:szCs w:val="24"/>
        </w:rPr>
      </w:pPr>
      <w:r w:rsidRPr="003132FF">
        <w:rPr>
          <w:sz w:val="24"/>
          <w:szCs w:val="24"/>
        </w:rPr>
        <w:t>Перечень событий, при которых</w:t>
      </w:r>
      <w:r w:rsidR="007F389D" w:rsidRPr="003132FF">
        <w:rPr>
          <w:sz w:val="24"/>
          <w:szCs w:val="24"/>
        </w:rPr>
        <w:t xml:space="preserve"> должна обеспечиваться</w:t>
      </w:r>
      <w:r w:rsidRPr="003132FF">
        <w:rPr>
          <w:sz w:val="24"/>
          <w:szCs w:val="24"/>
        </w:rPr>
        <w:t xml:space="preserve"> сохранность информации в Системе:</w:t>
      </w:r>
    </w:p>
    <w:p w14:paraId="428B0619"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выключение электропитания в сетях общего пользования. Стабильность питания должна быть обеспечена устройствами резервного питания, обеспечивающими требуемые показатели по уровню, качеству, бесперебойности электропитания, в соответствии с регламентами обеспечения бесперебойной работы Системы;</w:t>
      </w:r>
    </w:p>
    <w:p w14:paraId="6A75C38C"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выход из строя серверного оборудования, в результате механического повреждения его компонентов. Сохранность данных должна быть обеспечена в результате проведения резервного копирования данных, хранящихся в Системе.</w:t>
      </w:r>
    </w:p>
    <w:p w14:paraId="42DBC33A" w14:textId="77777777" w:rsidR="00241B80" w:rsidRPr="003132FF" w:rsidRDefault="00BA637F" w:rsidP="00BA637F">
      <w:pPr>
        <w:tabs>
          <w:tab w:val="left" w:pos="2057"/>
        </w:tabs>
        <w:spacing w:line="360" w:lineRule="auto"/>
        <w:rPr>
          <w:sz w:val="24"/>
          <w:szCs w:val="24"/>
        </w:rPr>
      </w:pPr>
      <w:r w:rsidRPr="003132FF">
        <w:rPr>
          <w:sz w:val="24"/>
          <w:szCs w:val="24"/>
        </w:rPr>
        <w:t>Система</w:t>
      </w:r>
      <w:r w:rsidRPr="003132FF">
        <w:rPr>
          <w:sz w:val="24"/>
          <w:szCs w:val="24"/>
        </w:rPr>
        <w:tab/>
        <w:t>должна</w:t>
      </w:r>
      <w:r w:rsidRPr="003132FF">
        <w:rPr>
          <w:sz w:val="24"/>
          <w:szCs w:val="24"/>
        </w:rPr>
        <w:tab/>
        <w:t>быть</w:t>
      </w:r>
      <w:r w:rsidRPr="003132FF">
        <w:rPr>
          <w:sz w:val="24"/>
          <w:szCs w:val="24"/>
        </w:rPr>
        <w:tab/>
        <w:t>реализована</w:t>
      </w:r>
      <w:r w:rsidRPr="003132FF">
        <w:rPr>
          <w:sz w:val="24"/>
          <w:szCs w:val="24"/>
        </w:rPr>
        <w:tab/>
        <w:t>с</w:t>
      </w:r>
      <w:r w:rsidRPr="003132FF">
        <w:rPr>
          <w:sz w:val="24"/>
          <w:szCs w:val="24"/>
        </w:rPr>
        <w:tab/>
        <w:t>применением</w:t>
      </w:r>
      <w:r w:rsidRPr="003132FF">
        <w:rPr>
          <w:sz w:val="24"/>
          <w:szCs w:val="24"/>
        </w:rPr>
        <w:tab/>
        <w:t>«холодного»</w:t>
      </w:r>
      <w:r w:rsidRPr="003132FF">
        <w:rPr>
          <w:sz w:val="24"/>
          <w:szCs w:val="24"/>
        </w:rPr>
        <w:tab/>
        <w:t>и</w:t>
      </w:r>
    </w:p>
    <w:p w14:paraId="03DD5B18" w14:textId="77777777" w:rsidR="00241B80" w:rsidRPr="003132FF" w:rsidRDefault="00BA637F" w:rsidP="00BA637F">
      <w:pPr>
        <w:tabs>
          <w:tab w:val="left" w:pos="2057"/>
        </w:tabs>
        <w:spacing w:line="360" w:lineRule="auto"/>
        <w:rPr>
          <w:sz w:val="24"/>
          <w:szCs w:val="24"/>
        </w:rPr>
      </w:pPr>
      <w:r w:rsidRPr="003132FF">
        <w:rPr>
          <w:sz w:val="24"/>
          <w:szCs w:val="24"/>
        </w:rPr>
        <w:t>«горячего» резервирования:</w:t>
      </w:r>
    </w:p>
    <w:p w14:paraId="5DFC6515"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серверное оборудование («горячее» резервирование серверов); </w:t>
      </w:r>
    </w:p>
    <w:p w14:paraId="50E8AAB3" w14:textId="42CB81C1" w:rsidR="00241B80" w:rsidRPr="003132FF" w:rsidRDefault="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коммуникационное</w:t>
      </w:r>
      <w:r w:rsidRPr="003132FF">
        <w:rPr>
          <w:sz w:val="24"/>
          <w:szCs w:val="24"/>
        </w:rPr>
        <w:tab/>
        <w:t>оборудование</w:t>
      </w:r>
      <w:r w:rsidRPr="003132FF">
        <w:rPr>
          <w:sz w:val="24"/>
          <w:szCs w:val="24"/>
        </w:rPr>
        <w:tab/>
        <w:t>(обеспечение</w:t>
      </w:r>
      <w:r w:rsidRPr="003132FF">
        <w:rPr>
          <w:sz w:val="24"/>
          <w:szCs w:val="24"/>
        </w:rPr>
        <w:tab/>
        <w:t>каналов</w:t>
      </w:r>
      <w:r w:rsidRPr="003132FF">
        <w:rPr>
          <w:sz w:val="24"/>
          <w:szCs w:val="24"/>
        </w:rPr>
        <w:tab/>
        <w:t>связи</w:t>
      </w:r>
      <w:r w:rsidR="007F389D" w:rsidRPr="003132FF">
        <w:rPr>
          <w:sz w:val="24"/>
          <w:szCs w:val="24"/>
        </w:rPr>
        <w:t xml:space="preserve"> </w:t>
      </w:r>
      <w:r w:rsidRPr="003132FF">
        <w:rPr>
          <w:sz w:val="24"/>
          <w:szCs w:val="24"/>
        </w:rPr>
        <w:t>нескольких провайдеров и резервирование схем коммуникаций);</w:t>
      </w:r>
    </w:p>
    <w:p w14:paraId="08E96E58" w14:textId="143DB324"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каналы связи (наличие проложенных запасных линий связи); </w:t>
      </w:r>
    </w:p>
    <w:p w14:paraId="7E3AED39"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дисковые накопители и схемы резервного копирования данных; </w:t>
      </w:r>
    </w:p>
    <w:p w14:paraId="35AB99F2"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оборотные фонды оборудования.</w:t>
      </w:r>
    </w:p>
    <w:p w14:paraId="133DA4AB" w14:textId="77777777" w:rsidR="00241B80" w:rsidRPr="003132FF" w:rsidRDefault="00BA637F" w:rsidP="00BA637F">
      <w:pPr>
        <w:tabs>
          <w:tab w:val="left" w:pos="2057"/>
        </w:tabs>
        <w:spacing w:line="360" w:lineRule="auto"/>
        <w:rPr>
          <w:sz w:val="24"/>
          <w:szCs w:val="24"/>
        </w:rPr>
      </w:pPr>
      <w:r w:rsidRPr="003132FF">
        <w:rPr>
          <w:sz w:val="24"/>
          <w:szCs w:val="24"/>
        </w:rPr>
        <w:t>При наступлении событий, связанных с физическим уничтожением серверного оборудования Системы в целом, либо отдельных его частей, восстановление Системы должно осуществляться в сроки и в порядке, определяемом соответствующими регламентами. В качестве источников информации для восстановления данных должны использоваться резервные копии данных, дистрибутивы Системы, операционной системы, СУБД и прочего ПО, задействованного при реализации Системы.</w:t>
      </w:r>
    </w:p>
    <w:p w14:paraId="3EE30019" w14:textId="41A11CE0" w:rsidR="00BA637F" w:rsidRPr="003132FF" w:rsidRDefault="00BA637F">
      <w:pPr>
        <w:rPr>
          <w:sz w:val="24"/>
          <w:szCs w:val="24"/>
        </w:rPr>
      </w:pPr>
      <w:r w:rsidRPr="003132FF">
        <w:rPr>
          <w:sz w:val="24"/>
          <w:szCs w:val="24"/>
        </w:rPr>
        <w:br w:type="page"/>
      </w:r>
    </w:p>
    <w:p w14:paraId="5CDD8AD9" w14:textId="77777777" w:rsidR="00241B80" w:rsidRPr="003132FF" w:rsidRDefault="00241B80" w:rsidP="00BA637F">
      <w:pPr>
        <w:pBdr>
          <w:top w:val="nil"/>
          <w:left w:val="nil"/>
          <w:bottom w:val="nil"/>
          <w:right w:val="nil"/>
          <w:between w:val="nil"/>
        </w:pBdr>
        <w:spacing w:line="360" w:lineRule="auto"/>
        <w:ind w:left="1134" w:firstLine="851"/>
        <w:rPr>
          <w:sz w:val="24"/>
          <w:szCs w:val="24"/>
        </w:rPr>
      </w:pPr>
    </w:p>
    <w:p w14:paraId="25879FF7" w14:textId="77777777" w:rsidR="00241B80" w:rsidRPr="003132FF" w:rsidRDefault="00BA637F" w:rsidP="00BA637F">
      <w:pPr>
        <w:pStyle w:val="1"/>
        <w:numPr>
          <w:ilvl w:val="0"/>
          <w:numId w:val="14"/>
        </w:numPr>
        <w:tabs>
          <w:tab w:val="left" w:pos="993"/>
          <w:tab w:val="right" w:pos="9344"/>
        </w:tabs>
        <w:spacing w:line="360" w:lineRule="auto"/>
      </w:pPr>
      <w:bookmarkStart w:id="213" w:name="_Toc14292794"/>
      <w:r w:rsidRPr="003132FF">
        <w:t>ПОРЯДОК КОНТРОЛЯ И ПРИЕМКИ АСОП</w:t>
      </w:r>
      <w:bookmarkEnd w:id="213"/>
    </w:p>
    <w:p w14:paraId="1B20BBE5"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214" w:name="_Toc6767881"/>
      <w:bookmarkStart w:id="215" w:name="_Toc9811730"/>
      <w:bookmarkStart w:id="216" w:name="_Toc9811832"/>
      <w:bookmarkStart w:id="217" w:name="_Toc9896657"/>
      <w:bookmarkStart w:id="218" w:name="_Toc14292795"/>
      <w:r w:rsidRPr="003132FF">
        <w:rPr>
          <w:b/>
          <w:sz w:val="24"/>
          <w:szCs w:val="24"/>
        </w:rPr>
        <w:t>Общие требования к приемке работ</w:t>
      </w:r>
      <w:bookmarkEnd w:id="214"/>
      <w:bookmarkEnd w:id="215"/>
      <w:bookmarkEnd w:id="216"/>
      <w:bookmarkEnd w:id="217"/>
      <w:bookmarkEnd w:id="218"/>
      <w:r w:rsidRPr="003132FF">
        <w:rPr>
          <w:b/>
          <w:sz w:val="24"/>
          <w:szCs w:val="24"/>
        </w:rPr>
        <w:t xml:space="preserve"> </w:t>
      </w:r>
    </w:p>
    <w:p w14:paraId="51D50B45" w14:textId="77777777" w:rsidR="00241B80" w:rsidRPr="003132FF" w:rsidRDefault="00BA637F" w:rsidP="00BA637F">
      <w:pPr>
        <w:tabs>
          <w:tab w:val="left" w:pos="2057"/>
        </w:tabs>
        <w:spacing w:line="360" w:lineRule="auto"/>
        <w:rPr>
          <w:sz w:val="24"/>
          <w:szCs w:val="24"/>
        </w:rPr>
      </w:pPr>
      <w:r w:rsidRPr="003132FF">
        <w:rPr>
          <w:sz w:val="24"/>
          <w:szCs w:val="24"/>
        </w:rPr>
        <w:t>Приемка результатов выполнения работ оформляется Актом выполненных работ. Основанием для составления и подписания Акта выполненных работ является передача Исполнителем результатов работ в соответствии с условиями Договора и настоящего Технического задания и подписание технических актов на подсистемы после прохождения приемочных испытаний в соответствии с программой и методикой испытаний.</w:t>
      </w:r>
    </w:p>
    <w:p w14:paraId="751E300D" w14:textId="77777777" w:rsidR="00241B80" w:rsidRPr="003132FF" w:rsidRDefault="00BA637F" w:rsidP="00BA637F">
      <w:pPr>
        <w:tabs>
          <w:tab w:val="left" w:pos="2057"/>
        </w:tabs>
        <w:spacing w:line="360" w:lineRule="auto"/>
        <w:rPr>
          <w:sz w:val="24"/>
          <w:szCs w:val="24"/>
        </w:rPr>
      </w:pPr>
      <w:r w:rsidRPr="003132FF">
        <w:rPr>
          <w:sz w:val="24"/>
          <w:szCs w:val="24"/>
        </w:rPr>
        <w:t>В процессе согласования и утверждения документации осуществляется проверка ее полноты и качества.</w:t>
      </w:r>
    </w:p>
    <w:p w14:paraId="222668B2" w14:textId="77777777" w:rsidR="00241B80" w:rsidRPr="003132FF" w:rsidRDefault="00BA637F" w:rsidP="00BA637F">
      <w:pPr>
        <w:tabs>
          <w:tab w:val="left" w:pos="2057"/>
        </w:tabs>
        <w:spacing w:line="360" w:lineRule="auto"/>
        <w:rPr>
          <w:sz w:val="24"/>
          <w:szCs w:val="24"/>
        </w:rPr>
      </w:pPr>
      <w:r w:rsidRPr="003132FF">
        <w:rPr>
          <w:sz w:val="24"/>
          <w:szCs w:val="24"/>
        </w:rPr>
        <w:t>Испытание документации на полноту и качество должно заключаться в оценке:</w:t>
      </w:r>
    </w:p>
    <w:p w14:paraId="368B45D0"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комплектности состава документации;</w:t>
      </w:r>
    </w:p>
    <w:p w14:paraId="18020B8A"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соответствия документации требованиям настоящего Технического задания;</w:t>
      </w:r>
    </w:p>
    <w:p w14:paraId="218171D8"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полноты и ясности изложения организационных, технических и экономических аспектов описываемых явлений и процессов.</w:t>
      </w:r>
    </w:p>
    <w:p w14:paraId="7DF93498" w14:textId="77777777" w:rsidR="00241B80" w:rsidRPr="003132FF" w:rsidRDefault="00BA637F" w:rsidP="00BA637F">
      <w:pPr>
        <w:tabs>
          <w:tab w:val="left" w:pos="2057"/>
        </w:tabs>
        <w:spacing w:line="360" w:lineRule="auto"/>
        <w:rPr>
          <w:sz w:val="24"/>
          <w:szCs w:val="24"/>
        </w:rPr>
      </w:pPr>
      <w:r w:rsidRPr="003132FF">
        <w:rPr>
          <w:sz w:val="24"/>
          <w:szCs w:val="24"/>
        </w:rPr>
        <w:t>Процесс согласования и утверждения документации заключается в выявлении ошибок изложения и в выработке правильных (корректных) формулировок и редакций исследуемого документа.</w:t>
      </w:r>
    </w:p>
    <w:p w14:paraId="5C63B636" w14:textId="77777777" w:rsidR="00241B80" w:rsidRPr="003132FF" w:rsidRDefault="00241B80" w:rsidP="00BA637F">
      <w:pPr>
        <w:tabs>
          <w:tab w:val="left" w:pos="2057"/>
        </w:tabs>
        <w:spacing w:line="360" w:lineRule="auto"/>
        <w:rPr>
          <w:sz w:val="24"/>
          <w:szCs w:val="24"/>
        </w:rPr>
      </w:pPr>
    </w:p>
    <w:p w14:paraId="78520D5B"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219" w:name="_Toc6767882"/>
      <w:bookmarkStart w:id="220" w:name="_Toc9811731"/>
      <w:bookmarkStart w:id="221" w:name="_Toc9811833"/>
      <w:bookmarkStart w:id="222" w:name="_Toc9896658"/>
      <w:bookmarkStart w:id="223" w:name="_Toc14292796"/>
      <w:r w:rsidRPr="003132FF">
        <w:rPr>
          <w:b/>
          <w:sz w:val="24"/>
          <w:szCs w:val="24"/>
        </w:rPr>
        <w:t>Виды, состав, объем и методы испытаний АСОП и ее составных частей</w:t>
      </w:r>
      <w:bookmarkEnd w:id="219"/>
      <w:bookmarkEnd w:id="220"/>
      <w:bookmarkEnd w:id="221"/>
      <w:bookmarkEnd w:id="222"/>
      <w:bookmarkEnd w:id="223"/>
    </w:p>
    <w:p w14:paraId="7ED750CB" w14:textId="73A872C3" w:rsidR="00241B80" w:rsidRPr="003132FF" w:rsidRDefault="00BA637F" w:rsidP="00BA637F">
      <w:pPr>
        <w:tabs>
          <w:tab w:val="left" w:pos="2057"/>
        </w:tabs>
        <w:spacing w:line="360" w:lineRule="auto"/>
        <w:rPr>
          <w:sz w:val="24"/>
          <w:szCs w:val="24"/>
        </w:rPr>
      </w:pPr>
      <w:r w:rsidRPr="003132FF">
        <w:rPr>
          <w:sz w:val="24"/>
          <w:szCs w:val="24"/>
        </w:rPr>
        <w:t>Место проведения испытаний предоставляется Исполнителем</w:t>
      </w:r>
      <w:r w:rsidR="00C14143" w:rsidRPr="003132FF">
        <w:rPr>
          <w:sz w:val="24"/>
          <w:szCs w:val="24"/>
        </w:rPr>
        <w:t xml:space="preserve"> и Оператором АСОП</w:t>
      </w:r>
      <w:r w:rsidRPr="003132FF">
        <w:rPr>
          <w:sz w:val="24"/>
          <w:szCs w:val="24"/>
        </w:rPr>
        <w:t>.</w:t>
      </w:r>
    </w:p>
    <w:p w14:paraId="25437BF3" w14:textId="77777777" w:rsidR="00241B80" w:rsidRPr="003132FF" w:rsidRDefault="00BA637F" w:rsidP="00BA637F">
      <w:pPr>
        <w:tabs>
          <w:tab w:val="left" w:pos="2057"/>
        </w:tabs>
        <w:spacing w:line="360" w:lineRule="auto"/>
        <w:rPr>
          <w:sz w:val="24"/>
          <w:szCs w:val="24"/>
        </w:rPr>
      </w:pPr>
      <w:bookmarkStart w:id="224" w:name="_2r0uhxc" w:colFirst="0" w:colLast="0"/>
      <w:bookmarkEnd w:id="224"/>
      <w:r w:rsidRPr="003132FF">
        <w:rPr>
          <w:sz w:val="24"/>
          <w:szCs w:val="24"/>
        </w:rPr>
        <w:t>Цель проведения приемочных испытаний – проверка соответствия АСОП требованиям, определенным настоящим Техническим заданием.</w:t>
      </w:r>
    </w:p>
    <w:p w14:paraId="28F6EB07" w14:textId="3E99FC3A" w:rsidR="00241B80" w:rsidRPr="003132FF" w:rsidRDefault="00BA637F" w:rsidP="00BA637F">
      <w:pPr>
        <w:tabs>
          <w:tab w:val="left" w:pos="2057"/>
        </w:tabs>
        <w:spacing w:line="360" w:lineRule="auto"/>
        <w:rPr>
          <w:sz w:val="24"/>
          <w:szCs w:val="24"/>
        </w:rPr>
      </w:pPr>
      <w:r w:rsidRPr="003132FF">
        <w:rPr>
          <w:sz w:val="24"/>
          <w:szCs w:val="24"/>
        </w:rPr>
        <w:t xml:space="preserve">До начала приемочных испытаний Исполнитель передает </w:t>
      </w:r>
      <w:r w:rsidR="00C14143" w:rsidRPr="003132FF">
        <w:rPr>
          <w:sz w:val="24"/>
          <w:szCs w:val="24"/>
        </w:rPr>
        <w:t xml:space="preserve">Координатору АСОП и Оператору АСОП </w:t>
      </w:r>
      <w:r w:rsidRPr="003132FF">
        <w:rPr>
          <w:sz w:val="24"/>
          <w:szCs w:val="24"/>
        </w:rPr>
        <w:t xml:space="preserve">полный набор </w:t>
      </w:r>
      <w:r w:rsidR="004A663F" w:rsidRPr="003132FF">
        <w:rPr>
          <w:sz w:val="24"/>
          <w:szCs w:val="24"/>
        </w:rPr>
        <w:t xml:space="preserve">проектной, </w:t>
      </w:r>
      <w:r w:rsidRPr="003132FF">
        <w:rPr>
          <w:sz w:val="24"/>
          <w:szCs w:val="24"/>
        </w:rPr>
        <w:t xml:space="preserve">технической и эксплуатационной документации, а также </w:t>
      </w:r>
      <w:proofErr w:type="spellStart"/>
      <w:r w:rsidRPr="003132FF">
        <w:rPr>
          <w:sz w:val="24"/>
          <w:szCs w:val="24"/>
        </w:rPr>
        <w:t>аутентификационных</w:t>
      </w:r>
      <w:proofErr w:type="spellEnd"/>
      <w:r w:rsidRPr="003132FF">
        <w:rPr>
          <w:sz w:val="24"/>
          <w:szCs w:val="24"/>
        </w:rPr>
        <w:t xml:space="preserve"> данных для доступа к АСОП, необходимых для использования АСОП.</w:t>
      </w:r>
    </w:p>
    <w:p w14:paraId="23A3258A" w14:textId="1E0E2061" w:rsidR="00241B80" w:rsidRPr="003132FF" w:rsidRDefault="00BA637F" w:rsidP="00BA637F">
      <w:pPr>
        <w:tabs>
          <w:tab w:val="left" w:pos="2057"/>
        </w:tabs>
        <w:spacing w:line="360" w:lineRule="auto"/>
        <w:rPr>
          <w:sz w:val="24"/>
          <w:szCs w:val="24"/>
        </w:rPr>
      </w:pPr>
      <w:r w:rsidRPr="003132FF">
        <w:rPr>
          <w:sz w:val="24"/>
          <w:szCs w:val="24"/>
        </w:rPr>
        <w:t>Объем и методы приемочных испытаний определяются соответствующим документом «Программа и методика приемочных испытаний АСОП», разработанной Исполнителем и согласованной с Министерством транспорта Республики Крым в составе рабочего проекта АСОП с достаточной детализацией процедур приемки для проверки всех требований технического задания и функциональности описанной в техническом проекте АСОП.</w:t>
      </w:r>
    </w:p>
    <w:p w14:paraId="44E3E93D" w14:textId="77777777" w:rsidR="00241B80" w:rsidRPr="003132FF" w:rsidRDefault="00BA637F" w:rsidP="00BA637F">
      <w:pPr>
        <w:tabs>
          <w:tab w:val="left" w:pos="2057"/>
        </w:tabs>
        <w:spacing w:line="360" w:lineRule="auto"/>
        <w:rPr>
          <w:sz w:val="24"/>
          <w:szCs w:val="24"/>
        </w:rPr>
      </w:pPr>
      <w:r w:rsidRPr="003132FF">
        <w:rPr>
          <w:sz w:val="24"/>
          <w:szCs w:val="24"/>
        </w:rPr>
        <w:t xml:space="preserve">При проведении испытаний в части информационного взаимодействия АСОП с другими ИС проверяется наличие в АСОП и соответствие установленным требованиям сервисов приема/передачи данных. Возможность проверки реального информационного взаимодействия </w:t>
      </w:r>
      <w:r w:rsidRPr="003132FF">
        <w:rPr>
          <w:sz w:val="24"/>
          <w:szCs w:val="24"/>
        </w:rPr>
        <w:lastRenderedPageBreak/>
        <w:t>производится в случае предоставления операторами ИС данных, определенных соответствующим регламентом информационного взаимодействия.</w:t>
      </w:r>
    </w:p>
    <w:p w14:paraId="76779549" w14:textId="77777777" w:rsidR="00241B80" w:rsidRPr="003132FF" w:rsidRDefault="00BA637F" w:rsidP="00BA637F">
      <w:pPr>
        <w:tabs>
          <w:tab w:val="left" w:pos="2057"/>
        </w:tabs>
        <w:spacing w:line="360" w:lineRule="auto"/>
        <w:rPr>
          <w:sz w:val="24"/>
          <w:szCs w:val="24"/>
        </w:rPr>
      </w:pPr>
      <w:r w:rsidRPr="003132FF">
        <w:rPr>
          <w:sz w:val="24"/>
          <w:szCs w:val="24"/>
        </w:rPr>
        <w:t>Приемочные испытания проводятся комиссией, формируемой Министерством транспорта Республики Крым на основании распорядительного документа, который должен определять состав комиссии проведения испытаний, порядок ее работы, место и сроки проведения испытаний.</w:t>
      </w:r>
    </w:p>
    <w:p w14:paraId="64A70056" w14:textId="0488EBFE" w:rsidR="00241B80" w:rsidRPr="003132FF" w:rsidRDefault="00BA637F" w:rsidP="00BA637F">
      <w:pPr>
        <w:tabs>
          <w:tab w:val="left" w:pos="2057"/>
        </w:tabs>
        <w:spacing w:line="360" w:lineRule="auto"/>
        <w:rPr>
          <w:sz w:val="24"/>
          <w:szCs w:val="24"/>
        </w:rPr>
      </w:pPr>
      <w:r w:rsidRPr="003132FF">
        <w:rPr>
          <w:sz w:val="24"/>
          <w:szCs w:val="24"/>
        </w:rPr>
        <w:t>Приемочные испытания должны быть проведены на полной копии АСОП после установки и настройки в соответствии с</w:t>
      </w:r>
      <w:r w:rsidR="004A663F" w:rsidRPr="003132FF">
        <w:rPr>
          <w:sz w:val="24"/>
          <w:szCs w:val="24"/>
        </w:rPr>
        <w:t xml:space="preserve"> проектной и</w:t>
      </w:r>
      <w:r w:rsidRPr="003132FF">
        <w:rPr>
          <w:sz w:val="24"/>
          <w:szCs w:val="24"/>
        </w:rPr>
        <w:t xml:space="preserve"> технической документацией.</w:t>
      </w:r>
    </w:p>
    <w:p w14:paraId="75C4D5F4" w14:textId="77777777" w:rsidR="00241B80" w:rsidRPr="003132FF" w:rsidRDefault="00BA637F" w:rsidP="00BA637F">
      <w:pPr>
        <w:tabs>
          <w:tab w:val="left" w:pos="2057"/>
        </w:tabs>
        <w:spacing w:line="360" w:lineRule="auto"/>
        <w:rPr>
          <w:sz w:val="24"/>
          <w:szCs w:val="24"/>
        </w:rPr>
      </w:pPr>
      <w:r w:rsidRPr="003132FF">
        <w:rPr>
          <w:sz w:val="24"/>
          <w:szCs w:val="24"/>
        </w:rPr>
        <w:t>Результаты приемочных испытаний должны быть зафиксированы в Протоколе приемочных испытаний (с указанием выявленных недостатков АСОП и их уровня критичности – высокий, средний, низкий). При выявлении недостатков АСОП Министерство транспорта Республики Крым области направляет Исполнителю Предписание об устранении недостатков. Исполнитель устраняет недостатки и направляет Министерству транспорта Республики Крым Отчет об устранении недостатков.</w:t>
      </w:r>
    </w:p>
    <w:p w14:paraId="1B50F55E" w14:textId="77777777" w:rsidR="00241B80" w:rsidRPr="003132FF" w:rsidRDefault="00BA637F" w:rsidP="00BA637F">
      <w:pPr>
        <w:tabs>
          <w:tab w:val="left" w:pos="2057"/>
        </w:tabs>
        <w:spacing w:line="360" w:lineRule="auto"/>
        <w:rPr>
          <w:sz w:val="24"/>
          <w:szCs w:val="24"/>
        </w:rPr>
      </w:pPr>
      <w:r w:rsidRPr="003132FF">
        <w:rPr>
          <w:sz w:val="24"/>
          <w:szCs w:val="24"/>
        </w:rPr>
        <w:t>По результатам приемочных испытаний составляется акт о приемке АСОП в промышленную эксплуатацию.</w:t>
      </w:r>
    </w:p>
    <w:p w14:paraId="0BE1D737" w14:textId="77777777" w:rsidR="00241B80" w:rsidRPr="003132FF" w:rsidRDefault="00241B80" w:rsidP="00BA637F">
      <w:pPr>
        <w:tabs>
          <w:tab w:val="left" w:pos="2057"/>
        </w:tabs>
        <w:spacing w:line="360" w:lineRule="auto"/>
        <w:rPr>
          <w:sz w:val="24"/>
          <w:szCs w:val="24"/>
        </w:rPr>
      </w:pPr>
    </w:p>
    <w:p w14:paraId="720A1811" w14:textId="77777777" w:rsidR="00241B80" w:rsidRPr="003132FF" w:rsidRDefault="00BA637F" w:rsidP="00BA637F">
      <w:pPr>
        <w:pStyle w:val="1"/>
        <w:numPr>
          <w:ilvl w:val="0"/>
          <w:numId w:val="14"/>
        </w:numPr>
        <w:tabs>
          <w:tab w:val="left" w:pos="993"/>
          <w:tab w:val="right" w:pos="9344"/>
        </w:tabs>
        <w:spacing w:line="360" w:lineRule="auto"/>
      </w:pPr>
      <w:bookmarkStart w:id="225" w:name="_Toc14292797"/>
      <w:r w:rsidRPr="003132FF">
        <w:t>ТРЕБОВАНИЯ К ВНЕДРЕНИЮ АСОП</w:t>
      </w:r>
      <w:bookmarkEnd w:id="225"/>
    </w:p>
    <w:p w14:paraId="084A4222" w14:textId="1B256CE8" w:rsidR="00241B80" w:rsidRPr="003132FF" w:rsidRDefault="00BA637F" w:rsidP="00BA637F">
      <w:pPr>
        <w:tabs>
          <w:tab w:val="left" w:pos="2057"/>
        </w:tabs>
        <w:spacing w:line="360" w:lineRule="auto"/>
        <w:rPr>
          <w:sz w:val="24"/>
          <w:szCs w:val="24"/>
        </w:rPr>
      </w:pPr>
      <w:r w:rsidRPr="003132FF">
        <w:rPr>
          <w:sz w:val="24"/>
          <w:szCs w:val="24"/>
        </w:rPr>
        <w:t xml:space="preserve">Внедрение АСОП производится поэтапно в соответствии с целевыми показателями проекта и </w:t>
      </w:r>
      <w:r w:rsidR="00E27C0C" w:rsidRPr="003132FF">
        <w:rPr>
          <w:sz w:val="24"/>
          <w:szCs w:val="24"/>
        </w:rPr>
        <w:t>календарным планом Договора</w:t>
      </w:r>
      <w:r w:rsidRPr="003132FF">
        <w:rPr>
          <w:sz w:val="24"/>
          <w:szCs w:val="24"/>
        </w:rPr>
        <w:t>.</w:t>
      </w:r>
    </w:p>
    <w:p w14:paraId="6F7B0A80" w14:textId="5BDB8C31" w:rsidR="005805B6" w:rsidRPr="003132FF" w:rsidRDefault="00330308" w:rsidP="00330308">
      <w:pPr>
        <w:tabs>
          <w:tab w:val="left" w:pos="2057"/>
        </w:tabs>
        <w:spacing w:line="360" w:lineRule="auto"/>
        <w:rPr>
          <w:sz w:val="24"/>
          <w:szCs w:val="24"/>
        </w:rPr>
      </w:pPr>
      <w:r w:rsidRPr="003132FF">
        <w:rPr>
          <w:sz w:val="24"/>
          <w:szCs w:val="24"/>
        </w:rPr>
        <w:t>П</w:t>
      </w:r>
      <w:r w:rsidR="005805B6" w:rsidRPr="003132FF">
        <w:rPr>
          <w:sz w:val="24"/>
          <w:szCs w:val="24"/>
        </w:rPr>
        <w:t>лан выполнения работ по внедрению АСОП приведен в Приложении 4.</w:t>
      </w:r>
    </w:p>
    <w:p w14:paraId="31779718" w14:textId="77777777" w:rsidR="003E11D6" w:rsidRPr="003132FF" w:rsidRDefault="003E11D6" w:rsidP="00330308">
      <w:pPr>
        <w:pBdr>
          <w:top w:val="nil"/>
          <w:left w:val="nil"/>
          <w:bottom w:val="nil"/>
          <w:right w:val="nil"/>
          <w:between w:val="nil"/>
        </w:pBdr>
        <w:spacing w:line="360" w:lineRule="auto"/>
        <w:ind w:firstLine="0"/>
        <w:rPr>
          <w:sz w:val="24"/>
          <w:szCs w:val="24"/>
        </w:rPr>
      </w:pPr>
    </w:p>
    <w:p w14:paraId="23D7D2DE" w14:textId="77777777" w:rsidR="00241B80" w:rsidRPr="003132FF" w:rsidRDefault="00241B80" w:rsidP="00BA637F">
      <w:pPr>
        <w:tabs>
          <w:tab w:val="left" w:pos="2057"/>
        </w:tabs>
        <w:spacing w:line="360" w:lineRule="auto"/>
        <w:rPr>
          <w:sz w:val="22"/>
          <w:szCs w:val="22"/>
        </w:rPr>
      </w:pPr>
    </w:p>
    <w:p w14:paraId="29C15130" w14:textId="37640F9A" w:rsidR="00241B80" w:rsidRPr="003132FF" w:rsidRDefault="00BA637F" w:rsidP="00BA637F">
      <w:pPr>
        <w:pStyle w:val="1"/>
        <w:numPr>
          <w:ilvl w:val="0"/>
          <w:numId w:val="14"/>
        </w:numPr>
        <w:tabs>
          <w:tab w:val="left" w:pos="993"/>
          <w:tab w:val="right" w:pos="9344"/>
        </w:tabs>
        <w:spacing w:line="360" w:lineRule="auto"/>
      </w:pPr>
      <w:bookmarkStart w:id="226" w:name="_Toc14292798"/>
      <w:r w:rsidRPr="003132FF">
        <w:t xml:space="preserve">ТРЕБОВАНИЯ К </w:t>
      </w:r>
      <w:r w:rsidR="00051DE9" w:rsidRPr="003132FF">
        <w:t xml:space="preserve">ТЕХНИЧЕСКОМУ </w:t>
      </w:r>
      <w:r w:rsidRPr="003132FF">
        <w:t>СОПРОВОЖДЕНИЮ АСОП</w:t>
      </w:r>
      <w:bookmarkEnd w:id="226"/>
    </w:p>
    <w:p w14:paraId="78545D4D" w14:textId="7BFB88E5"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227" w:name="_Toc6767885"/>
      <w:bookmarkStart w:id="228" w:name="_Toc9811734"/>
      <w:bookmarkStart w:id="229" w:name="_Toc9811836"/>
      <w:bookmarkStart w:id="230" w:name="_Toc9896661"/>
      <w:bookmarkStart w:id="231" w:name="_Toc14292799"/>
      <w:r w:rsidRPr="003132FF">
        <w:rPr>
          <w:b/>
          <w:sz w:val="24"/>
          <w:szCs w:val="24"/>
        </w:rPr>
        <w:t xml:space="preserve">Общие требования к </w:t>
      </w:r>
      <w:r w:rsidR="00051DE9" w:rsidRPr="003132FF">
        <w:rPr>
          <w:b/>
          <w:sz w:val="24"/>
          <w:szCs w:val="24"/>
        </w:rPr>
        <w:t xml:space="preserve">техническому </w:t>
      </w:r>
      <w:r w:rsidRPr="003132FF">
        <w:rPr>
          <w:b/>
          <w:sz w:val="24"/>
          <w:szCs w:val="24"/>
        </w:rPr>
        <w:t>сопровождению АСОП</w:t>
      </w:r>
      <w:bookmarkEnd w:id="227"/>
      <w:bookmarkEnd w:id="228"/>
      <w:bookmarkEnd w:id="229"/>
      <w:bookmarkEnd w:id="230"/>
      <w:bookmarkEnd w:id="231"/>
    </w:p>
    <w:p w14:paraId="578C3C05" w14:textId="3E10A167" w:rsidR="00241B80" w:rsidRPr="003132FF" w:rsidRDefault="00BA637F" w:rsidP="00BA637F">
      <w:pPr>
        <w:tabs>
          <w:tab w:val="left" w:pos="2057"/>
        </w:tabs>
        <w:spacing w:line="360" w:lineRule="auto"/>
        <w:rPr>
          <w:sz w:val="24"/>
          <w:szCs w:val="24"/>
        </w:rPr>
      </w:pPr>
      <w:r w:rsidRPr="003132FF">
        <w:rPr>
          <w:sz w:val="24"/>
          <w:szCs w:val="24"/>
        </w:rPr>
        <w:t xml:space="preserve">В течение всего срока действия Договора Исполнитель должен обеспечить функционирование АСОП в соответствии с данными техническими требованиями и согласованными с </w:t>
      </w:r>
      <w:r w:rsidR="00845536" w:rsidRPr="003132FF">
        <w:rPr>
          <w:sz w:val="24"/>
          <w:szCs w:val="24"/>
        </w:rPr>
        <w:t xml:space="preserve">Координатором АСОП </w:t>
      </w:r>
      <w:r w:rsidRPr="003132FF">
        <w:rPr>
          <w:sz w:val="24"/>
          <w:szCs w:val="24"/>
        </w:rPr>
        <w:t>и Оператором АСОП регламентами обслуживания АСОП.</w:t>
      </w:r>
    </w:p>
    <w:p w14:paraId="39E77F22" w14:textId="62AE76E7" w:rsidR="00241B80" w:rsidRPr="003132FF" w:rsidRDefault="00BA637F" w:rsidP="00BA637F">
      <w:pPr>
        <w:tabs>
          <w:tab w:val="left" w:pos="2057"/>
        </w:tabs>
        <w:spacing w:line="360" w:lineRule="auto"/>
        <w:rPr>
          <w:sz w:val="24"/>
          <w:szCs w:val="24"/>
        </w:rPr>
      </w:pPr>
      <w:r w:rsidRPr="003132FF">
        <w:rPr>
          <w:sz w:val="24"/>
          <w:szCs w:val="24"/>
        </w:rPr>
        <w:t>В случае нарушения функционирования АСОП, Исполнитель должен восстановить работоспособность в срок, определенный показателями надежности каждой подсистемы.</w:t>
      </w:r>
    </w:p>
    <w:p w14:paraId="010503BD" w14:textId="6DEAE8B6"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232" w:name="_Toc6767886"/>
      <w:bookmarkStart w:id="233" w:name="_Toc9811735"/>
      <w:bookmarkStart w:id="234" w:name="_Toc9811837"/>
      <w:bookmarkStart w:id="235" w:name="_Toc9896662"/>
      <w:bookmarkStart w:id="236" w:name="_Toc14292800"/>
      <w:r w:rsidRPr="003132FF">
        <w:rPr>
          <w:b/>
          <w:sz w:val="24"/>
          <w:szCs w:val="24"/>
        </w:rPr>
        <w:t xml:space="preserve">Требования к </w:t>
      </w:r>
      <w:r w:rsidR="00051DE9" w:rsidRPr="003132FF">
        <w:rPr>
          <w:b/>
          <w:sz w:val="24"/>
          <w:szCs w:val="24"/>
        </w:rPr>
        <w:t xml:space="preserve">техническому </w:t>
      </w:r>
      <w:r w:rsidRPr="003132FF">
        <w:rPr>
          <w:b/>
          <w:sz w:val="24"/>
          <w:szCs w:val="24"/>
        </w:rPr>
        <w:t>сопровождению АСОП</w:t>
      </w:r>
      <w:bookmarkEnd w:id="232"/>
      <w:bookmarkEnd w:id="233"/>
      <w:bookmarkEnd w:id="234"/>
      <w:bookmarkEnd w:id="235"/>
      <w:bookmarkEnd w:id="236"/>
    </w:p>
    <w:p w14:paraId="386D089B" w14:textId="77777777" w:rsidR="00241B80" w:rsidRPr="003132FF" w:rsidRDefault="00BA637F" w:rsidP="00BA637F">
      <w:pPr>
        <w:tabs>
          <w:tab w:val="left" w:pos="2057"/>
        </w:tabs>
        <w:spacing w:line="360" w:lineRule="auto"/>
        <w:rPr>
          <w:sz w:val="24"/>
          <w:szCs w:val="24"/>
        </w:rPr>
      </w:pPr>
      <w:r w:rsidRPr="003132FF">
        <w:rPr>
          <w:sz w:val="24"/>
          <w:szCs w:val="24"/>
        </w:rPr>
        <w:t xml:space="preserve">В течение всего срока действия Договора Исполнитель должен производить своевременное обслуживание и модернизацию оборудования и программного обеспечения АСОП </w:t>
      </w:r>
      <w:r w:rsidRPr="003132FF">
        <w:rPr>
          <w:sz w:val="24"/>
          <w:szCs w:val="24"/>
        </w:rPr>
        <w:lastRenderedPageBreak/>
        <w:t>в соответствии с требованиями производителей оборудования и разработчиками программного обеспечения.</w:t>
      </w:r>
    </w:p>
    <w:p w14:paraId="49EFFCD3" w14:textId="77777777" w:rsidR="00241B80" w:rsidRPr="003132FF" w:rsidRDefault="00BA637F" w:rsidP="00BA637F">
      <w:pPr>
        <w:spacing w:line="360" w:lineRule="auto"/>
        <w:rPr>
          <w:sz w:val="24"/>
          <w:szCs w:val="24"/>
        </w:rPr>
      </w:pPr>
      <w:r w:rsidRPr="003132FF">
        <w:rPr>
          <w:sz w:val="24"/>
          <w:szCs w:val="24"/>
        </w:rPr>
        <w:t>Специалисты службы поддержки Исполнителя должны решать следующие задачи:</w:t>
      </w:r>
    </w:p>
    <w:p w14:paraId="16C2F9C8"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обеспечение мониторинга работоспособности оборудования (на основании поступающей в АСОП информации и информации от конечных пользователей), формирование электронных заявок на диагностику нештатной работы оборудования;</w:t>
      </w:r>
    </w:p>
    <w:p w14:paraId="50F519F0"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решение обращений пользователей, требующих технических компетенций;</w:t>
      </w:r>
    </w:p>
    <w:p w14:paraId="65F0F370"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локализация проблем, которые не могут быть разрешены специалистами Исполнителя и передача их экспертам поставщика оборудования / разработчиков подсистем АСОП;</w:t>
      </w:r>
    </w:p>
    <w:p w14:paraId="67B7F510"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участие в приемочных испытаниях новых версий программного обеспечения и оборудования;</w:t>
      </w:r>
    </w:p>
    <w:p w14:paraId="17415DCD"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гарантийное и послегарантийное обслуживание программного обеспечения;</w:t>
      </w:r>
    </w:p>
    <w:p w14:paraId="41B84608"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аналитическая работа по формулированию и управлению требованиями к программному обеспечению и оборудованию.</w:t>
      </w:r>
    </w:p>
    <w:p w14:paraId="55638276" w14:textId="77777777" w:rsidR="00241B80" w:rsidRPr="003132FF" w:rsidRDefault="00BA637F" w:rsidP="00BA637F">
      <w:pPr>
        <w:tabs>
          <w:tab w:val="left" w:pos="2057"/>
        </w:tabs>
        <w:spacing w:line="360" w:lineRule="auto"/>
        <w:rPr>
          <w:sz w:val="24"/>
          <w:szCs w:val="24"/>
        </w:rPr>
      </w:pPr>
      <w:r w:rsidRPr="003132FF">
        <w:rPr>
          <w:sz w:val="24"/>
          <w:szCs w:val="24"/>
        </w:rPr>
        <w:t>Уровни сервиса для 1 и 2 Уровня поддержки АСОП представлены в таблице 1.</w:t>
      </w:r>
    </w:p>
    <w:p w14:paraId="6590D5BC" w14:textId="1EFCFAD6" w:rsidR="00241B80" w:rsidRPr="003132FF" w:rsidRDefault="00BA637F" w:rsidP="00BA637F">
      <w:pPr>
        <w:tabs>
          <w:tab w:val="left" w:pos="2057"/>
        </w:tabs>
        <w:spacing w:line="360" w:lineRule="auto"/>
        <w:rPr>
          <w:sz w:val="24"/>
          <w:szCs w:val="24"/>
        </w:rPr>
      </w:pPr>
      <w:r w:rsidRPr="003132FF">
        <w:rPr>
          <w:sz w:val="24"/>
          <w:szCs w:val="24"/>
        </w:rPr>
        <w:t xml:space="preserve">Таблица 1 – Параметры качества сервиса для </w:t>
      </w:r>
      <w:r w:rsidR="00A41B8F" w:rsidRPr="003132FF">
        <w:rPr>
          <w:sz w:val="24"/>
          <w:szCs w:val="24"/>
        </w:rPr>
        <w:t>1 уровня</w:t>
      </w:r>
      <w:r w:rsidRPr="003132FF">
        <w:rPr>
          <w:sz w:val="24"/>
          <w:szCs w:val="24"/>
        </w:rPr>
        <w:t xml:space="preserve"> поддержки</w:t>
      </w:r>
    </w:p>
    <w:tbl>
      <w:tblPr>
        <w:tblStyle w:val="a6"/>
        <w:tblW w:w="9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090"/>
        <w:gridCol w:w="5772"/>
      </w:tblGrid>
      <w:tr w:rsidR="00BA637F" w:rsidRPr="003132FF" w14:paraId="068FD595" w14:textId="77777777">
        <w:tc>
          <w:tcPr>
            <w:tcW w:w="704" w:type="dxa"/>
            <w:vAlign w:val="center"/>
          </w:tcPr>
          <w:p w14:paraId="00648A95" w14:textId="77777777" w:rsidR="00241B80" w:rsidRPr="003132FF" w:rsidRDefault="00BA637F" w:rsidP="00BA637F">
            <w:pPr>
              <w:tabs>
                <w:tab w:val="left" w:pos="2057"/>
              </w:tabs>
              <w:spacing w:line="360" w:lineRule="auto"/>
              <w:ind w:firstLine="0"/>
              <w:jc w:val="center"/>
              <w:rPr>
                <w:b/>
                <w:sz w:val="24"/>
                <w:szCs w:val="24"/>
              </w:rPr>
            </w:pPr>
            <w:r w:rsidRPr="003132FF">
              <w:rPr>
                <w:b/>
                <w:sz w:val="24"/>
                <w:szCs w:val="24"/>
              </w:rPr>
              <w:t>№ п/п</w:t>
            </w:r>
          </w:p>
        </w:tc>
        <w:tc>
          <w:tcPr>
            <w:tcW w:w="3090" w:type="dxa"/>
            <w:vAlign w:val="center"/>
          </w:tcPr>
          <w:p w14:paraId="2C251E38" w14:textId="77777777" w:rsidR="00241B80" w:rsidRPr="003132FF" w:rsidRDefault="00BA637F" w:rsidP="00BA637F">
            <w:pPr>
              <w:tabs>
                <w:tab w:val="left" w:pos="2057"/>
              </w:tabs>
              <w:spacing w:line="360" w:lineRule="auto"/>
              <w:ind w:firstLine="0"/>
              <w:jc w:val="center"/>
              <w:rPr>
                <w:b/>
                <w:sz w:val="24"/>
                <w:szCs w:val="24"/>
              </w:rPr>
            </w:pPr>
            <w:r w:rsidRPr="003132FF">
              <w:rPr>
                <w:b/>
                <w:sz w:val="24"/>
                <w:szCs w:val="24"/>
              </w:rPr>
              <w:t>Параметр</w:t>
            </w:r>
          </w:p>
        </w:tc>
        <w:tc>
          <w:tcPr>
            <w:tcW w:w="5772" w:type="dxa"/>
            <w:vAlign w:val="center"/>
          </w:tcPr>
          <w:p w14:paraId="270504A4" w14:textId="77777777" w:rsidR="00241B80" w:rsidRPr="003132FF" w:rsidRDefault="00BA637F" w:rsidP="00BA637F">
            <w:pPr>
              <w:tabs>
                <w:tab w:val="left" w:pos="2057"/>
              </w:tabs>
              <w:spacing w:line="360" w:lineRule="auto"/>
              <w:ind w:firstLine="0"/>
              <w:jc w:val="center"/>
              <w:rPr>
                <w:b/>
                <w:sz w:val="24"/>
                <w:szCs w:val="24"/>
              </w:rPr>
            </w:pPr>
            <w:r w:rsidRPr="003132FF">
              <w:rPr>
                <w:b/>
                <w:sz w:val="24"/>
                <w:szCs w:val="24"/>
              </w:rPr>
              <w:t>Значение</w:t>
            </w:r>
          </w:p>
        </w:tc>
      </w:tr>
      <w:tr w:rsidR="00BA637F" w:rsidRPr="003132FF" w14:paraId="4CBCAD96" w14:textId="77777777">
        <w:trPr>
          <w:trHeight w:val="520"/>
        </w:trPr>
        <w:tc>
          <w:tcPr>
            <w:tcW w:w="704" w:type="dxa"/>
          </w:tcPr>
          <w:p w14:paraId="57016BFA" w14:textId="77777777" w:rsidR="00241B80" w:rsidRPr="003132FF" w:rsidRDefault="00BA637F" w:rsidP="00BA637F">
            <w:pPr>
              <w:tabs>
                <w:tab w:val="left" w:pos="2057"/>
              </w:tabs>
              <w:spacing w:line="360" w:lineRule="auto"/>
              <w:ind w:firstLine="0"/>
              <w:jc w:val="center"/>
              <w:rPr>
                <w:sz w:val="24"/>
                <w:szCs w:val="24"/>
              </w:rPr>
            </w:pPr>
            <w:r w:rsidRPr="003132FF">
              <w:rPr>
                <w:sz w:val="24"/>
                <w:szCs w:val="24"/>
              </w:rPr>
              <w:t>1</w:t>
            </w:r>
          </w:p>
        </w:tc>
        <w:tc>
          <w:tcPr>
            <w:tcW w:w="3090" w:type="dxa"/>
          </w:tcPr>
          <w:p w14:paraId="6C982E29"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Режим работы поддержки </w:t>
            </w:r>
          </w:p>
        </w:tc>
        <w:tc>
          <w:tcPr>
            <w:tcW w:w="5772" w:type="dxa"/>
          </w:tcPr>
          <w:p w14:paraId="252FBAA8" w14:textId="77777777" w:rsidR="00241B80" w:rsidRPr="003132FF" w:rsidRDefault="00BA637F" w:rsidP="00BA637F">
            <w:pPr>
              <w:tabs>
                <w:tab w:val="left" w:pos="2057"/>
              </w:tabs>
              <w:spacing w:line="360" w:lineRule="auto"/>
              <w:ind w:firstLine="0"/>
              <w:rPr>
                <w:sz w:val="24"/>
                <w:szCs w:val="24"/>
              </w:rPr>
            </w:pPr>
            <w:r w:rsidRPr="003132FF">
              <w:rPr>
                <w:sz w:val="24"/>
                <w:szCs w:val="24"/>
              </w:rPr>
              <w:t>365 дней/год х 20 часов</w:t>
            </w:r>
          </w:p>
          <w:p w14:paraId="331877E7" w14:textId="77777777" w:rsidR="00241B80" w:rsidRPr="003132FF" w:rsidRDefault="00241B80" w:rsidP="00BA637F">
            <w:pPr>
              <w:tabs>
                <w:tab w:val="left" w:pos="2057"/>
              </w:tabs>
              <w:spacing w:line="360" w:lineRule="auto"/>
              <w:ind w:firstLine="0"/>
              <w:rPr>
                <w:sz w:val="24"/>
                <w:szCs w:val="24"/>
              </w:rPr>
            </w:pPr>
          </w:p>
        </w:tc>
      </w:tr>
      <w:tr w:rsidR="00BA637F" w:rsidRPr="003132FF" w14:paraId="5234409F" w14:textId="77777777">
        <w:trPr>
          <w:trHeight w:val="520"/>
        </w:trPr>
        <w:tc>
          <w:tcPr>
            <w:tcW w:w="704" w:type="dxa"/>
          </w:tcPr>
          <w:p w14:paraId="7D5C3712" w14:textId="77777777" w:rsidR="00241B80" w:rsidRPr="003132FF" w:rsidRDefault="00BA637F" w:rsidP="00BA637F">
            <w:pPr>
              <w:tabs>
                <w:tab w:val="left" w:pos="2057"/>
              </w:tabs>
              <w:spacing w:line="360" w:lineRule="auto"/>
              <w:ind w:firstLine="0"/>
              <w:jc w:val="center"/>
              <w:rPr>
                <w:sz w:val="24"/>
                <w:szCs w:val="24"/>
              </w:rPr>
            </w:pPr>
            <w:r w:rsidRPr="003132FF">
              <w:rPr>
                <w:sz w:val="24"/>
                <w:szCs w:val="24"/>
              </w:rPr>
              <w:t>2</w:t>
            </w:r>
          </w:p>
        </w:tc>
        <w:tc>
          <w:tcPr>
            <w:tcW w:w="3090" w:type="dxa"/>
          </w:tcPr>
          <w:p w14:paraId="55B996BD" w14:textId="77777777" w:rsidR="00241B80" w:rsidRPr="003132FF" w:rsidRDefault="00BA637F" w:rsidP="00BA637F">
            <w:pPr>
              <w:tabs>
                <w:tab w:val="left" w:pos="2057"/>
              </w:tabs>
              <w:spacing w:line="360" w:lineRule="auto"/>
              <w:ind w:firstLine="0"/>
              <w:rPr>
                <w:sz w:val="24"/>
                <w:szCs w:val="24"/>
              </w:rPr>
            </w:pPr>
            <w:r w:rsidRPr="003132FF">
              <w:rPr>
                <w:sz w:val="24"/>
                <w:szCs w:val="24"/>
              </w:rPr>
              <w:t>Время реакции на заявку на 1 уровне поддержки</w:t>
            </w:r>
          </w:p>
        </w:tc>
        <w:tc>
          <w:tcPr>
            <w:tcW w:w="5772" w:type="dxa"/>
          </w:tcPr>
          <w:p w14:paraId="4BD8AB66" w14:textId="77777777" w:rsidR="00241B80" w:rsidRPr="003132FF" w:rsidRDefault="00BA637F" w:rsidP="00BA637F">
            <w:pPr>
              <w:tabs>
                <w:tab w:val="left" w:pos="2057"/>
              </w:tabs>
              <w:spacing w:line="360" w:lineRule="auto"/>
              <w:ind w:firstLine="0"/>
              <w:rPr>
                <w:sz w:val="24"/>
                <w:szCs w:val="24"/>
              </w:rPr>
            </w:pPr>
            <w:r w:rsidRPr="003132FF">
              <w:rPr>
                <w:sz w:val="24"/>
                <w:szCs w:val="24"/>
              </w:rPr>
              <w:t>15 минут в течение рабочего дня</w:t>
            </w:r>
          </w:p>
        </w:tc>
      </w:tr>
    </w:tbl>
    <w:p w14:paraId="45B05289" w14:textId="77777777" w:rsidR="00241B80" w:rsidRPr="003132FF" w:rsidRDefault="00BA637F" w:rsidP="00BA637F">
      <w:pPr>
        <w:tabs>
          <w:tab w:val="left" w:pos="2057"/>
        </w:tabs>
        <w:spacing w:line="360" w:lineRule="auto"/>
        <w:rPr>
          <w:sz w:val="24"/>
          <w:szCs w:val="24"/>
        </w:rPr>
      </w:pPr>
      <w:r w:rsidRPr="003132FF">
        <w:rPr>
          <w:sz w:val="24"/>
          <w:szCs w:val="24"/>
        </w:rPr>
        <w:t>Таблица 2 – Параметры качества сервиса для 2 уровня поддержки</w:t>
      </w:r>
    </w:p>
    <w:tbl>
      <w:tblPr>
        <w:tblStyle w:val="a7"/>
        <w:tblW w:w="9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090"/>
        <w:gridCol w:w="5772"/>
      </w:tblGrid>
      <w:tr w:rsidR="00BA637F" w:rsidRPr="003132FF" w14:paraId="340FC50F" w14:textId="77777777">
        <w:tc>
          <w:tcPr>
            <w:tcW w:w="704" w:type="dxa"/>
            <w:vAlign w:val="center"/>
          </w:tcPr>
          <w:p w14:paraId="185B19A1" w14:textId="77777777" w:rsidR="00241B80" w:rsidRPr="003132FF" w:rsidRDefault="00BA637F" w:rsidP="00BA637F">
            <w:pPr>
              <w:tabs>
                <w:tab w:val="left" w:pos="2057"/>
              </w:tabs>
              <w:spacing w:line="360" w:lineRule="auto"/>
              <w:ind w:firstLine="0"/>
              <w:jc w:val="center"/>
              <w:rPr>
                <w:b/>
                <w:sz w:val="24"/>
                <w:szCs w:val="24"/>
              </w:rPr>
            </w:pPr>
            <w:r w:rsidRPr="003132FF">
              <w:rPr>
                <w:b/>
                <w:sz w:val="24"/>
                <w:szCs w:val="24"/>
              </w:rPr>
              <w:t>№ п/п</w:t>
            </w:r>
          </w:p>
        </w:tc>
        <w:tc>
          <w:tcPr>
            <w:tcW w:w="3090" w:type="dxa"/>
            <w:vAlign w:val="center"/>
          </w:tcPr>
          <w:p w14:paraId="79F2F061" w14:textId="77777777" w:rsidR="00241B80" w:rsidRPr="003132FF" w:rsidRDefault="00BA637F" w:rsidP="00BA637F">
            <w:pPr>
              <w:tabs>
                <w:tab w:val="left" w:pos="2057"/>
              </w:tabs>
              <w:spacing w:line="360" w:lineRule="auto"/>
              <w:ind w:firstLine="0"/>
              <w:jc w:val="center"/>
              <w:rPr>
                <w:b/>
                <w:sz w:val="24"/>
                <w:szCs w:val="24"/>
              </w:rPr>
            </w:pPr>
            <w:r w:rsidRPr="003132FF">
              <w:rPr>
                <w:b/>
                <w:sz w:val="24"/>
                <w:szCs w:val="24"/>
              </w:rPr>
              <w:t>Параметр</w:t>
            </w:r>
          </w:p>
        </w:tc>
        <w:tc>
          <w:tcPr>
            <w:tcW w:w="5772" w:type="dxa"/>
            <w:vAlign w:val="center"/>
          </w:tcPr>
          <w:p w14:paraId="77FCB099" w14:textId="77777777" w:rsidR="00241B80" w:rsidRPr="003132FF" w:rsidRDefault="00BA637F" w:rsidP="00BA637F">
            <w:pPr>
              <w:tabs>
                <w:tab w:val="left" w:pos="2057"/>
              </w:tabs>
              <w:spacing w:line="360" w:lineRule="auto"/>
              <w:ind w:firstLine="0"/>
              <w:jc w:val="center"/>
              <w:rPr>
                <w:b/>
                <w:sz w:val="24"/>
                <w:szCs w:val="24"/>
              </w:rPr>
            </w:pPr>
            <w:r w:rsidRPr="003132FF">
              <w:rPr>
                <w:b/>
                <w:sz w:val="24"/>
                <w:szCs w:val="24"/>
              </w:rPr>
              <w:t>Значение</w:t>
            </w:r>
          </w:p>
        </w:tc>
      </w:tr>
      <w:tr w:rsidR="00BA637F" w:rsidRPr="003132FF" w14:paraId="31587C55" w14:textId="77777777">
        <w:trPr>
          <w:trHeight w:val="520"/>
        </w:trPr>
        <w:tc>
          <w:tcPr>
            <w:tcW w:w="704" w:type="dxa"/>
          </w:tcPr>
          <w:p w14:paraId="5C07A471" w14:textId="77777777" w:rsidR="00241B80" w:rsidRPr="003132FF" w:rsidRDefault="00BA637F" w:rsidP="00BA637F">
            <w:pPr>
              <w:tabs>
                <w:tab w:val="left" w:pos="2057"/>
              </w:tabs>
              <w:spacing w:line="360" w:lineRule="auto"/>
              <w:ind w:firstLine="0"/>
              <w:jc w:val="center"/>
              <w:rPr>
                <w:sz w:val="24"/>
                <w:szCs w:val="24"/>
              </w:rPr>
            </w:pPr>
            <w:r w:rsidRPr="003132FF">
              <w:rPr>
                <w:sz w:val="24"/>
                <w:szCs w:val="24"/>
              </w:rPr>
              <w:t>1</w:t>
            </w:r>
          </w:p>
        </w:tc>
        <w:tc>
          <w:tcPr>
            <w:tcW w:w="3090" w:type="dxa"/>
          </w:tcPr>
          <w:p w14:paraId="2C3C74A5"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Режим работы поддержки </w:t>
            </w:r>
          </w:p>
        </w:tc>
        <w:tc>
          <w:tcPr>
            <w:tcW w:w="5772" w:type="dxa"/>
          </w:tcPr>
          <w:p w14:paraId="26539F81"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5х7 дней в неделю х 8 часов </w:t>
            </w:r>
          </w:p>
          <w:p w14:paraId="711AEF3A" w14:textId="77777777" w:rsidR="00241B80" w:rsidRPr="003132FF" w:rsidRDefault="00241B80" w:rsidP="00BA637F">
            <w:pPr>
              <w:tabs>
                <w:tab w:val="left" w:pos="2057"/>
              </w:tabs>
              <w:spacing w:line="360" w:lineRule="auto"/>
              <w:ind w:firstLine="0"/>
              <w:rPr>
                <w:sz w:val="24"/>
                <w:szCs w:val="24"/>
              </w:rPr>
            </w:pPr>
          </w:p>
        </w:tc>
      </w:tr>
      <w:tr w:rsidR="00BA637F" w:rsidRPr="003132FF" w14:paraId="074398F0" w14:textId="77777777">
        <w:trPr>
          <w:trHeight w:val="520"/>
        </w:trPr>
        <w:tc>
          <w:tcPr>
            <w:tcW w:w="704" w:type="dxa"/>
          </w:tcPr>
          <w:p w14:paraId="2AA690E3" w14:textId="77777777" w:rsidR="00241B80" w:rsidRPr="003132FF" w:rsidRDefault="00BA637F" w:rsidP="00BA637F">
            <w:pPr>
              <w:tabs>
                <w:tab w:val="left" w:pos="2057"/>
              </w:tabs>
              <w:spacing w:line="360" w:lineRule="auto"/>
              <w:ind w:firstLine="0"/>
              <w:jc w:val="center"/>
              <w:rPr>
                <w:sz w:val="24"/>
                <w:szCs w:val="24"/>
              </w:rPr>
            </w:pPr>
            <w:r w:rsidRPr="003132FF">
              <w:rPr>
                <w:sz w:val="24"/>
                <w:szCs w:val="24"/>
              </w:rPr>
              <w:t>2</w:t>
            </w:r>
          </w:p>
        </w:tc>
        <w:tc>
          <w:tcPr>
            <w:tcW w:w="3090" w:type="dxa"/>
          </w:tcPr>
          <w:p w14:paraId="53111D4B" w14:textId="77777777" w:rsidR="00241B80" w:rsidRPr="003132FF" w:rsidRDefault="00BA637F" w:rsidP="00BA637F">
            <w:pPr>
              <w:tabs>
                <w:tab w:val="left" w:pos="2057"/>
              </w:tabs>
              <w:spacing w:line="360" w:lineRule="auto"/>
              <w:ind w:firstLine="0"/>
              <w:rPr>
                <w:sz w:val="24"/>
                <w:szCs w:val="24"/>
              </w:rPr>
            </w:pPr>
            <w:r w:rsidRPr="003132FF">
              <w:rPr>
                <w:sz w:val="24"/>
                <w:szCs w:val="24"/>
              </w:rPr>
              <w:t>Время реакции на заявку на 2 уровне поддержки</w:t>
            </w:r>
          </w:p>
        </w:tc>
        <w:tc>
          <w:tcPr>
            <w:tcW w:w="5772" w:type="dxa"/>
          </w:tcPr>
          <w:p w14:paraId="529DB55D" w14:textId="77777777" w:rsidR="00241B80" w:rsidRPr="003132FF" w:rsidRDefault="00BA637F" w:rsidP="00BA637F">
            <w:pPr>
              <w:tabs>
                <w:tab w:val="left" w:pos="2057"/>
              </w:tabs>
              <w:spacing w:line="360" w:lineRule="auto"/>
              <w:ind w:firstLine="0"/>
              <w:rPr>
                <w:sz w:val="24"/>
                <w:szCs w:val="24"/>
              </w:rPr>
            </w:pPr>
            <w:r w:rsidRPr="003132FF">
              <w:rPr>
                <w:sz w:val="24"/>
                <w:szCs w:val="24"/>
              </w:rPr>
              <w:t>1 час в течение рабочего дня</w:t>
            </w:r>
          </w:p>
        </w:tc>
      </w:tr>
    </w:tbl>
    <w:p w14:paraId="3B1D859E" w14:textId="77777777" w:rsidR="00241B80" w:rsidRPr="003132FF" w:rsidRDefault="00BA637F" w:rsidP="00BA637F">
      <w:pPr>
        <w:spacing w:line="360" w:lineRule="auto"/>
        <w:rPr>
          <w:sz w:val="24"/>
          <w:szCs w:val="24"/>
        </w:rPr>
      </w:pPr>
      <w:r w:rsidRPr="003132FF">
        <w:rPr>
          <w:sz w:val="24"/>
          <w:szCs w:val="24"/>
        </w:rPr>
        <w:t xml:space="preserve">Уровни сервиса для 3 Уровня поддержки АСОП представлены в таблице 3. </w:t>
      </w:r>
    </w:p>
    <w:p w14:paraId="769BC773" w14:textId="77777777" w:rsidR="00241B80" w:rsidRPr="003132FF" w:rsidRDefault="00BA637F" w:rsidP="00BA637F">
      <w:pPr>
        <w:spacing w:line="360" w:lineRule="auto"/>
        <w:rPr>
          <w:sz w:val="24"/>
          <w:szCs w:val="24"/>
        </w:rPr>
      </w:pPr>
      <w:r w:rsidRPr="003132FF">
        <w:rPr>
          <w:sz w:val="24"/>
          <w:szCs w:val="24"/>
        </w:rPr>
        <w:t>Таблица 3 – Параметры качества сервиса для 3 Уровня поддержки</w:t>
      </w:r>
    </w:p>
    <w:tbl>
      <w:tblPr>
        <w:tblStyle w:val="a8"/>
        <w:tblW w:w="9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090"/>
        <w:gridCol w:w="5772"/>
      </w:tblGrid>
      <w:tr w:rsidR="00BA637F" w:rsidRPr="003132FF" w14:paraId="1780C4A1" w14:textId="77777777">
        <w:trPr>
          <w:trHeight w:val="20"/>
        </w:trPr>
        <w:tc>
          <w:tcPr>
            <w:tcW w:w="704" w:type="dxa"/>
            <w:vAlign w:val="center"/>
          </w:tcPr>
          <w:p w14:paraId="513F8ACD" w14:textId="77777777" w:rsidR="00241B80" w:rsidRPr="003132FF" w:rsidRDefault="00BA637F" w:rsidP="00BA637F">
            <w:pPr>
              <w:tabs>
                <w:tab w:val="left" w:pos="2057"/>
              </w:tabs>
              <w:spacing w:line="360" w:lineRule="auto"/>
              <w:ind w:firstLine="0"/>
              <w:jc w:val="center"/>
              <w:rPr>
                <w:b/>
                <w:sz w:val="24"/>
                <w:szCs w:val="24"/>
              </w:rPr>
            </w:pPr>
            <w:r w:rsidRPr="003132FF">
              <w:rPr>
                <w:b/>
                <w:sz w:val="24"/>
                <w:szCs w:val="24"/>
              </w:rPr>
              <w:t>№ п/п</w:t>
            </w:r>
          </w:p>
        </w:tc>
        <w:tc>
          <w:tcPr>
            <w:tcW w:w="3090" w:type="dxa"/>
            <w:vAlign w:val="center"/>
          </w:tcPr>
          <w:p w14:paraId="0DBCB66A" w14:textId="77777777" w:rsidR="00241B80" w:rsidRPr="003132FF" w:rsidRDefault="00BA637F" w:rsidP="00BA637F">
            <w:pPr>
              <w:tabs>
                <w:tab w:val="left" w:pos="2057"/>
              </w:tabs>
              <w:spacing w:line="360" w:lineRule="auto"/>
              <w:ind w:firstLine="0"/>
              <w:jc w:val="center"/>
              <w:rPr>
                <w:b/>
                <w:sz w:val="24"/>
                <w:szCs w:val="24"/>
              </w:rPr>
            </w:pPr>
            <w:r w:rsidRPr="003132FF">
              <w:rPr>
                <w:b/>
                <w:sz w:val="24"/>
                <w:szCs w:val="24"/>
              </w:rPr>
              <w:t>Параметр</w:t>
            </w:r>
          </w:p>
        </w:tc>
        <w:tc>
          <w:tcPr>
            <w:tcW w:w="5772" w:type="dxa"/>
            <w:vAlign w:val="center"/>
          </w:tcPr>
          <w:p w14:paraId="1BAEAF1E" w14:textId="77777777" w:rsidR="00241B80" w:rsidRPr="003132FF" w:rsidRDefault="00BA637F" w:rsidP="00BA637F">
            <w:pPr>
              <w:tabs>
                <w:tab w:val="left" w:pos="2057"/>
              </w:tabs>
              <w:spacing w:line="360" w:lineRule="auto"/>
              <w:ind w:firstLine="0"/>
              <w:jc w:val="center"/>
              <w:rPr>
                <w:b/>
                <w:sz w:val="24"/>
                <w:szCs w:val="24"/>
              </w:rPr>
            </w:pPr>
            <w:r w:rsidRPr="003132FF">
              <w:rPr>
                <w:b/>
                <w:sz w:val="24"/>
                <w:szCs w:val="24"/>
              </w:rPr>
              <w:t>Значение</w:t>
            </w:r>
          </w:p>
        </w:tc>
      </w:tr>
      <w:tr w:rsidR="00BA637F" w:rsidRPr="003132FF" w14:paraId="3996A862" w14:textId="77777777">
        <w:trPr>
          <w:trHeight w:val="20"/>
        </w:trPr>
        <w:tc>
          <w:tcPr>
            <w:tcW w:w="704" w:type="dxa"/>
          </w:tcPr>
          <w:p w14:paraId="420406D7" w14:textId="77777777" w:rsidR="00241B80" w:rsidRPr="003132FF" w:rsidRDefault="00BA637F" w:rsidP="00BA637F">
            <w:pPr>
              <w:tabs>
                <w:tab w:val="left" w:pos="2057"/>
              </w:tabs>
              <w:spacing w:line="360" w:lineRule="auto"/>
              <w:ind w:firstLine="0"/>
              <w:jc w:val="center"/>
              <w:rPr>
                <w:sz w:val="24"/>
                <w:szCs w:val="24"/>
              </w:rPr>
            </w:pPr>
            <w:r w:rsidRPr="003132FF">
              <w:rPr>
                <w:sz w:val="24"/>
                <w:szCs w:val="24"/>
              </w:rPr>
              <w:t>1</w:t>
            </w:r>
          </w:p>
        </w:tc>
        <w:tc>
          <w:tcPr>
            <w:tcW w:w="3090" w:type="dxa"/>
          </w:tcPr>
          <w:p w14:paraId="2F874258"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Режим работы поддержки </w:t>
            </w:r>
          </w:p>
        </w:tc>
        <w:tc>
          <w:tcPr>
            <w:tcW w:w="5772" w:type="dxa"/>
          </w:tcPr>
          <w:p w14:paraId="7308F472"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5х7 дней в неделю х 8 часов </w:t>
            </w:r>
          </w:p>
        </w:tc>
      </w:tr>
      <w:tr w:rsidR="00BA637F" w:rsidRPr="003132FF" w14:paraId="2A9B3C07" w14:textId="77777777">
        <w:trPr>
          <w:trHeight w:val="20"/>
        </w:trPr>
        <w:tc>
          <w:tcPr>
            <w:tcW w:w="704" w:type="dxa"/>
          </w:tcPr>
          <w:p w14:paraId="63C691E3" w14:textId="77777777" w:rsidR="00241B80" w:rsidRPr="003132FF" w:rsidRDefault="00BA637F" w:rsidP="00BA637F">
            <w:pPr>
              <w:tabs>
                <w:tab w:val="left" w:pos="2057"/>
              </w:tabs>
              <w:spacing w:line="360" w:lineRule="auto"/>
              <w:ind w:firstLine="0"/>
              <w:jc w:val="center"/>
              <w:rPr>
                <w:sz w:val="24"/>
                <w:szCs w:val="24"/>
              </w:rPr>
            </w:pPr>
            <w:r w:rsidRPr="003132FF">
              <w:rPr>
                <w:sz w:val="24"/>
                <w:szCs w:val="24"/>
              </w:rPr>
              <w:t>2</w:t>
            </w:r>
          </w:p>
        </w:tc>
        <w:tc>
          <w:tcPr>
            <w:tcW w:w="3090" w:type="dxa"/>
          </w:tcPr>
          <w:p w14:paraId="53D7ACF2" w14:textId="77777777" w:rsidR="00241B80" w:rsidRPr="003132FF" w:rsidRDefault="00BA637F" w:rsidP="00BA637F">
            <w:pPr>
              <w:tabs>
                <w:tab w:val="left" w:pos="2057"/>
              </w:tabs>
              <w:spacing w:line="360" w:lineRule="auto"/>
              <w:ind w:firstLine="0"/>
              <w:rPr>
                <w:sz w:val="24"/>
                <w:szCs w:val="24"/>
              </w:rPr>
            </w:pPr>
            <w:r w:rsidRPr="003132FF">
              <w:rPr>
                <w:sz w:val="24"/>
                <w:szCs w:val="24"/>
              </w:rPr>
              <w:t>Время реакции на заявку на 3 уровне поддержки</w:t>
            </w:r>
          </w:p>
        </w:tc>
        <w:tc>
          <w:tcPr>
            <w:tcW w:w="5772" w:type="dxa"/>
          </w:tcPr>
          <w:p w14:paraId="1412A6F2" w14:textId="77777777" w:rsidR="00241B80" w:rsidRPr="003132FF" w:rsidRDefault="00BA637F" w:rsidP="00BA637F">
            <w:pPr>
              <w:tabs>
                <w:tab w:val="left" w:pos="2057"/>
              </w:tabs>
              <w:spacing w:line="360" w:lineRule="auto"/>
              <w:ind w:firstLine="0"/>
              <w:rPr>
                <w:sz w:val="24"/>
                <w:szCs w:val="24"/>
              </w:rPr>
            </w:pPr>
            <w:r w:rsidRPr="003132FF">
              <w:rPr>
                <w:sz w:val="24"/>
                <w:szCs w:val="24"/>
              </w:rPr>
              <w:t>1 рабочий день</w:t>
            </w:r>
          </w:p>
        </w:tc>
      </w:tr>
    </w:tbl>
    <w:p w14:paraId="205A8F2B" w14:textId="469FACA9"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237" w:name="_Toc6767887"/>
      <w:bookmarkStart w:id="238" w:name="_Toc9811736"/>
      <w:bookmarkStart w:id="239" w:name="_Toc9811838"/>
      <w:bookmarkStart w:id="240" w:name="_Toc9896663"/>
      <w:bookmarkStart w:id="241" w:name="_Toc14292801"/>
      <w:r w:rsidRPr="003132FF">
        <w:rPr>
          <w:b/>
          <w:sz w:val="24"/>
          <w:szCs w:val="24"/>
        </w:rPr>
        <w:lastRenderedPageBreak/>
        <w:t xml:space="preserve">Требования к </w:t>
      </w:r>
      <w:r w:rsidR="00051DE9" w:rsidRPr="003132FF">
        <w:rPr>
          <w:b/>
          <w:sz w:val="24"/>
          <w:szCs w:val="24"/>
        </w:rPr>
        <w:t xml:space="preserve">техническому </w:t>
      </w:r>
      <w:r w:rsidRPr="003132FF">
        <w:rPr>
          <w:b/>
          <w:sz w:val="24"/>
          <w:szCs w:val="24"/>
        </w:rPr>
        <w:t>сопровождению терминального оборудования</w:t>
      </w:r>
      <w:bookmarkEnd w:id="237"/>
      <w:bookmarkEnd w:id="238"/>
      <w:bookmarkEnd w:id="239"/>
      <w:bookmarkEnd w:id="240"/>
      <w:bookmarkEnd w:id="241"/>
    </w:p>
    <w:p w14:paraId="4D33280E" w14:textId="731085FF" w:rsidR="00241B80" w:rsidRPr="003132FF" w:rsidRDefault="00BA637F" w:rsidP="00BA637F">
      <w:pPr>
        <w:tabs>
          <w:tab w:val="left" w:pos="2057"/>
        </w:tabs>
        <w:spacing w:line="360" w:lineRule="auto"/>
        <w:rPr>
          <w:sz w:val="24"/>
          <w:szCs w:val="24"/>
        </w:rPr>
      </w:pPr>
      <w:r w:rsidRPr="003132FF">
        <w:rPr>
          <w:sz w:val="24"/>
          <w:szCs w:val="24"/>
        </w:rPr>
        <w:t xml:space="preserve">Оснащение Перевозчиков </w:t>
      </w:r>
      <w:r w:rsidR="00B34053" w:rsidRPr="003132FF">
        <w:rPr>
          <w:sz w:val="24"/>
          <w:szCs w:val="24"/>
        </w:rPr>
        <w:t xml:space="preserve">АСОП </w:t>
      </w:r>
      <w:r w:rsidRPr="003132FF">
        <w:rPr>
          <w:sz w:val="24"/>
          <w:szCs w:val="24"/>
        </w:rPr>
        <w:t xml:space="preserve">оборудованием и обслуживание данного оборудования производится </w:t>
      </w:r>
      <w:r w:rsidR="00B34053" w:rsidRPr="003132FF">
        <w:rPr>
          <w:sz w:val="24"/>
          <w:szCs w:val="24"/>
        </w:rPr>
        <w:t xml:space="preserve">Исполнителем </w:t>
      </w:r>
      <w:r w:rsidRPr="003132FF">
        <w:rPr>
          <w:sz w:val="24"/>
          <w:szCs w:val="24"/>
        </w:rPr>
        <w:t>в соответствии с</w:t>
      </w:r>
      <w:r w:rsidR="00B34053" w:rsidRPr="003132FF">
        <w:rPr>
          <w:sz w:val="24"/>
          <w:szCs w:val="24"/>
        </w:rPr>
        <w:t xml:space="preserve"> заключенными договорами</w:t>
      </w:r>
      <w:r w:rsidRPr="003132FF">
        <w:rPr>
          <w:sz w:val="24"/>
          <w:szCs w:val="24"/>
        </w:rPr>
        <w:t>.</w:t>
      </w:r>
    </w:p>
    <w:p w14:paraId="3E948D35" w14:textId="77777777" w:rsidR="00241B80" w:rsidRPr="003132FF" w:rsidRDefault="00BA637F" w:rsidP="00BA637F">
      <w:pPr>
        <w:tabs>
          <w:tab w:val="left" w:pos="2057"/>
        </w:tabs>
        <w:spacing w:line="360" w:lineRule="auto"/>
        <w:rPr>
          <w:sz w:val="24"/>
          <w:szCs w:val="24"/>
        </w:rPr>
      </w:pPr>
      <w:r w:rsidRPr="003132FF">
        <w:rPr>
          <w:sz w:val="24"/>
          <w:szCs w:val="24"/>
        </w:rPr>
        <w:t>В течение всего срока действия Договора Исполнитель должен производить своевременное обслуживание и модернизацию оборудования и установленного на нем программного обеспечения в соответствии с требованиями производителей оборудования и разработчиками программного обеспечения.</w:t>
      </w:r>
    </w:p>
    <w:p w14:paraId="63FA0836" w14:textId="271C4E67" w:rsidR="00241B80" w:rsidRPr="003132FF" w:rsidRDefault="00BA637F" w:rsidP="00BA637F">
      <w:pPr>
        <w:tabs>
          <w:tab w:val="left" w:pos="2057"/>
        </w:tabs>
        <w:spacing w:line="360" w:lineRule="auto"/>
        <w:rPr>
          <w:sz w:val="24"/>
          <w:szCs w:val="24"/>
        </w:rPr>
      </w:pPr>
      <w:r w:rsidRPr="003132FF">
        <w:rPr>
          <w:sz w:val="24"/>
          <w:szCs w:val="24"/>
        </w:rPr>
        <w:t>Исполнитель обеспечивает оснащение Перевозчиков</w:t>
      </w:r>
      <w:r w:rsidR="00B34053" w:rsidRPr="003132FF">
        <w:rPr>
          <w:sz w:val="24"/>
          <w:szCs w:val="24"/>
        </w:rPr>
        <w:t xml:space="preserve"> АСОП</w:t>
      </w:r>
      <w:r w:rsidRPr="003132FF">
        <w:rPr>
          <w:sz w:val="24"/>
          <w:szCs w:val="24"/>
        </w:rPr>
        <w:t xml:space="preserve"> оборудованием (стационарными валидаторами и мобильными терминалами) в количестве, достаточном для обеспечения нормативного выпуска транспортных средств.</w:t>
      </w:r>
    </w:p>
    <w:p w14:paraId="0A19F748" w14:textId="5B55D845" w:rsidR="00241B80" w:rsidRPr="003132FF" w:rsidRDefault="00BA637F" w:rsidP="00BA637F">
      <w:pPr>
        <w:tabs>
          <w:tab w:val="left" w:pos="2057"/>
        </w:tabs>
        <w:spacing w:line="360" w:lineRule="auto"/>
        <w:rPr>
          <w:sz w:val="24"/>
          <w:szCs w:val="24"/>
        </w:rPr>
      </w:pPr>
      <w:r w:rsidRPr="003132FF">
        <w:rPr>
          <w:sz w:val="24"/>
          <w:szCs w:val="24"/>
        </w:rPr>
        <w:t xml:space="preserve">Техническую поддержку оборудования, устанавливаемого на транспортные средства и используемого для целей функционирования </w:t>
      </w:r>
      <w:r w:rsidR="00DA197B" w:rsidRPr="003132FF">
        <w:rPr>
          <w:sz w:val="24"/>
          <w:szCs w:val="24"/>
        </w:rPr>
        <w:t xml:space="preserve">Подсистемы </w:t>
      </w:r>
      <w:r w:rsidR="00137B89" w:rsidRPr="003132FF">
        <w:rPr>
          <w:sz w:val="24"/>
          <w:szCs w:val="24"/>
        </w:rPr>
        <w:t>«Реализация проездных документов, оплаты и учета поездок»</w:t>
      </w:r>
      <w:r w:rsidRPr="003132FF">
        <w:rPr>
          <w:sz w:val="24"/>
          <w:szCs w:val="24"/>
        </w:rPr>
        <w:t>, предлагается осуществлять посредством трехуровневой системы, следующим образом:</w:t>
      </w:r>
    </w:p>
    <w:p w14:paraId="21303BB5"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Уровень 1 – специалистами Исполнителя;</w:t>
      </w:r>
    </w:p>
    <w:p w14:paraId="526F4B38"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Уровень 2 – специалистами Исполнителя;</w:t>
      </w:r>
    </w:p>
    <w:p w14:paraId="12A59397"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Уровень 3 – специалистами Поставщика оборудования.</w:t>
      </w:r>
    </w:p>
    <w:p w14:paraId="751BBF13" w14:textId="77777777" w:rsidR="00241B80" w:rsidRPr="003132FF" w:rsidRDefault="00BA637F" w:rsidP="00BA637F">
      <w:pPr>
        <w:spacing w:line="360" w:lineRule="auto"/>
        <w:rPr>
          <w:sz w:val="24"/>
          <w:szCs w:val="24"/>
        </w:rPr>
      </w:pPr>
      <w:r w:rsidRPr="003132FF">
        <w:rPr>
          <w:sz w:val="24"/>
          <w:szCs w:val="24"/>
        </w:rPr>
        <w:t>Специалисты 1 Уровня службы поддержки Исполнителя решают следующие задачи:</w:t>
      </w:r>
    </w:p>
    <w:p w14:paraId="447E3716" w14:textId="03F88C3B"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единая и доступная точка контакта для пользователей оборудования Перевозчиков</w:t>
      </w:r>
      <w:r w:rsidR="00B34053" w:rsidRPr="003132FF">
        <w:rPr>
          <w:sz w:val="24"/>
          <w:szCs w:val="24"/>
        </w:rPr>
        <w:t xml:space="preserve"> АСОП</w:t>
      </w:r>
      <w:r w:rsidRPr="003132FF">
        <w:rPr>
          <w:sz w:val="24"/>
          <w:szCs w:val="24"/>
        </w:rPr>
        <w:t xml:space="preserve"> (водители, кондуктора и т.д.);</w:t>
      </w:r>
    </w:p>
    <w:p w14:paraId="39141225"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консультирование пользователей оборудования;</w:t>
      </w:r>
    </w:p>
    <w:p w14:paraId="5208F666"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решение вопросов и запросов пользователей, не требующих высокой технической квалификации (в пределах компетенции);</w:t>
      </w:r>
    </w:p>
    <w:p w14:paraId="3CE1828B" w14:textId="33FE41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локализация проблем, которые не могут быть разрешены специалистами 1 Уровня службы поддержки Перевозчика </w:t>
      </w:r>
      <w:r w:rsidR="00B34053" w:rsidRPr="003132FF">
        <w:rPr>
          <w:sz w:val="24"/>
          <w:szCs w:val="24"/>
        </w:rPr>
        <w:t xml:space="preserve">АСОП </w:t>
      </w:r>
      <w:r w:rsidRPr="003132FF">
        <w:rPr>
          <w:sz w:val="24"/>
          <w:szCs w:val="24"/>
        </w:rPr>
        <w:t>и передача их специалистам Исполнителя 2 Уровня/Поставщика оборудования;</w:t>
      </w:r>
    </w:p>
    <w:p w14:paraId="3259E005"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формирование электронных заявок на тех. обслуживание специалистами Поставщика.</w:t>
      </w:r>
    </w:p>
    <w:p w14:paraId="3CF3EB45" w14:textId="77777777" w:rsidR="00241B80" w:rsidRPr="003132FF" w:rsidRDefault="00BA637F" w:rsidP="00BA637F">
      <w:pPr>
        <w:spacing w:line="360" w:lineRule="auto"/>
        <w:rPr>
          <w:sz w:val="24"/>
          <w:szCs w:val="24"/>
        </w:rPr>
      </w:pPr>
      <w:r w:rsidRPr="003132FF">
        <w:rPr>
          <w:sz w:val="24"/>
          <w:szCs w:val="24"/>
        </w:rPr>
        <w:t>Специалисты 2 Уровня службы поддержки Исполнителя решают следующие задачи:</w:t>
      </w:r>
    </w:p>
    <w:p w14:paraId="74958C88" w14:textId="5775CF58"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обеспечение мониторинга работоспособности оборудования (на основании поступающей в АСОП информации), формирование электронных заявок на диагностику не штатной работы оборудования, обеспечение информационного взаимодействия между тремя уровнями поддержки</w:t>
      </w:r>
      <w:r w:rsidR="00BF516C" w:rsidRPr="003132FF">
        <w:rPr>
          <w:sz w:val="24"/>
          <w:szCs w:val="24"/>
        </w:rPr>
        <w:t>;</w:t>
      </w:r>
    </w:p>
    <w:p w14:paraId="283D2EC6" w14:textId="5DA03D41"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решение </w:t>
      </w:r>
      <w:proofErr w:type="spellStart"/>
      <w:r w:rsidRPr="003132FF">
        <w:rPr>
          <w:sz w:val="24"/>
          <w:szCs w:val="24"/>
        </w:rPr>
        <w:t>эскалированных</w:t>
      </w:r>
      <w:proofErr w:type="spellEnd"/>
      <w:r w:rsidRPr="003132FF">
        <w:rPr>
          <w:sz w:val="24"/>
          <w:szCs w:val="24"/>
        </w:rPr>
        <w:t xml:space="preserve"> на 2 Уровень обращений пользователей</w:t>
      </w:r>
      <w:r w:rsidR="00BF516C" w:rsidRPr="003132FF">
        <w:rPr>
          <w:sz w:val="24"/>
          <w:szCs w:val="24"/>
        </w:rPr>
        <w:t>;</w:t>
      </w:r>
    </w:p>
    <w:p w14:paraId="4E383506" w14:textId="675AE218"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локализация проблем, которые не могут быть разрешены специалистами Исполнителя и передача их экспертам поставщика оборудования</w:t>
      </w:r>
      <w:r w:rsidR="00BF516C" w:rsidRPr="003132FF">
        <w:rPr>
          <w:sz w:val="24"/>
          <w:szCs w:val="24"/>
        </w:rPr>
        <w:t>;</w:t>
      </w:r>
    </w:p>
    <w:p w14:paraId="5D5711E0" w14:textId="24A099BF"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lastRenderedPageBreak/>
        <w:t>участие в приемочных испытаниях новых версий программного обеспечения и оборудования</w:t>
      </w:r>
      <w:r w:rsidR="00BF516C" w:rsidRPr="003132FF">
        <w:rPr>
          <w:sz w:val="24"/>
          <w:szCs w:val="24"/>
        </w:rPr>
        <w:t>;</w:t>
      </w:r>
    </w:p>
    <w:p w14:paraId="7055B163" w14:textId="403704DC"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аналитическая работа по формулированию и управлению требованиями и изменениями к программному обеспечению и оборудованию</w:t>
      </w:r>
      <w:r w:rsidR="00BF516C" w:rsidRPr="003132FF">
        <w:rPr>
          <w:sz w:val="24"/>
          <w:szCs w:val="24"/>
        </w:rPr>
        <w:t>;</w:t>
      </w:r>
    </w:p>
    <w:p w14:paraId="53131F2F" w14:textId="1E40D0F1" w:rsidR="00BF516C" w:rsidRPr="003132FF" w:rsidRDefault="00BF516C"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восстановление работоспособности или замена вышедшего из строя терминального оборудования, или его элементов, установленного в ТС.</w:t>
      </w:r>
    </w:p>
    <w:p w14:paraId="22831C33" w14:textId="77777777" w:rsidR="00241B80" w:rsidRPr="003132FF" w:rsidRDefault="00BA637F" w:rsidP="00AB4134">
      <w:pPr>
        <w:spacing w:line="360" w:lineRule="auto"/>
        <w:rPr>
          <w:sz w:val="24"/>
          <w:szCs w:val="24"/>
        </w:rPr>
      </w:pPr>
      <w:r w:rsidRPr="003132FF">
        <w:rPr>
          <w:sz w:val="24"/>
          <w:szCs w:val="24"/>
        </w:rPr>
        <w:t>Специалисты Поставщика оборудования решают следующие задачи:</w:t>
      </w:r>
    </w:p>
    <w:p w14:paraId="1ADDA679"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гарантийное и послегарантийное обслуживание программного обеспечения и оборудования;</w:t>
      </w:r>
    </w:p>
    <w:p w14:paraId="4448308C"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реализация требований и изменений программного обеспечения и оборудования;</w:t>
      </w:r>
    </w:p>
    <w:p w14:paraId="207B345E"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proofErr w:type="spellStart"/>
      <w:r w:rsidRPr="003132FF">
        <w:rPr>
          <w:sz w:val="24"/>
          <w:szCs w:val="24"/>
        </w:rPr>
        <w:t>негарантийный</w:t>
      </w:r>
      <w:proofErr w:type="spellEnd"/>
      <w:r w:rsidRPr="003132FF">
        <w:rPr>
          <w:sz w:val="24"/>
          <w:szCs w:val="24"/>
        </w:rPr>
        <w:t xml:space="preserve"> ремонт оборудования.</w:t>
      </w:r>
    </w:p>
    <w:p w14:paraId="3194B4E5" w14:textId="77777777" w:rsidR="00241B80" w:rsidRPr="003132FF" w:rsidRDefault="00BA637F" w:rsidP="00BA637F">
      <w:pPr>
        <w:spacing w:line="360" w:lineRule="auto"/>
        <w:rPr>
          <w:sz w:val="24"/>
          <w:szCs w:val="24"/>
        </w:rPr>
      </w:pPr>
      <w:r w:rsidRPr="003132FF">
        <w:rPr>
          <w:sz w:val="24"/>
          <w:szCs w:val="24"/>
        </w:rPr>
        <w:t>При обслуживании оборудования:</w:t>
      </w:r>
    </w:p>
    <w:p w14:paraId="30EC7841"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осуществляется оценка дефектов элементов оборудования;</w:t>
      </w:r>
    </w:p>
    <w:p w14:paraId="7ACE1EE4"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решение о замене отдельных компонент оборудования происходит индивидуально для каждого компонента комплекта оборудования;</w:t>
      </w:r>
    </w:p>
    <w:p w14:paraId="50840365"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 xml:space="preserve">для отдельных компонентов оборудования предусматривается плановая, обязательная замена, в соответствии с установленной периодичностью. </w:t>
      </w:r>
    </w:p>
    <w:p w14:paraId="73830930" w14:textId="2BF2DF31" w:rsidR="00241B80" w:rsidRPr="003132FF" w:rsidRDefault="00BA637F" w:rsidP="00BA637F">
      <w:pPr>
        <w:spacing w:line="360" w:lineRule="auto"/>
        <w:rPr>
          <w:sz w:val="24"/>
          <w:szCs w:val="24"/>
        </w:rPr>
      </w:pPr>
      <w:r w:rsidRPr="003132FF">
        <w:rPr>
          <w:sz w:val="24"/>
          <w:szCs w:val="24"/>
        </w:rPr>
        <w:t xml:space="preserve">При выявлении случаев выхода из строя оборудования, не связанных с виной Поставщика оборудования или Исполнителя, компенсация соответствующих расходов по восстановлению работоспособности оборудования осуществляется Перевозчиками </w:t>
      </w:r>
      <w:r w:rsidR="00274A7F" w:rsidRPr="003132FF">
        <w:rPr>
          <w:sz w:val="24"/>
          <w:szCs w:val="24"/>
        </w:rPr>
        <w:t xml:space="preserve">АСОП </w:t>
      </w:r>
      <w:r w:rsidRPr="003132FF">
        <w:rPr>
          <w:sz w:val="24"/>
          <w:szCs w:val="24"/>
        </w:rPr>
        <w:t>самостоятельно.</w:t>
      </w:r>
    </w:p>
    <w:p w14:paraId="05046BEE" w14:textId="77777777" w:rsidR="00241B80" w:rsidRPr="003132FF" w:rsidRDefault="00BA637F" w:rsidP="00BA637F">
      <w:pPr>
        <w:spacing w:line="360" w:lineRule="auto"/>
        <w:rPr>
          <w:sz w:val="24"/>
          <w:szCs w:val="24"/>
        </w:rPr>
      </w:pPr>
      <w:r w:rsidRPr="003132FF">
        <w:rPr>
          <w:sz w:val="24"/>
          <w:szCs w:val="24"/>
        </w:rPr>
        <w:t>Уровни сервиса для 1 и 2 Уровня поддержки АСОП представлены в Таблице 4.</w:t>
      </w:r>
    </w:p>
    <w:p w14:paraId="15AD35BF" w14:textId="77777777" w:rsidR="00241B80" w:rsidRPr="003132FF" w:rsidRDefault="00BA637F" w:rsidP="00BA637F">
      <w:pPr>
        <w:spacing w:line="360" w:lineRule="auto"/>
        <w:rPr>
          <w:sz w:val="24"/>
          <w:szCs w:val="24"/>
        </w:rPr>
      </w:pPr>
      <w:r w:rsidRPr="003132FF">
        <w:rPr>
          <w:sz w:val="24"/>
          <w:szCs w:val="24"/>
        </w:rPr>
        <w:t>Таблица 4 – Параметры качества сервиса для 1 и 2 уровня поддержки</w:t>
      </w:r>
    </w:p>
    <w:tbl>
      <w:tblPr>
        <w:tblStyle w:val="a9"/>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523"/>
        <w:gridCol w:w="6662"/>
      </w:tblGrid>
      <w:tr w:rsidR="00BA637F" w:rsidRPr="003132FF" w14:paraId="1FF6DB37" w14:textId="77777777">
        <w:tc>
          <w:tcPr>
            <w:tcW w:w="704" w:type="dxa"/>
            <w:vAlign w:val="center"/>
          </w:tcPr>
          <w:p w14:paraId="30F3A147" w14:textId="77777777" w:rsidR="00241B80" w:rsidRPr="003132FF" w:rsidRDefault="00BA637F" w:rsidP="00BA637F">
            <w:pPr>
              <w:spacing w:line="360" w:lineRule="auto"/>
              <w:ind w:firstLine="0"/>
              <w:jc w:val="center"/>
              <w:rPr>
                <w:b/>
                <w:sz w:val="24"/>
                <w:szCs w:val="24"/>
              </w:rPr>
            </w:pPr>
            <w:r w:rsidRPr="003132FF">
              <w:rPr>
                <w:b/>
                <w:sz w:val="24"/>
                <w:szCs w:val="24"/>
              </w:rPr>
              <w:t>№ п/п</w:t>
            </w:r>
          </w:p>
        </w:tc>
        <w:tc>
          <w:tcPr>
            <w:tcW w:w="2523" w:type="dxa"/>
            <w:vAlign w:val="center"/>
          </w:tcPr>
          <w:p w14:paraId="0D7EDFD0" w14:textId="77777777" w:rsidR="00241B80" w:rsidRPr="003132FF" w:rsidRDefault="00BA637F" w:rsidP="00BA637F">
            <w:pPr>
              <w:spacing w:line="360" w:lineRule="auto"/>
              <w:ind w:firstLine="0"/>
              <w:jc w:val="center"/>
              <w:rPr>
                <w:b/>
                <w:sz w:val="24"/>
                <w:szCs w:val="24"/>
              </w:rPr>
            </w:pPr>
            <w:r w:rsidRPr="003132FF">
              <w:rPr>
                <w:b/>
                <w:sz w:val="24"/>
                <w:szCs w:val="24"/>
              </w:rPr>
              <w:t>Параметр</w:t>
            </w:r>
          </w:p>
        </w:tc>
        <w:tc>
          <w:tcPr>
            <w:tcW w:w="6662" w:type="dxa"/>
            <w:vAlign w:val="center"/>
          </w:tcPr>
          <w:p w14:paraId="575CD8D2" w14:textId="77777777" w:rsidR="00241B80" w:rsidRPr="003132FF" w:rsidRDefault="00BA637F" w:rsidP="00BA637F">
            <w:pPr>
              <w:spacing w:line="360" w:lineRule="auto"/>
              <w:ind w:firstLine="0"/>
              <w:jc w:val="center"/>
              <w:rPr>
                <w:sz w:val="24"/>
                <w:szCs w:val="24"/>
              </w:rPr>
            </w:pPr>
            <w:r w:rsidRPr="003132FF">
              <w:rPr>
                <w:b/>
                <w:sz w:val="24"/>
                <w:szCs w:val="24"/>
              </w:rPr>
              <w:t>Значение</w:t>
            </w:r>
          </w:p>
        </w:tc>
      </w:tr>
      <w:tr w:rsidR="00BA637F" w:rsidRPr="003132FF" w14:paraId="58026AC5" w14:textId="77777777">
        <w:trPr>
          <w:trHeight w:val="520"/>
        </w:trPr>
        <w:tc>
          <w:tcPr>
            <w:tcW w:w="704" w:type="dxa"/>
          </w:tcPr>
          <w:p w14:paraId="5C44882C" w14:textId="77777777" w:rsidR="00241B80" w:rsidRPr="003132FF" w:rsidRDefault="00BA637F" w:rsidP="00BA637F">
            <w:pPr>
              <w:spacing w:line="360" w:lineRule="auto"/>
              <w:ind w:firstLine="0"/>
              <w:jc w:val="center"/>
              <w:rPr>
                <w:sz w:val="24"/>
                <w:szCs w:val="24"/>
              </w:rPr>
            </w:pPr>
            <w:r w:rsidRPr="003132FF">
              <w:rPr>
                <w:sz w:val="24"/>
                <w:szCs w:val="24"/>
              </w:rPr>
              <w:t>1</w:t>
            </w:r>
          </w:p>
        </w:tc>
        <w:tc>
          <w:tcPr>
            <w:tcW w:w="2523" w:type="dxa"/>
          </w:tcPr>
          <w:p w14:paraId="4C28ECDB" w14:textId="77777777" w:rsidR="00241B80" w:rsidRPr="003132FF" w:rsidRDefault="00BA637F" w:rsidP="00BA637F">
            <w:pPr>
              <w:spacing w:line="360" w:lineRule="auto"/>
              <w:ind w:firstLine="0"/>
              <w:rPr>
                <w:sz w:val="24"/>
                <w:szCs w:val="24"/>
              </w:rPr>
            </w:pPr>
            <w:r w:rsidRPr="003132FF">
              <w:rPr>
                <w:sz w:val="24"/>
                <w:szCs w:val="24"/>
              </w:rPr>
              <w:t xml:space="preserve">Режим работы поддержки </w:t>
            </w:r>
          </w:p>
        </w:tc>
        <w:tc>
          <w:tcPr>
            <w:tcW w:w="6662" w:type="dxa"/>
          </w:tcPr>
          <w:p w14:paraId="59136479" w14:textId="77777777" w:rsidR="00241B80" w:rsidRPr="003132FF" w:rsidRDefault="00BA637F" w:rsidP="00BA637F">
            <w:pPr>
              <w:spacing w:line="360" w:lineRule="auto"/>
              <w:ind w:firstLine="0"/>
              <w:rPr>
                <w:sz w:val="24"/>
                <w:szCs w:val="24"/>
              </w:rPr>
            </w:pPr>
            <w:r w:rsidRPr="003132FF">
              <w:rPr>
                <w:sz w:val="24"/>
                <w:szCs w:val="24"/>
              </w:rPr>
              <w:t>365 дней/год х 20 часов</w:t>
            </w:r>
          </w:p>
        </w:tc>
      </w:tr>
      <w:tr w:rsidR="00BA637F" w:rsidRPr="003132FF" w14:paraId="3A0444F4" w14:textId="77777777">
        <w:trPr>
          <w:trHeight w:val="940"/>
        </w:trPr>
        <w:tc>
          <w:tcPr>
            <w:tcW w:w="704" w:type="dxa"/>
          </w:tcPr>
          <w:p w14:paraId="6FC6E839" w14:textId="77777777" w:rsidR="00241B80" w:rsidRPr="003132FF" w:rsidRDefault="00BA637F" w:rsidP="00BA637F">
            <w:pPr>
              <w:spacing w:line="360" w:lineRule="auto"/>
              <w:ind w:firstLine="0"/>
              <w:jc w:val="center"/>
              <w:rPr>
                <w:sz w:val="24"/>
                <w:szCs w:val="24"/>
              </w:rPr>
            </w:pPr>
            <w:r w:rsidRPr="003132FF">
              <w:rPr>
                <w:sz w:val="24"/>
                <w:szCs w:val="24"/>
              </w:rPr>
              <w:t>2</w:t>
            </w:r>
          </w:p>
        </w:tc>
        <w:tc>
          <w:tcPr>
            <w:tcW w:w="2523" w:type="dxa"/>
          </w:tcPr>
          <w:p w14:paraId="3CC7B8AF" w14:textId="77777777" w:rsidR="00241B80" w:rsidRPr="003132FF" w:rsidRDefault="00BA637F" w:rsidP="00BA637F">
            <w:pPr>
              <w:spacing w:line="360" w:lineRule="auto"/>
              <w:ind w:firstLine="0"/>
              <w:rPr>
                <w:sz w:val="24"/>
                <w:szCs w:val="24"/>
              </w:rPr>
            </w:pPr>
            <w:r w:rsidRPr="003132FF">
              <w:rPr>
                <w:sz w:val="24"/>
                <w:szCs w:val="24"/>
              </w:rPr>
              <w:t>Время реакции на заявку на 1 и 2 уровнях поддержки</w:t>
            </w:r>
          </w:p>
        </w:tc>
        <w:tc>
          <w:tcPr>
            <w:tcW w:w="6662" w:type="dxa"/>
          </w:tcPr>
          <w:p w14:paraId="5504F3A8" w14:textId="77777777" w:rsidR="00241B80" w:rsidRPr="003132FF" w:rsidRDefault="00BA637F" w:rsidP="00BA637F">
            <w:pPr>
              <w:spacing w:line="360" w:lineRule="auto"/>
              <w:ind w:firstLine="0"/>
              <w:rPr>
                <w:sz w:val="24"/>
                <w:szCs w:val="24"/>
              </w:rPr>
            </w:pPr>
            <w:r w:rsidRPr="003132FF">
              <w:rPr>
                <w:sz w:val="24"/>
                <w:szCs w:val="24"/>
              </w:rPr>
              <w:t>1 час в течение рабочего дня</w:t>
            </w:r>
          </w:p>
        </w:tc>
      </w:tr>
    </w:tbl>
    <w:p w14:paraId="50D62513" w14:textId="77777777" w:rsidR="00241B80" w:rsidRPr="003132FF" w:rsidRDefault="00BA637F" w:rsidP="00BA637F">
      <w:pPr>
        <w:spacing w:line="360" w:lineRule="auto"/>
        <w:rPr>
          <w:sz w:val="24"/>
          <w:szCs w:val="24"/>
        </w:rPr>
      </w:pPr>
      <w:r w:rsidRPr="003132FF">
        <w:rPr>
          <w:sz w:val="24"/>
          <w:szCs w:val="24"/>
        </w:rPr>
        <w:t>Уровни сервиса для 3 Уровня поддержки АСОП представлены в таблице 5.</w:t>
      </w:r>
    </w:p>
    <w:p w14:paraId="42591AFA" w14:textId="77777777" w:rsidR="00241B80" w:rsidRPr="003132FF" w:rsidRDefault="00BA637F" w:rsidP="00BA637F">
      <w:pPr>
        <w:spacing w:line="360" w:lineRule="auto"/>
        <w:rPr>
          <w:sz w:val="24"/>
          <w:szCs w:val="24"/>
        </w:rPr>
      </w:pPr>
      <w:r w:rsidRPr="003132FF">
        <w:rPr>
          <w:sz w:val="24"/>
          <w:szCs w:val="24"/>
        </w:rPr>
        <w:t>Таблица 5 – Параметры качества сервиса для 3 уровня поддержки</w:t>
      </w:r>
    </w:p>
    <w:tbl>
      <w:tblPr>
        <w:tblStyle w:val="a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410"/>
        <w:gridCol w:w="6662"/>
      </w:tblGrid>
      <w:tr w:rsidR="00BA637F" w:rsidRPr="003132FF" w14:paraId="47B980A4" w14:textId="77777777">
        <w:trPr>
          <w:trHeight w:val="640"/>
        </w:trPr>
        <w:tc>
          <w:tcPr>
            <w:tcW w:w="817" w:type="dxa"/>
            <w:vAlign w:val="center"/>
          </w:tcPr>
          <w:p w14:paraId="6F6CB0D3" w14:textId="77777777" w:rsidR="00241B80" w:rsidRPr="003132FF" w:rsidRDefault="00BA637F" w:rsidP="00BA637F">
            <w:pPr>
              <w:spacing w:line="360" w:lineRule="auto"/>
              <w:ind w:firstLine="0"/>
              <w:jc w:val="center"/>
              <w:rPr>
                <w:b/>
                <w:sz w:val="24"/>
                <w:szCs w:val="24"/>
              </w:rPr>
            </w:pPr>
            <w:r w:rsidRPr="003132FF">
              <w:rPr>
                <w:b/>
                <w:sz w:val="24"/>
                <w:szCs w:val="24"/>
              </w:rPr>
              <w:t>№ п/п</w:t>
            </w:r>
          </w:p>
        </w:tc>
        <w:tc>
          <w:tcPr>
            <w:tcW w:w="2410" w:type="dxa"/>
            <w:vAlign w:val="center"/>
          </w:tcPr>
          <w:p w14:paraId="37C87DD9" w14:textId="77777777" w:rsidR="00241B80" w:rsidRPr="003132FF" w:rsidRDefault="00BA637F" w:rsidP="00BA637F">
            <w:pPr>
              <w:spacing w:line="360" w:lineRule="auto"/>
              <w:ind w:firstLine="0"/>
              <w:jc w:val="center"/>
              <w:rPr>
                <w:b/>
                <w:sz w:val="24"/>
                <w:szCs w:val="24"/>
              </w:rPr>
            </w:pPr>
            <w:r w:rsidRPr="003132FF">
              <w:rPr>
                <w:b/>
                <w:sz w:val="24"/>
                <w:szCs w:val="24"/>
              </w:rPr>
              <w:t>Параметр</w:t>
            </w:r>
          </w:p>
        </w:tc>
        <w:tc>
          <w:tcPr>
            <w:tcW w:w="6662" w:type="dxa"/>
            <w:vAlign w:val="center"/>
          </w:tcPr>
          <w:p w14:paraId="2190B697" w14:textId="77777777" w:rsidR="00241B80" w:rsidRPr="003132FF" w:rsidRDefault="00BA637F" w:rsidP="00BA637F">
            <w:pPr>
              <w:spacing w:line="360" w:lineRule="auto"/>
              <w:ind w:firstLine="0"/>
              <w:jc w:val="center"/>
              <w:rPr>
                <w:b/>
                <w:sz w:val="24"/>
                <w:szCs w:val="24"/>
              </w:rPr>
            </w:pPr>
            <w:r w:rsidRPr="003132FF">
              <w:rPr>
                <w:b/>
                <w:sz w:val="24"/>
                <w:szCs w:val="24"/>
              </w:rPr>
              <w:t>Значение</w:t>
            </w:r>
          </w:p>
        </w:tc>
      </w:tr>
      <w:tr w:rsidR="00BA637F" w:rsidRPr="003132FF" w14:paraId="2ADB8892" w14:textId="77777777">
        <w:trPr>
          <w:trHeight w:val="520"/>
        </w:trPr>
        <w:tc>
          <w:tcPr>
            <w:tcW w:w="817" w:type="dxa"/>
          </w:tcPr>
          <w:p w14:paraId="3288FFDA" w14:textId="77777777" w:rsidR="00241B80" w:rsidRPr="003132FF" w:rsidRDefault="00BA637F" w:rsidP="00BA637F">
            <w:pPr>
              <w:spacing w:line="360" w:lineRule="auto"/>
              <w:ind w:firstLine="0"/>
              <w:jc w:val="center"/>
              <w:rPr>
                <w:sz w:val="24"/>
                <w:szCs w:val="24"/>
              </w:rPr>
            </w:pPr>
            <w:r w:rsidRPr="003132FF">
              <w:rPr>
                <w:sz w:val="24"/>
                <w:szCs w:val="24"/>
              </w:rPr>
              <w:t>1</w:t>
            </w:r>
          </w:p>
        </w:tc>
        <w:tc>
          <w:tcPr>
            <w:tcW w:w="2410" w:type="dxa"/>
          </w:tcPr>
          <w:p w14:paraId="4CCC13BA" w14:textId="77777777" w:rsidR="00241B80" w:rsidRPr="003132FF" w:rsidRDefault="00BA637F" w:rsidP="00BA637F">
            <w:pPr>
              <w:spacing w:line="360" w:lineRule="auto"/>
              <w:ind w:firstLine="0"/>
              <w:rPr>
                <w:sz w:val="24"/>
                <w:szCs w:val="24"/>
              </w:rPr>
            </w:pPr>
            <w:r w:rsidRPr="003132FF">
              <w:rPr>
                <w:sz w:val="24"/>
                <w:szCs w:val="24"/>
              </w:rPr>
              <w:t xml:space="preserve">Режим работы поддержки </w:t>
            </w:r>
          </w:p>
        </w:tc>
        <w:tc>
          <w:tcPr>
            <w:tcW w:w="6662" w:type="dxa"/>
          </w:tcPr>
          <w:p w14:paraId="4C1DB5FD" w14:textId="77777777" w:rsidR="00241B80" w:rsidRPr="003132FF" w:rsidRDefault="00BA637F" w:rsidP="00BA637F">
            <w:pPr>
              <w:tabs>
                <w:tab w:val="left" w:pos="2057"/>
              </w:tabs>
              <w:spacing w:line="360" w:lineRule="auto"/>
              <w:ind w:firstLine="0"/>
              <w:rPr>
                <w:sz w:val="24"/>
                <w:szCs w:val="24"/>
              </w:rPr>
            </w:pPr>
            <w:r w:rsidRPr="003132FF">
              <w:rPr>
                <w:sz w:val="24"/>
                <w:szCs w:val="24"/>
              </w:rPr>
              <w:t xml:space="preserve">5х7 дней в неделю х 8 часов </w:t>
            </w:r>
          </w:p>
        </w:tc>
      </w:tr>
      <w:tr w:rsidR="00BA637F" w:rsidRPr="003132FF" w14:paraId="39FFD744" w14:textId="77777777">
        <w:trPr>
          <w:trHeight w:val="520"/>
        </w:trPr>
        <w:tc>
          <w:tcPr>
            <w:tcW w:w="817" w:type="dxa"/>
          </w:tcPr>
          <w:p w14:paraId="431324D4" w14:textId="77777777" w:rsidR="00241B80" w:rsidRPr="003132FF" w:rsidRDefault="00BA637F" w:rsidP="00BA637F">
            <w:pPr>
              <w:spacing w:line="360" w:lineRule="auto"/>
              <w:ind w:firstLine="0"/>
              <w:jc w:val="center"/>
              <w:rPr>
                <w:sz w:val="24"/>
                <w:szCs w:val="24"/>
              </w:rPr>
            </w:pPr>
            <w:r w:rsidRPr="003132FF">
              <w:rPr>
                <w:sz w:val="24"/>
                <w:szCs w:val="24"/>
              </w:rPr>
              <w:lastRenderedPageBreak/>
              <w:t>2</w:t>
            </w:r>
          </w:p>
        </w:tc>
        <w:tc>
          <w:tcPr>
            <w:tcW w:w="2410" w:type="dxa"/>
          </w:tcPr>
          <w:p w14:paraId="5078A00C" w14:textId="77777777" w:rsidR="00241B80" w:rsidRPr="003132FF" w:rsidRDefault="00BA637F" w:rsidP="00BA637F">
            <w:pPr>
              <w:spacing w:line="360" w:lineRule="auto"/>
              <w:ind w:firstLine="0"/>
              <w:rPr>
                <w:sz w:val="24"/>
                <w:szCs w:val="24"/>
              </w:rPr>
            </w:pPr>
            <w:r w:rsidRPr="003132FF">
              <w:rPr>
                <w:sz w:val="24"/>
                <w:szCs w:val="24"/>
              </w:rPr>
              <w:t>Время реакции на заявку на 3 уровне поддержки</w:t>
            </w:r>
          </w:p>
        </w:tc>
        <w:tc>
          <w:tcPr>
            <w:tcW w:w="6662" w:type="dxa"/>
          </w:tcPr>
          <w:p w14:paraId="3EA0CDB1" w14:textId="77777777" w:rsidR="00241B80" w:rsidRPr="003132FF" w:rsidRDefault="00BA637F" w:rsidP="00BA637F">
            <w:pPr>
              <w:tabs>
                <w:tab w:val="left" w:pos="2057"/>
              </w:tabs>
              <w:spacing w:line="360" w:lineRule="auto"/>
              <w:ind w:firstLine="0"/>
              <w:rPr>
                <w:sz w:val="24"/>
                <w:szCs w:val="24"/>
              </w:rPr>
            </w:pPr>
            <w:r w:rsidRPr="003132FF">
              <w:rPr>
                <w:sz w:val="24"/>
                <w:szCs w:val="24"/>
              </w:rPr>
              <w:t>1 рабочий день</w:t>
            </w:r>
          </w:p>
        </w:tc>
      </w:tr>
    </w:tbl>
    <w:p w14:paraId="26F22EFC" w14:textId="77777777" w:rsidR="00241B80" w:rsidRPr="003132FF" w:rsidRDefault="00241B80" w:rsidP="00BA637F">
      <w:pPr>
        <w:keepLines/>
        <w:spacing w:line="360" w:lineRule="auto"/>
        <w:rPr>
          <w:sz w:val="24"/>
          <w:szCs w:val="24"/>
        </w:rPr>
      </w:pPr>
    </w:p>
    <w:p w14:paraId="340146E0" w14:textId="77777777" w:rsidR="00241B80" w:rsidRPr="003132FF" w:rsidRDefault="00BA637F" w:rsidP="00BA637F">
      <w:pPr>
        <w:pStyle w:val="1"/>
        <w:numPr>
          <w:ilvl w:val="0"/>
          <w:numId w:val="14"/>
        </w:numPr>
        <w:tabs>
          <w:tab w:val="left" w:pos="993"/>
          <w:tab w:val="right" w:pos="9344"/>
        </w:tabs>
        <w:spacing w:line="360" w:lineRule="auto"/>
      </w:pPr>
      <w:bookmarkStart w:id="242" w:name="_Toc14292802"/>
      <w:r w:rsidRPr="003132FF">
        <w:t>СХЕМЫ ОСНАЩЕНИЯ ТРАНСПОРТНЫХ СРЕДСТВ ТЕРМИНАЛАМИ ОПЛАТЫ</w:t>
      </w:r>
      <w:bookmarkEnd w:id="242"/>
    </w:p>
    <w:p w14:paraId="5B5D08DD"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243" w:name="_Toc6767889"/>
      <w:bookmarkStart w:id="244" w:name="_Toc9811738"/>
      <w:bookmarkStart w:id="245" w:name="_Toc9811840"/>
      <w:bookmarkStart w:id="246" w:name="_Toc9896665"/>
      <w:bookmarkStart w:id="247" w:name="_Toc14292803"/>
      <w:r w:rsidRPr="003132FF">
        <w:rPr>
          <w:b/>
          <w:sz w:val="24"/>
          <w:szCs w:val="24"/>
        </w:rPr>
        <w:t>Типовая конфигурация № 1</w:t>
      </w:r>
      <w:bookmarkEnd w:id="243"/>
      <w:bookmarkEnd w:id="244"/>
      <w:bookmarkEnd w:id="245"/>
      <w:bookmarkEnd w:id="246"/>
      <w:bookmarkEnd w:id="247"/>
    </w:p>
    <w:p w14:paraId="1B29E2AD" w14:textId="4C4F6044" w:rsidR="00241B80" w:rsidRPr="003132FF" w:rsidRDefault="00BA637F" w:rsidP="00BA637F">
      <w:pPr>
        <w:tabs>
          <w:tab w:val="left" w:pos="2057"/>
        </w:tabs>
        <w:spacing w:line="360" w:lineRule="auto"/>
        <w:rPr>
          <w:sz w:val="24"/>
          <w:szCs w:val="24"/>
        </w:rPr>
      </w:pPr>
      <w:r w:rsidRPr="003132FF">
        <w:rPr>
          <w:sz w:val="24"/>
          <w:szCs w:val="24"/>
        </w:rPr>
        <w:t xml:space="preserve">Описание оснащения ТС </w:t>
      </w:r>
      <w:r w:rsidR="00317060" w:rsidRPr="003132FF">
        <w:rPr>
          <w:sz w:val="24"/>
          <w:szCs w:val="24"/>
        </w:rPr>
        <w:t xml:space="preserve">малой вместимости </w:t>
      </w:r>
      <w:r w:rsidRPr="003132FF">
        <w:rPr>
          <w:sz w:val="24"/>
          <w:szCs w:val="24"/>
        </w:rPr>
        <w:t>в типовой конфигурации №1 приведено в Таблице 6.</w:t>
      </w:r>
    </w:p>
    <w:p w14:paraId="30E9B8E7" w14:textId="75E84C94" w:rsidR="00241B80" w:rsidRPr="003132FF" w:rsidRDefault="00BA637F" w:rsidP="00BA637F">
      <w:pPr>
        <w:tabs>
          <w:tab w:val="left" w:pos="2057"/>
        </w:tabs>
        <w:spacing w:line="360" w:lineRule="auto"/>
        <w:ind w:firstLine="0"/>
        <w:rPr>
          <w:sz w:val="24"/>
          <w:szCs w:val="24"/>
        </w:rPr>
      </w:pPr>
      <w:r w:rsidRPr="003132FF">
        <w:rPr>
          <w:sz w:val="24"/>
          <w:szCs w:val="24"/>
        </w:rPr>
        <w:t>Таблица 6 – Описание Типовой конфигурации №1</w:t>
      </w:r>
    </w:p>
    <w:tbl>
      <w:tblPr>
        <w:tblStyle w:val="ab"/>
        <w:tblW w:w="97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3060"/>
        <w:gridCol w:w="6075"/>
      </w:tblGrid>
      <w:tr w:rsidR="00BA637F" w:rsidRPr="003132FF" w14:paraId="570CD573" w14:textId="77777777">
        <w:trPr>
          <w:jc w:val="center"/>
        </w:trPr>
        <w:tc>
          <w:tcPr>
            <w:tcW w:w="628" w:type="dxa"/>
            <w:vAlign w:val="center"/>
          </w:tcPr>
          <w:p w14:paraId="11673649" w14:textId="77777777" w:rsidR="00241B80" w:rsidRPr="003132FF" w:rsidRDefault="00BA637F" w:rsidP="00BA637F">
            <w:pPr>
              <w:spacing w:line="360" w:lineRule="auto"/>
              <w:ind w:firstLine="0"/>
              <w:jc w:val="center"/>
              <w:rPr>
                <w:b/>
                <w:sz w:val="24"/>
                <w:szCs w:val="24"/>
              </w:rPr>
            </w:pPr>
            <w:r w:rsidRPr="003132FF">
              <w:rPr>
                <w:b/>
                <w:sz w:val="24"/>
                <w:szCs w:val="24"/>
              </w:rPr>
              <w:t>№ п/п</w:t>
            </w:r>
          </w:p>
        </w:tc>
        <w:tc>
          <w:tcPr>
            <w:tcW w:w="3060" w:type="dxa"/>
            <w:vAlign w:val="center"/>
          </w:tcPr>
          <w:p w14:paraId="3F9A431F" w14:textId="77777777" w:rsidR="00241B80" w:rsidRPr="003132FF" w:rsidRDefault="00BA637F" w:rsidP="00BA637F">
            <w:pPr>
              <w:spacing w:line="360" w:lineRule="auto"/>
              <w:ind w:firstLine="0"/>
              <w:jc w:val="center"/>
              <w:rPr>
                <w:b/>
                <w:sz w:val="24"/>
                <w:szCs w:val="24"/>
              </w:rPr>
            </w:pPr>
            <w:r w:rsidRPr="003132FF">
              <w:rPr>
                <w:b/>
                <w:sz w:val="24"/>
                <w:szCs w:val="24"/>
              </w:rPr>
              <w:t>Параметр</w:t>
            </w:r>
          </w:p>
        </w:tc>
        <w:tc>
          <w:tcPr>
            <w:tcW w:w="6075" w:type="dxa"/>
            <w:vAlign w:val="center"/>
          </w:tcPr>
          <w:p w14:paraId="1C0DC35F" w14:textId="77777777" w:rsidR="00241B80" w:rsidRPr="003132FF" w:rsidRDefault="00BA637F" w:rsidP="00BA637F">
            <w:pPr>
              <w:spacing w:line="360" w:lineRule="auto"/>
              <w:ind w:firstLine="0"/>
              <w:jc w:val="center"/>
              <w:rPr>
                <w:b/>
                <w:sz w:val="24"/>
                <w:szCs w:val="24"/>
              </w:rPr>
            </w:pPr>
            <w:r w:rsidRPr="003132FF">
              <w:rPr>
                <w:b/>
                <w:sz w:val="24"/>
                <w:szCs w:val="24"/>
              </w:rPr>
              <w:t>Значение</w:t>
            </w:r>
          </w:p>
        </w:tc>
      </w:tr>
      <w:tr w:rsidR="00BA637F" w:rsidRPr="003132FF" w14:paraId="6B34EC76" w14:textId="77777777">
        <w:trPr>
          <w:jc w:val="center"/>
        </w:trPr>
        <w:tc>
          <w:tcPr>
            <w:tcW w:w="628" w:type="dxa"/>
          </w:tcPr>
          <w:p w14:paraId="226570A0" w14:textId="77777777" w:rsidR="00241B80" w:rsidRPr="003132FF" w:rsidRDefault="00BA637F" w:rsidP="00BA637F">
            <w:pPr>
              <w:spacing w:line="360" w:lineRule="auto"/>
              <w:ind w:firstLine="0"/>
              <w:jc w:val="center"/>
              <w:rPr>
                <w:sz w:val="24"/>
                <w:szCs w:val="24"/>
              </w:rPr>
            </w:pPr>
            <w:r w:rsidRPr="003132FF">
              <w:rPr>
                <w:sz w:val="24"/>
                <w:szCs w:val="24"/>
              </w:rPr>
              <w:t>1</w:t>
            </w:r>
          </w:p>
        </w:tc>
        <w:tc>
          <w:tcPr>
            <w:tcW w:w="3060" w:type="dxa"/>
          </w:tcPr>
          <w:p w14:paraId="289E676B" w14:textId="77777777" w:rsidR="00241B80" w:rsidRPr="003132FF" w:rsidRDefault="00BA637F" w:rsidP="00BA637F">
            <w:pPr>
              <w:spacing w:line="360" w:lineRule="auto"/>
              <w:ind w:firstLine="0"/>
              <w:rPr>
                <w:sz w:val="24"/>
                <w:szCs w:val="24"/>
              </w:rPr>
            </w:pPr>
            <w:r w:rsidRPr="003132FF">
              <w:rPr>
                <w:sz w:val="24"/>
                <w:szCs w:val="24"/>
              </w:rPr>
              <w:t>Виды ТС</w:t>
            </w:r>
          </w:p>
        </w:tc>
        <w:tc>
          <w:tcPr>
            <w:tcW w:w="6075" w:type="dxa"/>
          </w:tcPr>
          <w:p w14:paraId="5FF23DAD" w14:textId="51083674" w:rsidR="00241B80" w:rsidRPr="003132FF" w:rsidRDefault="00BA637F" w:rsidP="00BA637F">
            <w:pPr>
              <w:spacing w:line="360" w:lineRule="auto"/>
              <w:ind w:firstLine="0"/>
              <w:rPr>
                <w:sz w:val="24"/>
                <w:szCs w:val="24"/>
              </w:rPr>
            </w:pPr>
            <w:r w:rsidRPr="003132FF">
              <w:rPr>
                <w:sz w:val="24"/>
                <w:szCs w:val="24"/>
              </w:rPr>
              <w:t>МВ</w:t>
            </w:r>
          </w:p>
        </w:tc>
      </w:tr>
      <w:tr w:rsidR="00BA637F" w:rsidRPr="003132FF" w14:paraId="123E0A6A" w14:textId="77777777">
        <w:trPr>
          <w:jc w:val="center"/>
        </w:trPr>
        <w:tc>
          <w:tcPr>
            <w:tcW w:w="628" w:type="dxa"/>
          </w:tcPr>
          <w:p w14:paraId="68606A2B" w14:textId="77777777" w:rsidR="00241B80" w:rsidRPr="003132FF" w:rsidRDefault="00BA637F" w:rsidP="00BA637F">
            <w:pPr>
              <w:spacing w:line="360" w:lineRule="auto"/>
              <w:ind w:firstLine="0"/>
              <w:jc w:val="center"/>
              <w:rPr>
                <w:sz w:val="24"/>
                <w:szCs w:val="24"/>
              </w:rPr>
            </w:pPr>
            <w:r w:rsidRPr="003132FF">
              <w:rPr>
                <w:sz w:val="24"/>
                <w:szCs w:val="24"/>
              </w:rPr>
              <w:t>2</w:t>
            </w:r>
          </w:p>
        </w:tc>
        <w:tc>
          <w:tcPr>
            <w:tcW w:w="3060" w:type="dxa"/>
          </w:tcPr>
          <w:p w14:paraId="55D5E4D6" w14:textId="77777777" w:rsidR="00241B80" w:rsidRPr="003132FF" w:rsidRDefault="00BA637F" w:rsidP="00BA637F">
            <w:pPr>
              <w:spacing w:line="360" w:lineRule="auto"/>
              <w:ind w:firstLine="0"/>
              <w:rPr>
                <w:sz w:val="24"/>
                <w:szCs w:val="24"/>
              </w:rPr>
            </w:pPr>
            <w:r w:rsidRPr="003132FF">
              <w:rPr>
                <w:sz w:val="24"/>
                <w:szCs w:val="24"/>
              </w:rPr>
              <w:t>Схема обслуживания пассажиров</w:t>
            </w:r>
          </w:p>
        </w:tc>
        <w:tc>
          <w:tcPr>
            <w:tcW w:w="6075" w:type="dxa"/>
          </w:tcPr>
          <w:p w14:paraId="09B8D131" w14:textId="77777777" w:rsidR="00241B80" w:rsidRPr="003132FF" w:rsidRDefault="00BA637F" w:rsidP="00BA637F">
            <w:pPr>
              <w:spacing w:line="360" w:lineRule="auto"/>
              <w:ind w:firstLine="0"/>
              <w:rPr>
                <w:sz w:val="24"/>
                <w:szCs w:val="24"/>
              </w:rPr>
            </w:pPr>
            <w:r w:rsidRPr="003132FF">
              <w:rPr>
                <w:sz w:val="24"/>
                <w:szCs w:val="24"/>
              </w:rPr>
              <w:t>Вход и выход через все двери одновременно</w:t>
            </w:r>
          </w:p>
        </w:tc>
      </w:tr>
      <w:tr w:rsidR="00BA637F" w:rsidRPr="003132FF" w14:paraId="0C3F08D5" w14:textId="77777777">
        <w:trPr>
          <w:jc w:val="center"/>
        </w:trPr>
        <w:tc>
          <w:tcPr>
            <w:tcW w:w="628" w:type="dxa"/>
          </w:tcPr>
          <w:p w14:paraId="71222E2A" w14:textId="77777777" w:rsidR="00241B80" w:rsidRPr="003132FF" w:rsidRDefault="00BA637F" w:rsidP="00BA637F">
            <w:pPr>
              <w:spacing w:line="360" w:lineRule="auto"/>
              <w:ind w:firstLine="0"/>
              <w:jc w:val="center"/>
              <w:rPr>
                <w:sz w:val="24"/>
                <w:szCs w:val="24"/>
              </w:rPr>
            </w:pPr>
            <w:r w:rsidRPr="003132FF">
              <w:rPr>
                <w:sz w:val="24"/>
                <w:szCs w:val="24"/>
              </w:rPr>
              <w:t>3</w:t>
            </w:r>
          </w:p>
        </w:tc>
        <w:tc>
          <w:tcPr>
            <w:tcW w:w="3060" w:type="dxa"/>
          </w:tcPr>
          <w:p w14:paraId="47520129" w14:textId="6AFB746C" w:rsidR="00241B80" w:rsidRPr="003132FF" w:rsidRDefault="00BA637F" w:rsidP="00BA637F">
            <w:pPr>
              <w:spacing w:line="360" w:lineRule="auto"/>
              <w:ind w:firstLine="0"/>
              <w:rPr>
                <w:sz w:val="24"/>
                <w:szCs w:val="24"/>
              </w:rPr>
            </w:pPr>
            <w:r w:rsidRPr="003132FF">
              <w:rPr>
                <w:sz w:val="24"/>
                <w:szCs w:val="24"/>
              </w:rPr>
              <w:t xml:space="preserve">Продажа разовых билетов </w:t>
            </w:r>
            <w:r w:rsidR="00250BB9" w:rsidRPr="003132FF">
              <w:rPr>
                <w:sz w:val="24"/>
                <w:szCs w:val="24"/>
              </w:rPr>
              <w:t xml:space="preserve">и ТК </w:t>
            </w:r>
            <w:r w:rsidRPr="003132FF">
              <w:rPr>
                <w:sz w:val="24"/>
                <w:szCs w:val="24"/>
              </w:rPr>
              <w:t xml:space="preserve">за наличный расчет </w:t>
            </w:r>
          </w:p>
        </w:tc>
        <w:tc>
          <w:tcPr>
            <w:tcW w:w="6075" w:type="dxa"/>
          </w:tcPr>
          <w:p w14:paraId="30035E22" w14:textId="457F9AAE" w:rsidR="00241B80" w:rsidRPr="003132FF" w:rsidRDefault="00BA637F" w:rsidP="00BA637F">
            <w:pPr>
              <w:spacing w:line="360" w:lineRule="auto"/>
              <w:ind w:firstLine="0"/>
              <w:rPr>
                <w:sz w:val="24"/>
                <w:szCs w:val="24"/>
              </w:rPr>
            </w:pPr>
            <w:r w:rsidRPr="003132FF">
              <w:rPr>
                <w:sz w:val="24"/>
                <w:szCs w:val="24"/>
              </w:rPr>
              <w:t xml:space="preserve">Кондуктор / водитель с помощью мобильного терминала </w:t>
            </w:r>
            <w:r w:rsidR="00317060" w:rsidRPr="003132FF">
              <w:rPr>
                <w:sz w:val="24"/>
                <w:szCs w:val="24"/>
              </w:rPr>
              <w:t>для ТС МВ</w:t>
            </w:r>
          </w:p>
        </w:tc>
      </w:tr>
      <w:tr w:rsidR="00BA637F" w:rsidRPr="003132FF" w14:paraId="6A664F0E" w14:textId="77777777">
        <w:trPr>
          <w:jc w:val="center"/>
        </w:trPr>
        <w:tc>
          <w:tcPr>
            <w:tcW w:w="628" w:type="dxa"/>
          </w:tcPr>
          <w:p w14:paraId="69429BFB" w14:textId="77777777" w:rsidR="00241B80" w:rsidRPr="003132FF" w:rsidRDefault="00BA637F" w:rsidP="00BA637F">
            <w:pPr>
              <w:spacing w:line="360" w:lineRule="auto"/>
              <w:ind w:firstLine="0"/>
              <w:jc w:val="center"/>
              <w:rPr>
                <w:sz w:val="24"/>
                <w:szCs w:val="24"/>
              </w:rPr>
            </w:pPr>
            <w:r w:rsidRPr="003132FF">
              <w:rPr>
                <w:sz w:val="24"/>
                <w:szCs w:val="24"/>
              </w:rPr>
              <w:t>4</w:t>
            </w:r>
          </w:p>
        </w:tc>
        <w:tc>
          <w:tcPr>
            <w:tcW w:w="3060" w:type="dxa"/>
          </w:tcPr>
          <w:p w14:paraId="3B66ECC3" w14:textId="2C2C9A2F" w:rsidR="00241B80" w:rsidRPr="003132FF" w:rsidRDefault="00BA637F" w:rsidP="00BA637F">
            <w:pPr>
              <w:spacing w:line="360" w:lineRule="auto"/>
              <w:ind w:firstLine="0"/>
              <w:rPr>
                <w:sz w:val="24"/>
                <w:szCs w:val="24"/>
              </w:rPr>
            </w:pPr>
            <w:r w:rsidRPr="003132FF">
              <w:rPr>
                <w:sz w:val="24"/>
                <w:szCs w:val="24"/>
              </w:rPr>
              <w:t>Прием БК</w:t>
            </w:r>
            <w:r w:rsidR="00250BB9" w:rsidRPr="003132FF">
              <w:rPr>
                <w:sz w:val="24"/>
                <w:szCs w:val="24"/>
              </w:rPr>
              <w:t xml:space="preserve"> и ТК</w:t>
            </w:r>
          </w:p>
        </w:tc>
        <w:tc>
          <w:tcPr>
            <w:tcW w:w="6075" w:type="dxa"/>
          </w:tcPr>
          <w:p w14:paraId="7695C2FD" w14:textId="743022FB" w:rsidR="00241B80" w:rsidRPr="003132FF" w:rsidRDefault="00BA637F" w:rsidP="00BA637F">
            <w:pPr>
              <w:spacing w:line="360" w:lineRule="auto"/>
              <w:ind w:firstLine="0"/>
              <w:rPr>
                <w:sz w:val="24"/>
                <w:szCs w:val="24"/>
              </w:rPr>
            </w:pPr>
            <w:r w:rsidRPr="003132FF">
              <w:rPr>
                <w:sz w:val="24"/>
                <w:szCs w:val="24"/>
              </w:rPr>
              <w:t xml:space="preserve">Кондуктор / водитель с помощью мобильного терминала </w:t>
            </w:r>
          </w:p>
        </w:tc>
      </w:tr>
      <w:tr w:rsidR="00BA637F" w:rsidRPr="003132FF" w14:paraId="3A65AED5" w14:textId="77777777">
        <w:trPr>
          <w:jc w:val="center"/>
        </w:trPr>
        <w:tc>
          <w:tcPr>
            <w:tcW w:w="628" w:type="dxa"/>
          </w:tcPr>
          <w:p w14:paraId="71F3C2B2" w14:textId="77777777" w:rsidR="00241B80" w:rsidRPr="003132FF" w:rsidRDefault="00BA637F" w:rsidP="00BA637F">
            <w:pPr>
              <w:spacing w:line="360" w:lineRule="auto"/>
              <w:ind w:firstLine="0"/>
              <w:jc w:val="center"/>
              <w:rPr>
                <w:sz w:val="24"/>
                <w:szCs w:val="24"/>
              </w:rPr>
            </w:pPr>
            <w:r w:rsidRPr="003132FF">
              <w:rPr>
                <w:sz w:val="24"/>
                <w:szCs w:val="24"/>
              </w:rPr>
              <w:t>5</w:t>
            </w:r>
          </w:p>
        </w:tc>
        <w:tc>
          <w:tcPr>
            <w:tcW w:w="3060" w:type="dxa"/>
          </w:tcPr>
          <w:p w14:paraId="2F81151C" w14:textId="77777777" w:rsidR="00241B80" w:rsidRPr="003132FF" w:rsidRDefault="00BA637F" w:rsidP="00BA637F">
            <w:pPr>
              <w:spacing w:line="360" w:lineRule="auto"/>
              <w:ind w:firstLine="0"/>
              <w:rPr>
                <w:sz w:val="24"/>
                <w:szCs w:val="24"/>
              </w:rPr>
            </w:pPr>
            <w:r w:rsidRPr="003132FF">
              <w:rPr>
                <w:sz w:val="24"/>
                <w:szCs w:val="24"/>
              </w:rPr>
              <w:t xml:space="preserve">Контроль оплаты проезда </w:t>
            </w:r>
          </w:p>
        </w:tc>
        <w:tc>
          <w:tcPr>
            <w:tcW w:w="6075" w:type="dxa"/>
          </w:tcPr>
          <w:p w14:paraId="0613A320" w14:textId="1DFF81C1" w:rsidR="00241B80" w:rsidRPr="003132FF" w:rsidRDefault="00BA637F" w:rsidP="00BA637F">
            <w:pPr>
              <w:spacing w:line="360" w:lineRule="auto"/>
              <w:ind w:firstLine="0"/>
              <w:rPr>
                <w:sz w:val="24"/>
                <w:szCs w:val="24"/>
              </w:rPr>
            </w:pPr>
            <w:r w:rsidRPr="003132FF">
              <w:rPr>
                <w:sz w:val="24"/>
                <w:szCs w:val="24"/>
              </w:rPr>
              <w:t>Контролер с помощью мобильного терминала</w:t>
            </w:r>
          </w:p>
        </w:tc>
      </w:tr>
      <w:tr w:rsidR="00BA637F" w:rsidRPr="003132FF" w14:paraId="76F0D521" w14:textId="77777777">
        <w:trPr>
          <w:jc w:val="center"/>
        </w:trPr>
        <w:tc>
          <w:tcPr>
            <w:tcW w:w="628" w:type="dxa"/>
          </w:tcPr>
          <w:p w14:paraId="69F101A9" w14:textId="77777777" w:rsidR="00241B80" w:rsidRPr="003132FF" w:rsidRDefault="00BA637F" w:rsidP="00BA637F">
            <w:pPr>
              <w:spacing w:line="360" w:lineRule="auto"/>
              <w:ind w:firstLine="0"/>
              <w:jc w:val="center"/>
              <w:rPr>
                <w:sz w:val="24"/>
                <w:szCs w:val="24"/>
              </w:rPr>
            </w:pPr>
            <w:r w:rsidRPr="003132FF">
              <w:rPr>
                <w:sz w:val="24"/>
                <w:szCs w:val="24"/>
              </w:rPr>
              <w:t>6</w:t>
            </w:r>
          </w:p>
        </w:tc>
        <w:tc>
          <w:tcPr>
            <w:tcW w:w="3060" w:type="dxa"/>
          </w:tcPr>
          <w:p w14:paraId="5DD999E4" w14:textId="77777777" w:rsidR="00241B80" w:rsidRPr="003132FF" w:rsidRDefault="00BA637F" w:rsidP="00BA637F">
            <w:pPr>
              <w:spacing w:line="360" w:lineRule="auto"/>
              <w:ind w:firstLine="0"/>
              <w:rPr>
                <w:sz w:val="24"/>
                <w:szCs w:val="24"/>
              </w:rPr>
            </w:pPr>
            <w:r w:rsidRPr="003132FF">
              <w:rPr>
                <w:sz w:val="24"/>
                <w:szCs w:val="24"/>
              </w:rPr>
              <w:t>Стационарное оборудование на ТС</w:t>
            </w:r>
          </w:p>
        </w:tc>
        <w:tc>
          <w:tcPr>
            <w:tcW w:w="6075" w:type="dxa"/>
          </w:tcPr>
          <w:p w14:paraId="1BD977F7" w14:textId="77777777" w:rsidR="00241B80" w:rsidRPr="003132FF" w:rsidRDefault="00317060" w:rsidP="00BA637F">
            <w:pPr>
              <w:spacing w:line="360" w:lineRule="auto"/>
              <w:ind w:firstLine="0"/>
              <w:rPr>
                <w:sz w:val="24"/>
                <w:szCs w:val="24"/>
              </w:rPr>
            </w:pPr>
            <w:r w:rsidRPr="003132FF">
              <w:rPr>
                <w:sz w:val="24"/>
                <w:szCs w:val="24"/>
              </w:rPr>
              <w:t>Навигационный контроллер</w:t>
            </w:r>
          </w:p>
          <w:p w14:paraId="7FF1B670" w14:textId="443A59CD" w:rsidR="00317060" w:rsidRPr="003132FF" w:rsidRDefault="00317060" w:rsidP="00BA637F">
            <w:pPr>
              <w:spacing w:line="360" w:lineRule="auto"/>
              <w:ind w:firstLine="0"/>
              <w:rPr>
                <w:sz w:val="24"/>
                <w:szCs w:val="24"/>
              </w:rPr>
            </w:pPr>
            <w:r w:rsidRPr="003132FF">
              <w:rPr>
                <w:sz w:val="24"/>
                <w:szCs w:val="24"/>
              </w:rPr>
              <w:t>Устройство по подсчету пассажиропотока (выборочно)</w:t>
            </w:r>
          </w:p>
        </w:tc>
      </w:tr>
    </w:tbl>
    <w:p w14:paraId="102D494E" w14:textId="77777777" w:rsidR="00241B80" w:rsidRPr="003132FF" w:rsidRDefault="00241B80" w:rsidP="00BA637F">
      <w:pPr>
        <w:pStyle w:val="3"/>
        <w:keepNext/>
        <w:keepLines/>
        <w:widowControl/>
        <w:spacing w:before="0" w:after="0" w:line="360" w:lineRule="auto"/>
        <w:ind w:left="709"/>
        <w:jc w:val="both"/>
        <w:rPr>
          <w:sz w:val="24"/>
          <w:szCs w:val="24"/>
        </w:rPr>
      </w:pPr>
      <w:bookmarkStart w:id="248" w:name="_2iq8gzs" w:colFirst="0" w:colLast="0"/>
      <w:bookmarkEnd w:id="248"/>
    </w:p>
    <w:p w14:paraId="3461E19F"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249" w:name="_Toc6767890"/>
      <w:bookmarkStart w:id="250" w:name="_Toc9811739"/>
      <w:bookmarkStart w:id="251" w:name="_Toc9811841"/>
      <w:bookmarkStart w:id="252" w:name="_Toc9896666"/>
      <w:bookmarkStart w:id="253" w:name="_Toc14292804"/>
      <w:r w:rsidRPr="003132FF">
        <w:rPr>
          <w:b/>
          <w:sz w:val="24"/>
          <w:szCs w:val="24"/>
        </w:rPr>
        <w:t>Типовая конфигурация № 2</w:t>
      </w:r>
      <w:bookmarkEnd w:id="249"/>
      <w:bookmarkEnd w:id="250"/>
      <w:bookmarkEnd w:id="251"/>
      <w:bookmarkEnd w:id="252"/>
      <w:bookmarkEnd w:id="253"/>
    </w:p>
    <w:p w14:paraId="2A1951A7" w14:textId="72D1562B" w:rsidR="00241B80" w:rsidRPr="003132FF" w:rsidRDefault="00BA637F" w:rsidP="00BA637F">
      <w:pPr>
        <w:tabs>
          <w:tab w:val="left" w:pos="2057"/>
        </w:tabs>
        <w:spacing w:line="360" w:lineRule="auto"/>
        <w:rPr>
          <w:sz w:val="24"/>
          <w:szCs w:val="24"/>
        </w:rPr>
      </w:pPr>
      <w:r w:rsidRPr="003132FF">
        <w:rPr>
          <w:sz w:val="24"/>
          <w:szCs w:val="24"/>
        </w:rPr>
        <w:t xml:space="preserve">Описание оснащения ТС </w:t>
      </w:r>
      <w:r w:rsidR="00317060" w:rsidRPr="003132FF">
        <w:rPr>
          <w:sz w:val="24"/>
          <w:szCs w:val="24"/>
        </w:rPr>
        <w:t xml:space="preserve">средней, большой и особо большой вместимости </w:t>
      </w:r>
      <w:r w:rsidRPr="003132FF">
        <w:rPr>
          <w:sz w:val="24"/>
          <w:szCs w:val="24"/>
        </w:rPr>
        <w:t>в типовой конфигурации №2 приведено в Таблиц</w:t>
      </w:r>
      <w:r w:rsidR="00DD242D" w:rsidRPr="003132FF">
        <w:rPr>
          <w:sz w:val="24"/>
          <w:szCs w:val="24"/>
        </w:rPr>
        <w:t>е</w:t>
      </w:r>
      <w:r w:rsidRPr="003132FF">
        <w:rPr>
          <w:sz w:val="24"/>
          <w:szCs w:val="24"/>
        </w:rPr>
        <w:t xml:space="preserve"> 7.</w:t>
      </w:r>
    </w:p>
    <w:p w14:paraId="285E32AF" w14:textId="2C7F8B73" w:rsidR="00241B80" w:rsidRPr="003132FF" w:rsidRDefault="00BA637F" w:rsidP="00BA637F">
      <w:pPr>
        <w:tabs>
          <w:tab w:val="left" w:pos="2057"/>
        </w:tabs>
        <w:spacing w:line="360" w:lineRule="auto"/>
        <w:rPr>
          <w:sz w:val="24"/>
          <w:szCs w:val="24"/>
        </w:rPr>
      </w:pPr>
      <w:r w:rsidRPr="003132FF">
        <w:rPr>
          <w:sz w:val="24"/>
          <w:szCs w:val="24"/>
        </w:rPr>
        <w:t>Таблица 7 – Описание Типовой конфигурации №2</w:t>
      </w:r>
    </w:p>
    <w:p w14:paraId="5EFBB98D" w14:textId="34158E06" w:rsidR="00241B80" w:rsidRPr="003132FF" w:rsidRDefault="00241B80" w:rsidP="00AB4134">
      <w:pPr>
        <w:spacing w:line="360" w:lineRule="auto"/>
        <w:ind w:firstLine="0"/>
        <w:rPr>
          <w:sz w:val="24"/>
          <w:szCs w:val="24"/>
        </w:rPr>
      </w:pPr>
      <w:bookmarkStart w:id="254" w:name="_xvir7l" w:colFirst="0" w:colLast="0"/>
      <w:bookmarkStart w:id="255" w:name="_3hv69ve" w:colFirst="0" w:colLast="0"/>
      <w:bookmarkStart w:id="256" w:name="_1x0gk37" w:colFirst="0" w:colLast="0"/>
      <w:bookmarkStart w:id="257" w:name="_4h042r0" w:colFirst="0" w:colLast="0"/>
      <w:bookmarkStart w:id="258" w:name="_2w5ecyt" w:colFirst="0" w:colLast="0"/>
      <w:bookmarkStart w:id="259" w:name="_1baon6m" w:colFirst="0" w:colLast="0"/>
      <w:bookmarkStart w:id="260" w:name="_3vac5uf" w:colFirst="0" w:colLast="0"/>
      <w:bookmarkEnd w:id="254"/>
      <w:bookmarkEnd w:id="255"/>
      <w:bookmarkEnd w:id="256"/>
      <w:bookmarkEnd w:id="257"/>
      <w:bookmarkEnd w:id="258"/>
      <w:bookmarkEnd w:id="259"/>
      <w:bookmarkEnd w:id="260"/>
    </w:p>
    <w:tbl>
      <w:tblPr>
        <w:tblStyle w:val="ad"/>
        <w:tblW w:w="97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3000"/>
        <w:gridCol w:w="6120"/>
      </w:tblGrid>
      <w:tr w:rsidR="00BA637F" w:rsidRPr="003132FF" w14:paraId="2F108CC3" w14:textId="77777777">
        <w:trPr>
          <w:jc w:val="center"/>
        </w:trPr>
        <w:tc>
          <w:tcPr>
            <w:tcW w:w="621" w:type="dxa"/>
            <w:vAlign w:val="center"/>
          </w:tcPr>
          <w:p w14:paraId="7A0A4DF4" w14:textId="77777777" w:rsidR="00241B80" w:rsidRPr="003132FF" w:rsidRDefault="00BA637F" w:rsidP="00BA637F">
            <w:pPr>
              <w:spacing w:line="360" w:lineRule="auto"/>
              <w:ind w:firstLine="0"/>
              <w:jc w:val="center"/>
              <w:rPr>
                <w:b/>
                <w:sz w:val="24"/>
                <w:szCs w:val="24"/>
              </w:rPr>
            </w:pPr>
            <w:r w:rsidRPr="003132FF">
              <w:rPr>
                <w:b/>
                <w:sz w:val="24"/>
                <w:szCs w:val="24"/>
              </w:rPr>
              <w:t>№ п/п</w:t>
            </w:r>
          </w:p>
        </w:tc>
        <w:tc>
          <w:tcPr>
            <w:tcW w:w="3000" w:type="dxa"/>
            <w:vAlign w:val="center"/>
          </w:tcPr>
          <w:p w14:paraId="785D93E1" w14:textId="77777777" w:rsidR="00241B80" w:rsidRPr="003132FF" w:rsidRDefault="00BA637F" w:rsidP="00BA637F">
            <w:pPr>
              <w:spacing w:line="360" w:lineRule="auto"/>
              <w:ind w:firstLine="0"/>
              <w:jc w:val="center"/>
              <w:rPr>
                <w:b/>
                <w:sz w:val="24"/>
                <w:szCs w:val="24"/>
              </w:rPr>
            </w:pPr>
            <w:r w:rsidRPr="003132FF">
              <w:rPr>
                <w:b/>
                <w:sz w:val="24"/>
                <w:szCs w:val="24"/>
              </w:rPr>
              <w:t>Параметр</w:t>
            </w:r>
          </w:p>
        </w:tc>
        <w:tc>
          <w:tcPr>
            <w:tcW w:w="6120" w:type="dxa"/>
            <w:vAlign w:val="center"/>
          </w:tcPr>
          <w:p w14:paraId="38FF23E3" w14:textId="77777777" w:rsidR="00241B80" w:rsidRPr="003132FF" w:rsidRDefault="00BA637F" w:rsidP="00BA637F">
            <w:pPr>
              <w:spacing w:line="360" w:lineRule="auto"/>
              <w:ind w:firstLine="0"/>
              <w:jc w:val="center"/>
              <w:rPr>
                <w:b/>
                <w:sz w:val="24"/>
                <w:szCs w:val="24"/>
              </w:rPr>
            </w:pPr>
            <w:r w:rsidRPr="003132FF">
              <w:rPr>
                <w:b/>
                <w:sz w:val="24"/>
                <w:szCs w:val="24"/>
              </w:rPr>
              <w:t>Значение</w:t>
            </w:r>
          </w:p>
        </w:tc>
      </w:tr>
      <w:tr w:rsidR="00BA637F" w:rsidRPr="003132FF" w14:paraId="6610AD4F" w14:textId="77777777">
        <w:trPr>
          <w:jc w:val="center"/>
        </w:trPr>
        <w:tc>
          <w:tcPr>
            <w:tcW w:w="621" w:type="dxa"/>
          </w:tcPr>
          <w:p w14:paraId="28F4F1C1" w14:textId="77777777" w:rsidR="00241B80" w:rsidRPr="003132FF" w:rsidRDefault="00BA637F" w:rsidP="00BA637F">
            <w:pPr>
              <w:spacing w:line="360" w:lineRule="auto"/>
              <w:ind w:firstLine="0"/>
              <w:jc w:val="center"/>
              <w:rPr>
                <w:sz w:val="24"/>
                <w:szCs w:val="24"/>
              </w:rPr>
            </w:pPr>
            <w:bookmarkStart w:id="261" w:name="_2afmg28" w:colFirst="0" w:colLast="0"/>
            <w:bookmarkEnd w:id="261"/>
            <w:r w:rsidRPr="003132FF">
              <w:rPr>
                <w:sz w:val="24"/>
                <w:szCs w:val="24"/>
              </w:rPr>
              <w:t>1</w:t>
            </w:r>
          </w:p>
        </w:tc>
        <w:tc>
          <w:tcPr>
            <w:tcW w:w="3000" w:type="dxa"/>
          </w:tcPr>
          <w:p w14:paraId="57EB3594" w14:textId="77777777" w:rsidR="00241B80" w:rsidRPr="003132FF" w:rsidRDefault="00BA637F" w:rsidP="00BA637F">
            <w:pPr>
              <w:spacing w:line="360" w:lineRule="auto"/>
              <w:ind w:firstLine="0"/>
              <w:rPr>
                <w:sz w:val="24"/>
                <w:szCs w:val="24"/>
              </w:rPr>
            </w:pPr>
            <w:r w:rsidRPr="003132FF">
              <w:rPr>
                <w:sz w:val="24"/>
                <w:szCs w:val="24"/>
              </w:rPr>
              <w:t>Виды ТС</w:t>
            </w:r>
          </w:p>
        </w:tc>
        <w:tc>
          <w:tcPr>
            <w:tcW w:w="6120" w:type="dxa"/>
          </w:tcPr>
          <w:p w14:paraId="75735F01" w14:textId="431DDD20" w:rsidR="00241B80" w:rsidRPr="003132FF" w:rsidRDefault="00BA637F" w:rsidP="00BA637F">
            <w:pPr>
              <w:spacing w:line="360" w:lineRule="auto"/>
              <w:ind w:firstLine="0"/>
              <w:rPr>
                <w:sz w:val="24"/>
                <w:szCs w:val="24"/>
              </w:rPr>
            </w:pPr>
            <w:r w:rsidRPr="003132FF">
              <w:rPr>
                <w:sz w:val="24"/>
                <w:szCs w:val="24"/>
              </w:rPr>
              <w:t>СВ, БВ, ОБВ</w:t>
            </w:r>
          </w:p>
        </w:tc>
      </w:tr>
      <w:tr w:rsidR="00BA637F" w:rsidRPr="003132FF" w14:paraId="097E75BC" w14:textId="77777777">
        <w:trPr>
          <w:jc w:val="center"/>
        </w:trPr>
        <w:tc>
          <w:tcPr>
            <w:tcW w:w="621" w:type="dxa"/>
          </w:tcPr>
          <w:p w14:paraId="28D5AAF5" w14:textId="77777777" w:rsidR="00241B80" w:rsidRPr="003132FF" w:rsidRDefault="00BA637F" w:rsidP="00BA637F">
            <w:pPr>
              <w:spacing w:line="360" w:lineRule="auto"/>
              <w:ind w:firstLine="0"/>
              <w:jc w:val="center"/>
              <w:rPr>
                <w:sz w:val="24"/>
                <w:szCs w:val="24"/>
              </w:rPr>
            </w:pPr>
            <w:bookmarkStart w:id="262" w:name="_pkwqa1" w:colFirst="0" w:colLast="0"/>
            <w:bookmarkEnd w:id="262"/>
            <w:r w:rsidRPr="003132FF">
              <w:rPr>
                <w:sz w:val="24"/>
                <w:szCs w:val="24"/>
              </w:rPr>
              <w:t>2</w:t>
            </w:r>
          </w:p>
        </w:tc>
        <w:tc>
          <w:tcPr>
            <w:tcW w:w="3000" w:type="dxa"/>
          </w:tcPr>
          <w:p w14:paraId="280C4B21" w14:textId="77777777" w:rsidR="00241B80" w:rsidRPr="003132FF" w:rsidRDefault="00BA637F" w:rsidP="00BA637F">
            <w:pPr>
              <w:spacing w:line="360" w:lineRule="auto"/>
              <w:ind w:firstLine="0"/>
              <w:rPr>
                <w:sz w:val="24"/>
                <w:szCs w:val="24"/>
              </w:rPr>
            </w:pPr>
            <w:r w:rsidRPr="003132FF">
              <w:rPr>
                <w:sz w:val="24"/>
                <w:szCs w:val="24"/>
              </w:rPr>
              <w:t>Схема обслуживания пассажиров</w:t>
            </w:r>
          </w:p>
        </w:tc>
        <w:tc>
          <w:tcPr>
            <w:tcW w:w="6120" w:type="dxa"/>
          </w:tcPr>
          <w:p w14:paraId="7AAAE775" w14:textId="77777777" w:rsidR="00241B80" w:rsidRPr="003132FF" w:rsidRDefault="00BA637F" w:rsidP="00BA637F">
            <w:pPr>
              <w:spacing w:line="360" w:lineRule="auto"/>
              <w:ind w:firstLine="0"/>
              <w:rPr>
                <w:sz w:val="24"/>
                <w:szCs w:val="24"/>
              </w:rPr>
            </w:pPr>
            <w:r w:rsidRPr="003132FF">
              <w:rPr>
                <w:sz w:val="24"/>
                <w:szCs w:val="24"/>
              </w:rPr>
              <w:t>Вход и выход через все двери одновременно</w:t>
            </w:r>
          </w:p>
        </w:tc>
      </w:tr>
      <w:tr w:rsidR="00BA637F" w:rsidRPr="003132FF" w14:paraId="43CDEFD6" w14:textId="77777777">
        <w:trPr>
          <w:jc w:val="center"/>
        </w:trPr>
        <w:tc>
          <w:tcPr>
            <w:tcW w:w="621" w:type="dxa"/>
          </w:tcPr>
          <w:p w14:paraId="53775515" w14:textId="77777777" w:rsidR="00241B80" w:rsidRPr="003132FF" w:rsidRDefault="00BA637F" w:rsidP="00BA637F">
            <w:pPr>
              <w:spacing w:line="360" w:lineRule="auto"/>
              <w:ind w:firstLine="0"/>
              <w:jc w:val="center"/>
              <w:rPr>
                <w:sz w:val="24"/>
                <w:szCs w:val="24"/>
              </w:rPr>
            </w:pPr>
            <w:bookmarkStart w:id="263" w:name="_39kk8xu" w:colFirst="0" w:colLast="0"/>
            <w:bookmarkEnd w:id="263"/>
            <w:r w:rsidRPr="003132FF">
              <w:rPr>
                <w:sz w:val="24"/>
                <w:szCs w:val="24"/>
              </w:rPr>
              <w:t>3</w:t>
            </w:r>
          </w:p>
        </w:tc>
        <w:tc>
          <w:tcPr>
            <w:tcW w:w="3000" w:type="dxa"/>
          </w:tcPr>
          <w:p w14:paraId="2407F1C7" w14:textId="0AA5BFB2" w:rsidR="00241B80" w:rsidRPr="003132FF" w:rsidRDefault="00BA637F" w:rsidP="00BA637F">
            <w:pPr>
              <w:spacing w:line="360" w:lineRule="auto"/>
              <w:ind w:firstLine="0"/>
              <w:rPr>
                <w:sz w:val="24"/>
                <w:szCs w:val="24"/>
              </w:rPr>
            </w:pPr>
            <w:r w:rsidRPr="003132FF">
              <w:rPr>
                <w:sz w:val="24"/>
                <w:szCs w:val="24"/>
              </w:rPr>
              <w:t>Продажа разовых билетов</w:t>
            </w:r>
            <w:r w:rsidR="00250BB9" w:rsidRPr="003132FF">
              <w:rPr>
                <w:sz w:val="24"/>
                <w:szCs w:val="24"/>
              </w:rPr>
              <w:t xml:space="preserve"> и ТК</w:t>
            </w:r>
            <w:r w:rsidRPr="003132FF">
              <w:rPr>
                <w:sz w:val="24"/>
                <w:szCs w:val="24"/>
              </w:rPr>
              <w:t xml:space="preserve"> за наличный расчет </w:t>
            </w:r>
          </w:p>
        </w:tc>
        <w:tc>
          <w:tcPr>
            <w:tcW w:w="6120" w:type="dxa"/>
          </w:tcPr>
          <w:p w14:paraId="5FD32F64" w14:textId="53845710" w:rsidR="00241B80" w:rsidRPr="003132FF" w:rsidRDefault="00BA637F" w:rsidP="00BA637F">
            <w:pPr>
              <w:spacing w:line="360" w:lineRule="auto"/>
              <w:ind w:firstLine="0"/>
              <w:rPr>
                <w:sz w:val="24"/>
                <w:szCs w:val="24"/>
              </w:rPr>
            </w:pPr>
            <w:r w:rsidRPr="003132FF">
              <w:rPr>
                <w:sz w:val="24"/>
                <w:szCs w:val="24"/>
              </w:rPr>
              <w:t>Водитель</w:t>
            </w:r>
            <w:r w:rsidR="00DD242D" w:rsidRPr="003132FF">
              <w:rPr>
                <w:sz w:val="24"/>
                <w:szCs w:val="24"/>
              </w:rPr>
              <w:t xml:space="preserve"> / кондуктор</w:t>
            </w:r>
            <w:r w:rsidRPr="003132FF">
              <w:rPr>
                <w:sz w:val="24"/>
                <w:szCs w:val="24"/>
              </w:rPr>
              <w:t xml:space="preserve"> с помощью </w:t>
            </w:r>
            <w:r w:rsidR="00DD242D" w:rsidRPr="003132FF">
              <w:rPr>
                <w:sz w:val="24"/>
                <w:szCs w:val="24"/>
              </w:rPr>
              <w:t>мобильного терминала</w:t>
            </w:r>
            <w:r w:rsidR="00317060" w:rsidRPr="003132FF">
              <w:rPr>
                <w:sz w:val="24"/>
                <w:szCs w:val="24"/>
              </w:rPr>
              <w:t xml:space="preserve"> для ТС СВ, БВ и ОБВ</w:t>
            </w:r>
          </w:p>
        </w:tc>
      </w:tr>
      <w:tr w:rsidR="00BA637F" w:rsidRPr="003132FF" w14:paraId="650AD7A4" w14:textId="77777777">
        <w:trPr>
          <w:jc w:val="center"/>
        </w:trPr>
        <w:tc>
          <w:tcPr>
            <w:tcW w:w="621" w:type="dxa"/>
          </w:tcPr>
          <w:p w14:paraId="4E76BCC8" w14:textId="77777777" w:rsidR="00241B80" w:rsidRPr="003132FF" w:rsidRDefault="00BA637F" w:rsidP="00BA637F">
            <w:pPr>
              <w:spacing w:line="360" w:lineRule="auto"/>
              <w:ind w:firstLine="0"/>
              <w:jc w:val="center"/>
              <w:rPr>
                <w:sz w:val="24"/>
                <w:szCs w:val="24"/>
              </w:rPr>
            </w:pPr>
            <w:bookmarkStart w:id="264" w:name="_1opuj5n" w:colFirst="0" w:colLast="0"/>
            <w:bookmarkEnd w:id="264"/>
            <w:r w:rsidRPr="003132FF">
              <w:rPr>
                <w:sz w:val="24"/>
                <w:szCs w:val="24"/>
              </w:rPr>
              <w:t>4</w:t>
            </w:r>
          </w:p>
        </w:tc>
        <w:tc>
          <w:tcPr>
            <w:tcW w:w="3000" w:type="dxa"/>
          </w:tcPr>
          <w:p w14:paraId="3C352EE8" w14:textId="3C24EFB0" w:rsidR="00241B80" w:rsidRPr="003132FF" w:rsidRDefault="00BA637F" w:rsidP="00BA637F">
            <w:pPr>
              <w:spacing w:line="360" w:lineRule="auto"/>
              <w:ind w:firstLine="0"/>
              <w:rPr>
                <w:sz w:val="24"/>
                <w:szCs w:val="24"/>
              </w:rPr>
            </w:pPr>
            <w:r w:rsidRPr="003132FF">
              <w:rPr>
                <w:sz w:val="24"/>
                <w:szCs w:val="24"/>
              </w:rPr>
              <w:t xml:space="preserve">Прием БК </w:t>
            </w:r>
            <w:r w:rsidR="00250BB9" w:rsidRPr="003132FF">
              <w:rPr>
                <w:sz w:val="24"/>
                <w:szCs w:val="24"/>
              </w:rPr>
              <w:t>и ТК</w:t>
            </w:r>
          </w:p>
        </w:tc>
        <w:tc>
          <w:tcPr>
            <w:tcW w:w="6120" w:type="dxa"/>
          </w:tcPr>
          <w:p w14:paraId="5F55437C" w14:textId="62CFEAFF" w:rsidR="00241B80" w:rsidRPr="003132FF" w:rsidRDefault="00317060" w:rsidP="00BA637F">
            <w:pPr>
              <w:spacing w:line="360" w:lineRule="auto"/>
              <w:ind w:firstLine="0"/>
              <w:rPr>
                <w:sz w:val="24"/>
                <w:szCs w:val="24"/>
              </w:rPr>
            </w:pPr>
            <w:r w:rsidRPr="003132FF">
              <w:rPr>
                <w:sz w:val="24"/>
                <w:szCs w:val="24"/>
              </w:rPr>
              <w:t>Стационарный терминал</w:t>
            </w:r>
            <w:r w:rsidR="00DD242D" w:rsidRPr="003132FF">
              <w:rPr>
                <w:sz w:val="24"/>
                <w:szCs w:val="24"/>
              </w:rPr>
              <w:t xml:space="preserve"> (валидатор)</w:t>
            </w:r>
          </w:p>
        </w:tc>
      </w:tr>
      <w:tr w:rsidR="00BA637F" w:rsidRPr="003132FF" w14:paraId="0C8B5438" w14:textId="77777777">
        <w:trPr>
          <w:jc w:val="center"/>
        </w:trPr>
        <w:tc>
          <w:tcPr>
            <w:tcW w:w="621" w:type="dxa"/>
          </w:tcPr>
          <w:p w14:paraId="6BFFA87C" w14:textId="77777777" w:rsidR="00241B80" w:rsidRPr="003132FF" w:rsidRDefault="00BA637F" w:rsidP="00BA637F">
            <w:pPr>
              <w:spacing w:line="360" w:lineRule="auto"/>
              <w:ind w:firstLine="0"/>
              <w:jc w:val="center"/>
              <w:rPr>
                <w:sz w:val="24"/>
                <w:szCs w:val="24"/>
              </w:rPr>
            </w:pPr>
            <w:bookmarkStart w:id="265" w:name="_48pi1tg" w:colFirst="0" w:colLast="0"/>
            <w:bookmarkEnd w:id="265"/>
            <w:r w:rsidRPr="003132FF">
              <w:rPr>
                <w:sz w:val="24"/>
                <w:szCs w:val="24"/>
              </w:rPr>
              <w:lastRenderedPageBreak/>
              <w:t>5</w:t>
            </w:r>
          </w:p>
        </w:tc>
        <w:tc>
          <w:tcPr>
            <w:tcW w:w="3000" w:type="dxa"/>
          </w:tcPr>
          <w:p w14:paraId="49EF8B31" w14:textId="77777777" w:rsidR="00241B80" w:rsidRPr="003132FF" w:rsidRDefault="00BA637F" w:rsidP="00BA637F">
            <w:pPr>
              <w:spacing w:line="360" w:lineRule="auto"/>
              <w:ind w:firstLine="0"/>
              <w:rPr>
                <w:sz w:val="24"/>
                <w:szCs w:val="24"/>
              </w:rPr>
            </w:pPr>
            <w:r w:rsidRPr="003132FF">
              <w:rPr>
                <w:sz w:val="24"/>
                <w:szCs w:val="24"/>
              </w:rPr>
              <w:t xml:space="preserve">Контроль оплаты проезда </w:t>
            </w:r>
          </w:p>
        </w:tc>
        <w:tc>
          <w:tcPr>
            <w:tcW w:w="6120" w:type="dxa"/>
          </w:tcPr>
          <w:p w14:paraId="05BBB13E" w14:textId="40342D38" w:rsidR="00241B80" w:rsidRPr="003132FF" w:rsidRDefault="00BA637F" w:rsidP="00BA637F">
            <w:pPr>
              <w:spacing w:line="360" w:lineRule="auto"/>
              <w:ind w:firstLine="0"/>
              <w:rPr>
                <w:sz w:val="24"/>
                <w:szCs w:val="24"/>
              </w:rPr>
            </w:pPr>
            <w:r w:rsidRPr="003132FF">
              <w:rPr>
                <w:sz w:val="24"/>
                <w:szCs w:val="24"/>
              </w:rPr>
              <w:t>Контролер с помощью мобильного терминала</w:t>
            </w:r>
          </w:p>
        </w:tc>
      </w:tr>
      <w:tr w:rsidR="00BA637F" w:rsidRPr="003132FF" w14:paraId="0889695F" w14:textId="77777777">
        <w:trPr>
          <w:jc w:val="center"/>
        </w:trPr>
        <w:tc>
          <w:tcPr>
            <w:tcW w:w="621" w:type="dxa"/>
          </w:tcPr>
          <w:p w14:paraId="582AA0C3" w14:textId="77777777" w:rsidR="00241B80" w:rsidRPr="003132FF" w:rsidRDefault="00BA637F" w:rsidP="00BA637F">
            <w:pPr>
              <w:spacing w:line="360" w:lineRule="auto"/>
              <w:ind w:firstLine="0"/>
              <w:jc w:val="center"/>
              <w:rPr>
                <w:sz w:val="24"/>
                <w:szCs w:val="24"/>
              </w:rPr>
            </w:pPr>
            <w:bookmarkStart w:id="266" w:name="_2nusc19" w:colFirst="0" w:colLast="0"/>
            <w:bookmarkEnd w:id="266"/>
            <w:r w:rsidRPr="003132FF">
              <w:rPr>
                <w:sz w:val="24"/>
                <w:szCs w:val="24"/>
              </w:rPr>
              <w:t>6</w:t>
            </w:r>
          </w:p>
        </w:tc>
        <w:tc>
          <w:tcPr>
            <w:tcW w:w="3000" w:type="dxa"/>
          </w:tcPr>
          <w:p w14:paraId="7666506C" w14:textId="77777777" w:rsidR="00241B80" w:rsidRPr="003132FF" w:rsidRDefault="00BA637F" w:rsidP="00BA637F">
            <w:pPr>
              <w:spacing w:line="360" w:lineRule="auto"/>
              <w:ind w:firstLine="0"/>
              <w:rPr>
                <w:sz w:val="24"/>
                <w:szCs w:val="24"/>
              </w:rPr>
            </w:pPr>
            <w:r w:rsidRPr="003132FF">
              <w:rPr>
                <w:sz w:val="24"/>
                <w:szCs w:val="24"/>
              </w:rPr>
              <w:t>Стационарное оборудование на ТС</w:t>
            </w:r>
          </w:p>
        </w:tc>
        <w:tc>
          <w:tcPr>
            <w:tcW w:w="6120" w:type="dxa"/>
          </w:tcPr>
          <w:p w14:paraId="710BAC5D" w14:textId="77777777" w:rsidR="00241B80" w:rsidRPr="003132FF" w:rsidRDefault="00250BB9" w:rsidP="00BA637F">
            <w:pPr>
              <w:spacing w:line="360" w:lineRule="auto"/>
              <w:ind w:firstLine="0"/>
              <w:rPr>
                <w:sz w:val="24"/>
                <w:szCs w:val="24"/>
              </w:rPr>
            </w:pPr>
            <w:r w:rsidRPr="003132FF">
              <w:rPr>
                <w:sz w:val="24"/>
                <w:szCs w:val="24"/>
              </w:rPr>
              <w:t xml:space="preserve">Стационарный </w:t>
            </w:r>
            <w:r w:rsidR="00DD242D" w:rsidRPr="003132FF">
              <w:rPr>
                <w:sz w:val="24"/>
                <w:szCs w:val="24"/>
              </w:rPr>
              <w:t>терминал (</w:t>
            </w:r>
            <w:r w:rsidRPr="003132FF">
              <w:rPr>
                <w:sz w:val="24"/>
                <w:szCs w:val="24"/>
              </w:rPr>
              <w:t>валидатор</w:t>
            </w:r>
            <w:r w:rsidR="00DD242D" w:rsidRPr="003132FF">
              <w:rPr>
                <w:sz w:val="24"/>
                <w:szCs w:val="24"/>
              </w:rPr>
              <w:t>)</w:t>
            </w:r>
            <w:r w:rsidRPr="003132FF">
              <w:rPr>
                <w:sz w:val="24"/>
                <w:szCs w:val="24"/>
              </w:rPr>
              <w:t xml:space="preserve"> на каждой двери</w:t>
            </w:r>
            <w:r w:rsidR="00BA637F" w:rsidRPr="003132FF">
              <w:rPr>
                <w:sz w:val="24"/>
                <w:szCs w:val="24"/>
              </w:rPr>
              <w:t xml:space="preserve"> </w:t>
            </w:r>
          </w:p>
          <w:p w14:paraId="67E0641E" w14:textId="77777777" w:rsidR="00317060" w:rsidRPr="003132FF" w:rsidRDefault="00317060" w:rsidP="00317060">
            <w:pPr>
              <w:spacing w:line="360" w:lineRule="auto"/>
              <w:ind w:firstLine="0"/>
              <w:rPr>
                <w:sz w:val="24"/>
                <w:szCs w:val="24"/>
              </w:rPr>
            </w:pPr>
            <w:r w:rsidRPr="003132FF">
              <w:rPr>
                <w:sz w:val="24"/>
                <w:szCs w:val="24"/>
              </w:rPr>
              <w:t>Навигационный контроллер</w:t>
            </w:r>
          </w:p>
          <w:p w14:paraId="78810428" w14:textId="266DC850" w:rsidR="00317060" w:rsidRPr="003132FF" w:rsidRDefault="00317060" w:rsidP="00317060">
            <w:pPr>
              <w:spacing w:line="360" w:lineRule="auto"/>
              <w:ind w:firstLine="0"/>
              <w:rPr>
                <w:sz w:val="24"/>
                <w:szCs w:val="24"/>
              </w:rPr>
            </w:pPr>
            <w:r w:rsidRPr="003132FF">
              <w:rPr>
                <w:sz w:val="24"/>
                <w:szCs w:val="24"/>
              </w:rPr>
              <w:t>Устройство по подсчету пассажиропотока (выборочно)</w:t>
            </w:r>
          </w:p>
        </w:tc>
      </w:tr>
    </w:tbl>
    <w:p w14:paraId="1A9C1849" w14:textId="77777777" w:rsidR="00241B80" w:rsidRPr="003132FF" w:rsidRDefault="00241B80" w:rsidP="00BA637F">
      <w:pPr>
        <w:spacing w:line="360" w:lineRule="auto"/>
        <w:rPr>
          <w:sz w:val="24"/>
          <w:szCs w:val="24"/>
        </w:rPr>
      </w:pPr>
      <w:bookmarkStart w:id="267" w:name="_40ew0vw" w:colFirst="0" w:colLast="0"/>
      <w:bookmarkEnd w:id="267"/>
    </w:p>
    <w:p w14:paraId="715C79E4" w14:textId="77777777" w:rsidR="00241B80" w:rsidRPr="003132FF" w:rsidRDefault="00BA637F" w:rsidP="00BA637F">
      <w:pPr>
        <w:pStyle w:val="1"/>
        <w:numPr>
          <w:ilvl w:val="0"/>
          <w:numId w:val="14"/>
        </w:numPr>
        <w:tabs>
          <w:tab w:val="left" w:pos="993"/>
          <w:tab w:val="right" w:pos="9344"/>
        </w:tabs>
        <w:spacing w:line="360" w:lineRule="auto"/>
      </w:pPr>
      <w:bookmarkStart w:id="268" w:name="_Toc14292805"/>
      <w:r w:rsidRPr="003132FF">
        <w:t>СЦЕНАРИИ ОПЛАТЫ ПРОЕЗДА АСОП</w:t>
      </w:r>
      <w:bookmarkEnd w:id="268"/>
    </w:p>
    <w:p w14:paraId="0544158B"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269" w:name="_Toc6767892"/>
      <w:bookmarkStart w:id="270" w:name="_Toc9811843"/>
      <w:bookmarkStart w:id="271" w:name="_Toc9896668"/>
      <w:bookmarkStart w:id="272" w:name="_Toc14292806"/>
      <w:r w:rsidRPr="003132FF">
        <w:rPr>
          <w:b/>
          <w:sz w:val="24"/>
          <w:szCs w:val="24"/>
        </w:rPr>
        <w:t>Сценарии оплаты проезда пассажира и провоза багажа в ТС с использованием БК</w:t>
      </w:r>
      <w:bookmarkEnd w:id="269"/>
      <w:bookmarkEnd w:id="270"/>
      <w:bookmarkEnd w:id="271"/>
      <w:bookmarkEnd w:id="272"/>
      <w:r w:rsidRPr="003132FF">
        <w:rPr>
          <w:b/>
          <w:sz w:val="24"/>
          <w:szCs w:val="24"/>
        </w:rPr>
        <w:t xml:space="preserve">  </w:t>
      </w:r>
    </w:p>
    <w:p w14:paraId="1FFB205B" w14:textId="03ABACA5" w:rsidR="00241B80" w:rsidRPr="003132FF" w:rsidRDefault="00BA637F" w:rsidP="00BA637F">
      <w:pPr>
        <w:pStyle w:val="3"/>
        <w:keepNext/>
        <w:keepLines/>
        <w:widowControl/>
        <w:pBdr>
          <w:top w:val="nil"/>
          <w:left w:val="nil"/>
          <w:bottom w:val="nil"/>
          <w:right w:val="nil"/>
          <w:between w:val="nil"/>
        </w:pBdr>
        <w:spacing w:before="0" w:after="0" w:line="360" w:lineRule="auto"/>
        <w:ind w:left="720" w:firstLine="0"/>
        <w:jc w:val="both"/>
        <w:rPr>
          <w:sz w:val="24"/>
          <w:szCs w:val="24"/>
        </w:rPr>
      </w:pPr>
      <w:bookmarkStart w:id="273" w:name="_Toc6767893"/>
      <w:bookmarkStart w:id="274" w:name="_Toc9811844"/>
      <w:bookmarkStart w:id="275" w:name="_Toc9896669"/>
      <w:bookmarkStart w:id="276" w:name="_Toc14292807"/>
      <w:r w:rsidRPr="003132FF">
        <w:rPr>
          <w:b/>
          <w:sz w:val="24"/>
          <w:szCs w:val="24"/>
        </w:rPr>
        <w:t>1</w:t>
      </w:r>
      <w:r w:rsidR="00C40170" w:rsidRPr="003132FF">
        <w:rPr>
          <w:b/>
          <w:sz w:val="24"/>
          <w:szCs w:val="24"/>
        </w:rPr>
        <w:t>4</w:t>
      </w:r>
      <w:r w:rsidRPr="003132FF">
        <w:rPr>
          <w:b/>
          <w:sz w:val="24"/>
          <w:szCs w:val="24"/>
        </w:rPr>
        <w:t>.1.1.</w:t>
      </w:r>
      <w:r w:rsidRPr="003132FF">
        <w:rPr>
          <w:sz w:val="24"/>
          <w:szCs w:val="24"/>
        </w:rPr>
        <w:t xml:space="preserve"> Оплата проезда на маршрутах с фиксированным тарифом</w:t>
      </w:r>
      <w:bookmarkEnd w:id="273"/>
      <w:bookmarkEnd w:id="274"/>
      <w:bookmarkEnd w:id="275"/>
      <w:bookmarkEnd w:id="276"/>
    </w:p>
    <w:p w14:paraId="00151901" w14:textId="77777777" w:rsidR="00241B80" w:rsidRPr="003132FF" w:rsidRDefault="00BA637F" w:rsidP="00BA637F">
      <w:pPr>
        <w:spacing w:line="360" w:lineRule="auto"/>
        <w:rPr>
          <w:sz w:val="24"/>
          <w:szCs w:val="24"/>
        </w:rPr>
      </w:pPr>
      <w:bookmarkStart w:id="277" w:name="_Hlk6954553"/>
      <w:r w:rsidRPr="003132FF">
        <w:rPr>
          <w:sz w:val="24"/>
          <w:szCs w:val="24"/>
        </w:rPr>
        <w:t>Перечень операций:</w:t>
      </w:r>
    </w:p>
    <w:p w14:paraId="446CFBF4" w14:textId="554DDDC9" w:rsidR="00241B80" w:rsidRPr="003132FF" w:rsidRDefault="00BA637F" w:rsidP="00BA637F">
      <w:pPr>
        <w:numPr>
          <w:ilvl w:val="0"/>
          <w:numId w:val="29"/>
        </w:numPr>
        <w:pBdr>
          <w:top w:val="nil"/>
          <w:left w:val="nil"/>
          <w:bottom w:val="nil"/>
          <w:right w:val="nil"/>
          <w:between w:val="nil"/>
        </w:pBdr>
        <w:spacing w:line="360" w:lineRule="auto"/>
        <w:ind w:left="0" w:firstLine="709"/>
        <w:rPr>
          <w:sz w:val="24"/>
          <w:szCs w:val="24"/>
        </w:rPr>
      </w:pPr>
      <w:r w:rsidRPr="003132FF">
        <w:rPr>
          <w:sz w:val="24"/>
          <w:szCs w:val="24"/>
        </w:rPr>
        <w:t xml:space="preserve">Пассажир прикладывает БК к терминалу кондуктора (водителя) или стационарному </w:t>
      </w:r>
      <w:r w:rsidR="003B50EE" w:rsidRPr="003132FF">
        <w:rPr>
          <w:sz w:val="24"/>
          <w:szCs w:val="24"/>
        </w:rPr>
        <w:t>терминалу</w:t>
      </w:r>
      <w:r w:rsidRPr="003132FF">
        <w:rPr>
          <w:sz w:val="24"/>
          <w:szCs w:val="24"/>
        </w:rPr>
        <w:t>.</w:t>
      </w:r>
    </w:p>
    <w:p w14:paraId="240A8926" w14:textId="77777777" w:rsidR="00241B80" w:rsidRPr="003132FF" w:rsidRDefault="00BA637F" w:rsidP="00BA637F">
      <w:pPr>
        <w:numPr>
          <w:ilvl w:val="0"/>
          <w:numId w:val="29"/>
        </w:numPr>
        <w:pBdr>
          <w:top w:val="nil"/>
          <w:left w:val="nil"/>
          <w:bottom w:val="nil"/>
          <w:right w:val="nil"/>
          <w:between w:val="nil"/>
        </w:pBdr>
        <w:spacing w:line="360" w:lineRule="auto"/>
        <w:ind w:left="0" w:firstLine="709"/>
        <w:rPr>
          <w:sz w:val="24"/>
          <w:szCs w:val="24"/>
        </w:rPr>
      </w:pPr>
      <w:r w:rsidRPr="003132FF">
        <w:rPr>
          <w:sz w:val="24"/>
          <w:szCs w:val="24"/>
        </w:rPr>
        <w:t>Терминал проверяет БК на предмет:</w:t>
      </w:r>
    </w:p>
    <w:p w14:paraId="433C3F30" w14:textId="341EE402" w:rsidR="00241B80" w:rsidRPr="003132FF" w:rsidRDefault="003715C8" w:rsidP="00BA637F">
      <w:pPr>
        <w:numPr>
          <w:ilvl w:val="1"/>
          <w:numId w:val="29"/>
        </w:numPr>
        <w:pBdr>
          <w:top w:val="nil"/>
          <w:left w:val="nil"/>
          <w:bottom w:val="nil"/>
          <w:right w:val="nil"/>
          <w:between w:val="nil"/>
        </w:pBdr>
        <w:spacing w:line="360" w:lineRule="auto"/>
        <w:rPr>
          <w:sz w:val="24"/>
          <w:szCs w:val="24"/>
        </w:rPr>
      </w:pPr>
      <w:r w:rsidRPr="003132FF">
        <w:rPr>
          <w:sz w:val="24"/>
          <w:szCs w:val="24"/>
        </w:rPr>
        <w:t xml:space="preserve">Отсутствия </w:t>
      </w:r>
      <w:r w:rsidR="00BA637F" w:rsidRPr="003132FF">
        <w:rPr>
          <w:sz w:val="24"/>
          <w:szCs w:val="24"/>
        </w:rPr>
        <w:t xml:space="preserve">БК в </w:t>
      </w:r>
      <w:r w:rsidRPr="003132FF">
        <w:rPr>
          <w:sz w:val="24"/>
          <w:szCs w:val="24"/>
        </w:rPr>
        <w:t>стоп-листе</w:t>
      </w:r>
      <w:r w:rsidR="00BA637F" w:rsidRPr="003132FF">
        <w:rPr>
          <w:sz w:val="24"/>
          <w:szCs w:val="24"/>
        </w:rPr>
        <w:t xml:space="preserve"> (стоп-лист хранится непосредственно на терминале).</w:t>
      </w:r>
    </w:p>
    <w:p w14:paraId="7950D9BE" w14:textId="201DF46C" w:rsidR="00241B80" w:rsidRPr="003132FF" w:rsidRDefault="00BA637F" w:rsidP="00BA637F">
      <w:pPr>
        <w:numPr>
          <w:ilvl w:val="1"/>
          <w:numId w:val="29"/>
        </w:numPr>
        <w:pBdr>
          <w:top w:val="nil"/>
          <w:left w:val="nil"/>
          <w:bottom w:val="nil"/>
          <w:right w:val="nil"/>
          <w:between w:val="nil"/>
        </w:pBdr>
        <w:spacing w:line="360" w:lineRule="auto"/>
        <w:rPr>
          <w:sz w:val="24"/>
          <w:szCs w:val="24"/>
        </w:rPr>
      </w:pPr>
      <w:r w:rsidRPr="003132FF">
        <w:rPr>
          <w:sz w:val="24"/>
          <w:szCs w:val="24"/>
        </w:rPr>
        <w:t xml:space="preserve">Выпуска БК </w:t>
      </w:r>
      <w:r w:rsidR="003715C8" w:rsidRPr="003132FF">
        <w:rPr>
          <w:sz w:val="24"/>
          <w:szCs w:val="24"/>
        </w:rPr>
        <w:t>на территории</w:t>
      </w:r>
      <w:r w:rsidRPr="003132FF">
        <w:rPr>
          <w:sz w:val="24"/>
          <w:szCs w:val="24"/>
        </w:rPr>
        <w:t xml:space="preserve"> РФ.</w:t>
      </w:r>
    </w:p>
    <w:p w14:paraId="2DBE4EE7" w14:textId="0BEBFAEB" w:rsidR="00241B80" w:rsidRPr="003132FF" w:rsidRDefault="00BA637F" w:rsidP="00BA637F">
      <w:pPr>
        <w:pBdr>
          <w:top w:val="nil"/>
          <w:left w:val="nil"/>
          <w:bottom w:val="nil"/>
          <w:right w:val="nil"/>
          <w:between w:val="nil"/>
        </w:pBdr>
        <w:spacing w:line="360" w:lineRule="auto"/>
        <w:ind w:left="1429" w:firstLine="0"/>
        <w:rPr>
          <w:sz w:val="24"/>
          <w:szCs w:val="24"/>
        </w:rPr>
      </w:pPr>
      <w:r w:rsidRPr="003132FF">
        <w:rPr>
          <w:sz w:val="24"/>
          <w:szCs w:val="24"/>
        </w:rPr>
        <w:t>Если какое-либо из условий</w:t>
      </w:r>
      <w:r w:rsidR="00D11A44" w:rsidRPr="003132FF">
        <w:rPr>
          <w:sz w:val="24"/>
          <w:szCs w:val="24"/>
        </w:rPr>
        <w:t xml:space="preserve"> (</w:t>
      </w:r>
      <w:r w:rsidR="00D11A44" w:rsidRPr="003132FF">
        <w:rPr>
          <w:sz w:val="24"/>
          <w:szCs w:val="24"/>
          <w:lang w:val="en-US"/>
        </w:rPr>
        <w:t>a</w:t>
      </w:r>
      <w:r w:rsidR="00D11A44" w:rsidRPr="003132FF">
        <w:rPr>
          <w:sz w:val="24"/>
          <w:szCs w:val="24"/>
        </w:rPr>
        <w:t xml:space="preserve"> или </w:t>
      </w:r>
      <w:r w:rsidR="00D11A44" w:rsidRPr="003132FF">
        <w:rPr>
          <w:sz w:val="24"/>
          <w:szCs w:val="24"/>
          <w:lang w:val="en-US"/>
        </w:rPr>
        <w:t>b</w:t>
      </w:r>
      <w:r w:rsidR="00D11A44" w:rsidRPr="003132FF">
        <w:rPr>
          <w:sz w:val="24"/>
          <w:szCs w:val="24"/>
        </w:rPr>
        <w:t>)</w:t>
      </w:r>
      <w:r w:rsidRPr="003132FF">
        <w:rPr>
          <w:sz w:val="24"/>
          <w:szCs w:val="24"/>
        </w:rPr>
        <w:t xml:space="preserve"> </w:t>
      </w:r>
      <w:r w:rsidR="003715C8" w:rsidRPr="003132FF">
        <w:rPr>
          <w:sz w:val="24"/>
          <w:szCs w:val="24"/>
        </w:rPr>
        <w:t xml:space="preserve">не </w:t>
      </w:r>
      <w:r w:rsidRPr="003132FF">
        <w:rPr>
          <w:sz w:val="24"/>
          <w:szCs w:val="24"/>
        </w:rPr>
        <w:t xml:space="preserve">выполняется, </w:t>
      </w:r>
      <w:r w:rsidR="003B50EE" w:rsidRPr="003132FF">
        <w:rPr>
          <w:sz w:val="24"/>
          <w:szCs w:val="24"/>
        </w:rPr>
        <w:t xml:space="preserve">поездка </w:t>
      </w:r>
      <w:r w:rsidRPr="003132FF">
        <w:rPr>
          <w:sz w:val="24"/>
          <w:szCs w:val="24"/>
        </w:rPr>
        <w:t>по данной БК пассажиру должн</w:t>
      </w:r>
      <w:r w:rsidR="003B50EE" w:rsidRPr="003132FF">
        <w:rPr>
          <w:sz w:val="24"/>
          <w:szCs w:val="24"/>
        </w:rPr>
        <w:t>а</w:t>
      </w:r>
      <w:r w:rsidRPr="003132FF">
        <w:rPr>
          <w:sz w:val="24"/>
          <w:szCs w:val="24"/>
        </w:rPr>
        <w:t xml:space="preserve"> запрещаться.</w:t>
      </w:r>
    </w:p>
    <w:p w14:paraId="78E5B793" w14:textId="5EEFAD68" w:rsidR="00241B80" w:rsidRPr="003132FF" w:rsidRDefault="00BA637F" w:rsidP="00BA637F">
      <w:pPr>
        <w:numPr>
          <w:ilvl w:val="0"/>
          <w:numId w:val="29"/>
        </w:numPr>
        <w:pBdr>
          <w:top w:val="nil"/>
          <w:left w:val="nil"/>
          <w:bottom w:val="nil"/>
          <w:right w:val="nil"/>
          <w:between w:val="nil"/>
        </w:pBdr>
        <w:spacing w:line="360" w:lineRule="auto"/>
        <w:ind w:left="0" w:firstLine="709"/>
        <w:rPr>
          <w:sz w:val="24"/>
          <w:szCs w:val="24"/>
        </w:rPr>
      </w:pPr>
      <w:r w:rsidRPr="003132FF">
        <w:rPr>
          <w:sz w:val="24"/>
          <w:szCs w:val="24"/>
        </w:rPr>
        <w:t>Если проверка п.2 пройдена успешно, пассажиру долж</w:t>
      </w:r>
      <w:r w:rsidR="003B50EE" w:rsidRPr="003132FF">
        <w:rPr>
          <w:sz w:val="24"/>
          <w:szCs w:val="24"/>
        </w:rPr>
        <w:t>на</w:t>
      </w:r>
      <w:r w:rsidRPr="003132FF">
        <w:rPr>
          <w:sz w:val="24"/>
          <w:szCs w:val="24"/>
        </w:rPr>
        <w:t xml:space="preserve"> разрешаться </w:t>
      </w:r>
      <w:r w:rsidR="003B50EE" w:rsidRPr="003132FF">
        <w:rPr>
          <w:sz w:val="24"/>
          <w:szCs w:val="24"/>
        </w:rPr>
        <w:t xml:space="preserve">поездка </w:t>
      </w:r>
      <w:r w:rsidRPr="003132FF">
        <w:rPr>
          <w:sz w:val="24"/>
          <w:szCs w:val="24"/>
        </w:rPr>
        <w:t xml:space="preserve">– без выполнения на данном этапе </w:t>
      </w:r>
      <w:r w:rsidR="00DA197B" w:rsidRPr="003132FF">
        <w:rPr>
          <w:sz w:val="24"/>
          <w:szCs w:val="24"/>
        </w:rPr>
        <w:t xml:space="preserve">дополнительных </w:t>
      </w:r>
      <w:r w:rsidRPr="003132FF">
        <w:rPr>
          <w:sz w:val="24"/>
          <w:szCs w:val="24"/>
        </w:rPr>
        <w:t>запросов и проверок.</w:t>
      </w:r>
    </w:p>
    <w:p w14:paraId="1FC0836E" w14:textId="2721063C" w:rsidR="00241B80" w:rsidRPr="003132FF" w:rsidRDefault="00BA637F" w:rsidP="00BA637F">
      <w:pPr>
        <w:numPr>
          <w:ilvl w:val="0"/>
          <w:numId w:val="29"/>
        </w:numPr>
        <w:pBdr>
          <w:top w:val="nil"/>
          <w:left w:val="nil"/>
          <w:bottom w:val="nil"/>
          <w:right w:val="nil"/>
          <w:between w:val="nil"/>
        </w:pBdr>
        <w:spacing w:line="360" w:lineRule="auto"/>
        <w:ind w:left="0" w:firstLine="709"/>
        <w:rPr>
          <w:sz w:val="24"/>
          <w:szCs w:val="24"/>
        </w:rPr>
      </w:pPr>
      <w:r w:rsidRPr="003132FF">
        <w:rPr>
          <w:sz w:val="24"/>
          <w:szCs w:val="24"/>
        </w:rPr>
        <w:t xml:space="preserve">Информация о </w:t>
      </w:r>
      <w:r w:rsidR="003B50EE" w:rsidRPr="003132FF">
        <w:rPr>
          <w:sz w:val="24"/>
          <w:szCs w:val="24"/>
        </w:rPr>
        <w:t xml:space="preserve">поездках (в том числе не разрешенных) </w:t>
      </w:r>
      <w:r w:rsidRPr="003132FF">
        <w:rPr>
          <w:sz w:val="24"/>
          <w:szCs w:val="24"/>
        </w:rPr>
        <w:t xml:space="preserve">и БК должна записываться в память </w:t>
      </w:r>
      <w:r w:rsidR="003B50EE" w:rsidRPr="003132FF">
        <w:rPr>
          <w:sz w:val="24"/>
          <w:szCs w:val="24"/>
        </w:rPr>
        <w:t>терминала</w:t>
      </w:r>
      <w:r w:rsidRPr="003132FF">
        <w:rPr>
          <w:sz w:val="24"/>
          <w:szCs w:val="24"/>
        </w:rPr>
        <w:t>.</w:t>
      </w:r>
    </w:p>
    <w:p w14:paraId="377EE4B5" w14:textId="26DF06B7" w:rsidR="00241B80" w:rsidRPr="003132FF" w:rsidRDefault="00BA637F" w:rsidP="00BA637F">
      <w:pPr>
        <w:numPr>
          <w:ilvl w:val="0"/>
          <w:numId w:val="29"/>
        </w:numPr>
        <w:pBdr>
          <w:top w:val="nil"/>
          <w:left w:val="nil"/>
          <w:bottom w:val="nil"/>
          <w:right w:val="nil"/>
          <w:between w:val="nil"/>
        </w:pBdr>
        <w:spacing w:line="360" w:lineRule="auto"/>
        <w:ind w:left="0" w:firstLine="709"/>
        <w:rPr>
          <w:sz w:val="24"/>
          <w:szCs w:val="24"/>
        </w:rPr>
      </w:pPr>
      <w:r w:rsidRPr="003132FF">
        <w:rPr>
          <w:sz w:val="24"/>
          <w:szCs w:val="24"/>
        </w:rPr>
        <w:t xml:space="preserve">С заданной периодичностью терминал должен подключаться к </w:t>
      </w:r>
      <w:r w:rsidR="00DA197B" w:rsidRPr="003132FF">
        <w:rPr>
          <w:sz w:val="24"/>
          <w:szCs w:val="24"/>
        </w:rPr>
        <w:t xml:space="preserve">Подсистеме </w:t>
      </w:r>
      <w:r w:rsidR="000940DB" w:rsidRPr="003132FF">
        <w:rPr>
          <w:sz w:val="24"/>
          <w:szCs w:val="24"/>
        </w:rPr>
        <w:t xml:space="preserve">«Реализация проездных документов, оплаты и учета поездок» </w:t>
      </w:r>
      <w:r w:rsidRPr="003132FF">
        <w:rPr>
          <w:sz w:val="24"/>
          <w:szCs w:val="24"/>
        </w:rPr>
        <w:t>и передавать накопленную информацию о поездках.</w:t>
      </w:r>
    </w:p>
    <w:p w14:paraId="1A18D41D" w14:textId="62740B78" w:rsidR="00241B80" w:rsidRPr="003132FF" w:rsidRDefault="00DA197B" w:rsidP="00BA637F">
      <w:pPr>
        <w:numPr>
          <w:ilvl w:val="0"/>
          <w:numId w:val="29"/>
        </w:numPr>
        <w:pBdr>
          <w:top w:val="nil"/>
          <w:left w:val="nil"/>
          <w:bottom w:val="nil"/>
          <w:right w:val="nil"/>
          <w:between w:val="nil"/>
        </w:pBdr>
        <w:spacing w:line="360" w:lineRule="auto"/>
        <w:ind w:left="0" w:firstLine="709"/>
        <w:rPr>
          <w:sz w:val="24"/>
          <w:szCs w:val="24"/>
        </w:rPr>
      </w:pPr>
      <w:r w:rsidRPr="003132FF">
        <w:rPr>
          <w:sz w:val="24"/>
          <w:szCs w:val="24"/>
        </w:rPr>
        <w:t xml:space="preserve">Подсистема </w:t>
      </w:r>
      <w:r w:rsidR="000940DB" w:rsidRPr="003132FF">
        <w:rPr>
          <w:sz w:val="24"/>
          <w:szCs w:val="24"/>
        </w:rPr>
        <w:t xml:space="preserve">«Реализация проездных документов, оплаты и учета поездок» </w:t>
      </w:r>
      <w:r w:rsidR="00BA637F" w:rsidRPr="003132FF">
        <w:rPr>
          <w:sz w:val="24"/>
          <w:szCs w:val="24"/>
        </w:rPr>
        <w:t>должна инициировать проверку принадлежности держателя БК к льготной категории граждан.</w:t>
      </w:r>
    </w:p>
    <w:p w14:paraId="458E26A4" w14:textId="2A6BCEFF" w:rsidR="00241B80" w:rsidRPr="003132FF" w:rsidRDefault="00BA637F" w:rsidP="00BA637F">
      <w:pPr>
        <w:numPr>
          <w:ilvl w:val="0"/>
          <w:numId w:val="29"/>
        </w:numPr>
        <w:pBdr>
          <w:top w:val="nil"/>
          <w:left w:val="nil"/>
          <w:bottom w:val="nil"/>
          <w:right w:val="nil"/>
          <w:between w:val="nil"/>
        </w:pBdr>
        <w:spacing w:line="360" w:lineRule="auto"/>
        <w:ind w:left="0" w:firstLine="709"/>
        <w:rPr>
          <w:sz w:val="24"/>
          <w:szCs w:val="24"/>
        </w:rPr>
      </w:pPr>
      <w:r w:rsidRPr="003132FF">
        <w:rPr>
          <w:sz w:val="24"/>
          <w:szCs w:val="24"/>
        </w:rPr>
        <w:t xml:space="preserve">Если по результатам проверки п.6 факт наличия льготы пассажира не установлен, в </w:t>
      </w:r>
      <w:r w:rsidR="00B27C9A" w:rsidRPr="003132FF">
        <w:rPr>
          <w:sz w:val="24"/>
          <w:szCs w:val="24"/>
        </w:rPr>
        <w:t>Б</w:t>
      </w:r>
      <w:r w:rsidRPr="003132FF">
        <w:rPr>
          <w:sz w:val="24"/>
          <w:szCs w:val="24"/>
        </w:rPr>
        <w:t>анковский процессинг</w:t>
      </w:r>
      <w:r w:rsidR="00DA197B" w:rsidRPr="003132FF">
        <w:rPr>
          <w:sz w:val="24"/>
          <w:szCs w:val="24"/>
        </w:rPr>
        <w:t>овый центр</w:t>
      </w:r>
      <w:r w:rsidRPr="003132FF">
        <w:rPr>
          <w:sz w:val="24"/>
          <w:szCs w:val="24"/>
        </w:rPr>
        <w:t xml:space="preserve"> со стороны АСОП </w:t>
      </w:r>
      <w:r w:rsidR="00DA197B" w:rsidRPr="003132FF">
        <w:rPr>
          <w:sz w:val="24"/>
          <w:szCs w:val="24"/>
        </w:rPr>
        <w:t>идет</w:t>
      </w:r>
      <w:r w:rsidRPr="003132FF">
        <w:rPr>
          <w:sz w:val="24"/>
          <w:szCs w:val="24"/>
        </w:rPr>
        <w:t xml:space="preserve"> команда на списание средств с БК в полном объеме по тарифу. </w:t>
      </w:r>
    </w:p>
    <w:p w14:paraId="796D2DB4" w14:textId="27709762" w:rsidR="00241B80" w:rsidRPr="003132FF" w:rsidRDefault="00BA637F" w:rsidP="00BA637F">
      <w:pPr>
        <w:numPr>
          <w:ilvl w:val="0"/>
          <w:numId w:val="29"/>
        </w:numPr>
        <w:pBdr>
          <w:top w:val="nil"/>
          <w:left w:val="nil"/>
          <w:bottom w:val="nil"/>
          <w:right w:val="nil"/>
          <w:between w:val="nil"/>
        </w:pBdr>
        <w:spacing w:line="360" w:lineRule="auto"/>
        <w:ind w:left="0" w:firstLine="709"/>
        <w:rPr>
          <w:sz w:val="24"/>
          <w:szCs w:val="24"/>
        </w:rPr>
      </w:pPr>
      <w:r w:rsidRPr="003132FF">
        <w:rPr>
          <w:sz w:val="24"/>
          <w:szCs w:val="24"/>
        </w:rPr>
        <w:t xml:space="preserve">Если по результатам проверки п.6 установлен факт наличия льготы, в </w:t>
      </w:r>
      <w:r w:rsidR="00B27C9A" w:rsidRPr="003132FF">
        <w:rPr>
          <w:sz w:val="24"/>
          <w:szCs w:val="24"/>
        </w:rPr>
        <w:t>Б</w:t>
      </w:r>
      <w:r w:rsidR="00DA197B" w:rsidRPr="003132FF">
        <w:rPr>
          <w:sz w:val="24"/>
          <w:szCs w:val="24"/>
        </w:rPr>
        <w:t>анковский процессинговый центр</w:t>
      </w:r>
      <w:r w:rsidRPr="003132FF">
        <w:rPr>
          <w:sz w:val="24"/>
          <w:szCs w:val="24"/>
        </w:rPr>
        <w:t xml:space="preserve"> со стороны АСОП в зависимости от размера скидки либо никаких запросов не направляется (бесплатный проезд), либо происходит расчет суммы к оплате с учетом скидки по льготе и </w:t>
      </w:r>
      <w:r w:rsidR="00DA197B" w:rsidRPr="003132FF">
        <w:rPr>
          <w:sz w:val="24"/>
          <w:szCs w:val="24"/>
        </w:rPr>
        <w:t>идет</w:t>
      </w:r>
      <w:r w:rsidRPr="003132FF">
        <w:rPr>
          <w:sz w:val="24"/>
          <w:szCs w:val="24"/>
        </w:rPr>
        <w:t xml:space="preserve"> команда на списание рассчитанной суммы с БК.</w:t>
      </w:r>
    </w:p>
    <w:p w14:paraId="6C7F4135" w14:textId="59001DC0" w:rsidR="00241B80" w:rsidRPr="003132FF" w:rsidRDefault="00BA637F" w:rsidP="00BA637F">
      <w:pPr>
        <w:numPr>
          <w:ilvl w:val="0"/>
          <w:numId w:val="29"/>
        </w:numPr>
        <w:pBdr>
          <w:top w:val="nil"/>
          <w:left w:val="nil"/>
          <w:bottom w:val="nil"/>
          <w:right w:val="nil"/>
          <w:between w:val="nil"/>
        </w:pBdr>
        <w:spacing w:line="360" w:lineRule="auto"/>
        <w:ind w:left="0" w:firstLine="709"/>
        <w:rPr>
          <w:sz w:val="24"/>
          <w:szCs w:val="24"/>
        </w:rPr>
      </w:pPr>
      <w:r w:rsidRPr="003132FF">
        <w:rPr>
          <w:sz w:val="24"/>
          <w:szCs w:val="24"/>
        </w:rPr>
        <w:t xml:space="preserve">По итогам успешного проведения платежа </w:t>
      </w:r>
      <w:r w:rsidR="003B50EE" w:rsidRPr="003132FF">
        <w:rPr>
          <w:sz w:val="24"/>
          <w:szCs w:val="24"/>
        </w:rPr>
        <w:t>в результате выполнения п.7 или п.8</w:t>
      </w:r>
      <w:r w:rsidRPr="003132FF">
        <w:rPr>
          <w:sz w:val="24"/>
          <w:szCs w:val="24"/>
        </w:rPr>
        <w:t xml:space="preserve"> в </w:t>
      </w:r>
      <w:r w:rsidR="00DA197B" w:rsidRPr="003132FF">
        <w:rPr>
          <w:sz w:val="24"/>
          <w:szCs w:val="24"/>
        </w:rPr>
        <w:t>П</w:t>
      </w:r>
      <w:r w:rsidRPr="003132FF">
        <w:rPr>
          <w:sz w:val="24"/>
          <w:szCs w:val="24"/>
        </w:rPr>
        <w:t xml:space="preserve">одсистеме </w:t>
      </w:r>
      <w:r w:rsidR="000940DB" w:rsidRPr="003132FF">
        <w:rPr>
          <w:sz w:val="24"/>
          <w:szCs w:val="24"/>
        </w:rPr>
        <w:t xml:space="preserve">«Реализация проездных документов, оплаты и учета поездок» </w:t>
      </w:r>
      <w:r w:rsidRPr="003132FF">
        <w:rPr>
          <w:sz w:val="24"/>
          <w:szCs w:val="24"/>
        </w:rPr>
        <w:t xml:space="preserve">фиксируется факт </w:t>
      </w:r>
      <w:r w:rsidRPr="003132FF">
        <w:rPr>
          <w:sz w:val="24"/>
          <w:szCs w:val="24"/>
        </w:rPr>
        <w:lastRenderedPageBreak/>
        <w:t xml:space="preserve">оплаты. В случае, если платеж не прошел по причине не достаточного количества средств на счете, БК должна быть внесена в стоп-лист с указанием даты, времени и причины внесения в стоп-лист. При </w:t>
      </w:r>
      <w:r w:rsidR="003B50EE" w:rsidRPr="003132FF">
        <w:rPr>
          <w:sz w:val="24"/>
          <w:szCs w:val="24"/>
        </w:rPr>
        <w:t xml:space="preserve">очередном </w:t>
      </w:r>
      <w:r w:rsidRPr="003132FF">
        <w:rPr>
          <w:sz w:val="24"/>
          <w:szCs w:val="24"/>
        </w:rPr>
        <w:t>сеансе обмена данными стоп-лист на ТО должен обновиться.</w:t>
      </w:r>
    </w:p>
    <w:bookmarkEnd w:id="277"/>
    <w:p w14:paraId="68F580F8" w14:textId="77777777" w:rsidR="00241B80" w:rsidRPr="003132FF" w:rsidRDefault="00241B80" w:rsidP="00BA637F">
      <w:pPr>
        <w:pBdr>
          <w:top w:val="nil"/>
          <w:left w:val="nil"/>
          <w:bottom w:val="nil"/>
          <w:right w:val="nil"/>
          <w:between w:val="nil"/>
        </w:pBdr>
        <w:spacing w:line="360" w:lineRule="auto"/>
        <w:ind w:left="1134" w:firstLine="851"/>
        <w:rPr>
          <w:sz w:val="24"/>
          <w:szCs w:val="24"/>
        </w:rPr>
      </w:pPr>
    </w:p>
    <w:p w14:paraId="2D618788" w14:textId="787BAD1E" w:rsidR="00241B80" w:rsidRPr="003132FF" w:rsidRDefault="00BA637F" w:rsidP="00BA637F">
      <w:pPr>
        <w:pStyle w:val="3"/>
        <w:keepNext/>
        <w:keepLines/>
        <w:widowControl/>
        <w:pBdr>
          <w:top w:val="nil"/>
          <w:left w:val="nil"/>
          <w:bottom w:val="nil"/>
          <w:right w:val="nil"/>
          <w:between w:val="nil"/>
        </w:pBdr>
        <w:spacing w:before="0" w:after="0" w:line="360" w:lineRule="auto"/>
        <w:ind w:left="0" w:firstLine="720"/>
        <w:jc w:val="both"/>
        <w:rPr>
          <w:sz w:val="24"/>
          <w:szCs w:val="24"/>
        </w:rPr>
      </w:pPr>
      <w:bookmarkStart w:id="278" w:name="_Toc6767894"/>
      <w:bookmarkStart w:id="279" w:name="_Toc9811845"/>
      <w:bookmarkStart w:id="280" w:name="_Toc9896670"/>
      <w:bookmarkStart w:id="281" w:name="_Toc14292808"/>
      <w:r w:rsidRPr="003132FF">
        <w:rPr>
          <w:b/>
          <w:sz w:val="24"/>
          <w:szCs w:val="24"/>
        </w:rPr>
        <w:t>1</w:t>
      </w:r>
      <w:r w:rsidR="00C40170" w:rsidRPr="003132FF">
        <w:rPr>
          <w:b/>
          <w:sz w:val="24"/>
          <w:szCs w:val="24"/>
        </w:rPr>
        <w:t>4</w:t>
      </w:r>
      <w:r w:rsidRPr="003132FF">
        <w:rPr>
          <w:b/>
          <w:sz w:val="24"/>
          <w:szCs w:val="24"/>
        </w:rPr>
        <w:t xml:space="preserve">.1.2. </w:t>
      </w:r>
      <w:r w:rsidRPr="003132FF">
        <w:rPr>
          <w:sz w:val="24"/>
          <w:szCs w:val="24"/>
        </w:rPr>
        <w:t>Оплата проезда на маршрутах с зональной тарификацией</w:t>
      </w:r>
      <w:bookmarkEnd w:id="278"/>
      <w:bookmarkEnd w:id="279"/>
      <w:bookmarkEnd w:id="280"/>
      <w:bookmarkEnd w:id="281"/>
    </w:p>
    <w:p w14:paraId="1199334B" w14:textId="77777777" w:rsidR="00241B80" w:rsidRPr="003132FF" w:rsidRDefault="00BA637F" w:rsidP="00BA637F">
      <w:pPr>
        <w:spacing w:line="360" w:lineRule="auto"/>
        <w:rPr>
          <w:sz w:val="24"/>
          <w:szCs w:val="24"/>
        </w:rPr>
      </w:pPr>
      <w:bookmarkStart w:id="282" w:name="_1tuee74" w:colFirst="0" w:colLast="0"/>
      <w:bookmarkEnd w:id="282"/>
      <w:r w:rsidRPr="003132FF">
        <w:rPr>
          <w:sz w:val="24"/>
          <w:szCs w:val="24"/>
        </w:rPr>
        <w:t>Перечень операций:</w:t>
      </w:r>
    </w:p>
    <w:p w14:paraId="3D517147" w14:textId="77777777" w:rsidR="00241B80" w:rsidRPr="003132FF" w:rsidRDefault="00BA637F" w:rsidP="00BA637F">
      <w:pPr>
        <w:numPr>
          <w:ilvl w:val="0"/>
          <w:numId w:val="10"/>
        </w:numPr>
        <w:pBdr>
          <w:top w:val="nil"/>
          <w:left w:val="nil"/>
          <w:bottom w:val="nil"/>
          <w:right w:val="nil"/>
          <w:between w:val="nil"/>
        </w:pBdr>
        <w:spacing w:line="360" w:lineRule="auto"/>
        <w:ind w:left="0" w:firstLine="709"/>
        <w:rPr>
          <w:sz w:val="24"/>
          <w:szCs w:val="24"/>
        </w:rPr>
      </w:pPr>
      <w:r w:rsidRPr="003132FF">
        <w:rPr>
          <w:sz w:val="24"/>
          <w:szCs w:val="24"/>
        </w:rPr>
        <w:t>Пассажир прикладывает БК к терминалу кондуктора (водителя).</w:t>
      </w:r>
    </w:p>
    <w:p w14:paraId="787390FF" w14:textId="77777777" w:rsidR="00241B80" w:rsidRPr="003132FF" w:rsidRDefault="00BA637F" w:rsidP="00BA637F">
      <w:pPr>
        <w:numPr>
          <w:ilvl w:val="0"/>
          <w:numId w:val="10"/>
        </w:numPr>
        <w:pBdr>
          <w:top w:val="nil"/>
          <w:left w:val="nil"/>
          <w:bottom w:val="nil"/>
          <w:right w:val="nil"/>
          <w:between w:val="nil"/>
        </w:pBdr>
        <w:spacing w:line="360" w:lineRule="auto"/>
        <w:ind w:left="0" w:firstLine="709"/>
        <w:rPr>
          <w:sz w:val="24"/>
          <w:szCs w:val="24"/>
        </w:rPr>
      </w:pPr>
      <w:r w:rsidRPr="003132FF">
        <w:rPr>
          <w:sz w:val="24"/>
          <w:szCs w:val="24"/>
        </w:rPr>
        <w:t>Кондуктор (водитель) вводит в Терминал зону посадки и высадки и количество пассажиров;</w:t>
      </w:r>
    </w:p>
    <w:p w14:paraId="048E8F89" w14:textId="77777777" w:rsidR="00241B80" w:rsidRPr="003132FF" w:rsidRDefault="00BA637F" w:rsidP="00BA637F">
      <w:pPr>
        <w:numPr>
          <w:ilvl w:val="0"/>
          <w:numId w:val="10"/>
        </w:numPr>
        <w:pBdr>
          <w:top w:val="nil"/>
          <w:left w:val="nil"/>
          <w:bottom w:val="nil"/>
          <w:right w:val="nil"/>
          <w:between w:val="nil"/>
        </w:pBdr>
        <w:spacing w:line="360" w:lineRule="auto"/>
        <w:ind w:left="0" w:firstLine="709"/>
        <w:rPr>
          <w:sz w:val="24"/>
          <w:szCs w:val="24"/>
        </w:rPr>
      </w:pPr>
      <w:r w:rsidRPr="003132FF">
        <w:rPr>
          <w:sz w:val="24"/>
          <w:szCs w:val="24"/>
        </w:rPr>
        <w:t>Терминал проверяет БК на предмет:</w:t>
      </w:r>
    </w:p>
    <w:p w14:paraId="6C2528D9" w14:textId="5419759B" w:rsidR="00241B80" w:rsidRPr="003132FF" w:rsidRDefault="003715C8" w:rsidP="00BA637F">
      <w:pPr>
        <w:numPr>
          <w:ilvl w:val="1"/>
          <w:numId w:val="10"/>
        </w:numPr>
        <w:pBdr>
          <w:top w:val="nil"/>
          <w:left w:val="nil"/>
          <w:bottom w:val="nil"/>
          <w:right w:val="nil"/>
          <w:between w:val="nil"/>
        </w:pBdr>
        <w:spacing w:line="360" w:lineRule="auto"/>
        <w:rPr>
          <w:sz w:val="24"/>
          <w:szCs w:val="24"/>
        </w:rPr>
      </w:pPr>
      <w:r w:rsidRPr="003132FF">
        <w:rPr>
          <w:sz w:val="24"/>
          <w:szCs w:val="24"/>
        </w:rPr>
        <w:t xml:space="preserve">Отсутствия </w:t>
      </w:r>
      <w:r w:rsidR="00BA637F" w:rsidRPr="003132FF">
        <w:rPr>
          <w:sz w:val="24"/>
          <w:szCs w:val="24"/>
        </w:rPr>
        <w:t xml:space="preserve">БК в </w:t>
      </w:r>
      <w:r w:rsidRPr="003132FF">
        <w:rPr>
          <w:sz w:val="24"/>
          <w:szCs w:val="24"/>
        </w:rPr>
        <w:t xml:space="preserve">стоп-листе </w:t>
      </w:r>
      <w:r w:rsidR="00BA637F" w:rsidRPr="003132FF">
        <w:rPr>
          <w:sz w:val="24"/>
          <w:szCs w:val="24"/>
        </w:rPr>
        <w:t>(стоп-лист хранится непосредственно на терминале).</w:t>
      </w:r>
    </w:p>
    <w:p w14:paraId="689D01DE" w14:textId="6FC19A77" w:rsidR="00241B80" w:rsidRPr="003132FF" w:rsidRDefault="00BA637F" w:rsidP="00BA637F">
      <w:pPr>
        <w:numPr>
          <w:ilvl w:val="1"/>
          <w:numId w:val="10"/>
        </w:numPr>
        <w:pBdr>
          <w:top w:val="nil"/>
          <w:left w:val="nil"/>
          <w:bottom w:val="nil"/>
          <w:right w:val="nil"/>
          <w:between w:val="nil"/>
        </w:pBdr>
        <w:spacing w:line="360" w:lineRule="auto"/>
        <w:rPr>
          <w:sz w:val="24"/>
          <w:szCs w:val="24"/>
        </w:rPr>
      </w:pPr>
      <w:r w:rsidRPr="003132FF">
        <w:rPr>
          <w:sz w:val="24"/>
          <w:szCs w:val="24"/>
        </w:rPr>
        <w:t xml:space="preserve">Выпуска БК </w:t>
      </w:r>
      <w:r w:rsidR="003715C8" w:rsidRPr="003132FF">
        <w:rPr>
          <w:sz w:val="24"/>
          <w:szCs w:val="24"/>
        </w:rPr>
        <w:t>на территории</w:t>
      </w:r>
      <w:r w:rsidRPr="003132FF">
        <w:rPr>
          <w:sz w:val="24"/>
          <w:szCs w:val="24"/>
        </w:rPr>
        <w:t xml:space="preserve"> РФ.</w:t>
      </w:r>
    </w:p>
    <w:p w14:paraId="486D486E" w14:textId="1AD11406" w:rsidR="003B50EE" w:rsidRPr="003132FF" w:rsidRDefault="003B50EE" w:rsidP="003B50EE">
      <w:pPr>
        <w:pBdr>
          <w:top w:val="nil"/>
          <w:left w:val="nil"/>
          <w:bottom w:val="nil"/>
          <w:right w:val="nil"/>
          <w:between w:val="nil"/>
        </w:pBdr>
        <w:spacing w:line="360" w:lineRule="auto"/>
        <w:ind w:left="1429" w:firstLine="0"/>
        <w:rPr>
          <w:sz w:val="24"/>
          <w:szCs w:val="24"/>
        </w:rPr>
      </w:pPr>
      <w:r w:rsidRPr="003132FF">
        <w:rPr>
          <w:sz w:val="24"/>
          <w:szCs w:val="24"/>
        </w:rPr>
        <w:t>Если какое-либо из условий (</w:t>
      </w:r>
      <w:r w:rsidRPr="003132FF">
        <w:rPr>
          <w:sz w:val="24"/>
          <w:szCs w:val="24"/>
          <w:lang w:val="en-US"/>
        </w:rPr>
        <w:t>a</w:t>
      </w:r>
      <w:r w:rsidRPr="003132FF">
        <w:rPr>
          <w:sz w:val="24"/>
          <w:szCs w:val="24"/>
        </w:rPr>
        <w:t xml:space="preserve"> или </w:t>
      </w:r>
      <w:r w:rsidRPr="003132FF">
        <w:rPr>
          <w:sz w:val="24"/>
          <w:szCs w:val="24"/>
          <w:lang w:val="en-US"/>
        </w:rPr>
        <w:t>b</w:t>
      </w:r>
      <w:r w:rsidRPr="003132FF">
        <w:rPr>
          <w:sz w:val="24"/>
          <w:szCs w:val="24"/>
        </w:rPr>
        <w:t>) не выполняется, поездка по данной БК пассажиру должна запрещаться.</w:t>
      </w:r>
    </w:p>
    <w:p w14:paraId="23848BFA" w14:textId="651FCFA6" w:rsidR="00241B80" w:rsidRPr="003132FF" w:rsidRDefault="00BA637F" w:rsidP="00BA637F">
      <w:pPr>
        <w:numPr>
          <w:ilvl w:val="0"/>
          <w:numId w:val="10"/>
        </w:numPr>
        <w:pBdr>
          <w:top w:val="nil"/>
          <w:left w:val="nil"/>
          <w:bottom w:val="nil"/>
          <w:right w:val="nil"/>
          <w:between w:val="nil"/>
        </w:pBdr>
        <w:spacing w:line="360" w:lineRule="auto"/>
        <w:ind w:left="0" w:firstLine="709"/>
        <w:rPr>
          <w:sz w:val="24"/>
          <w:szCs w:val="24"/>
        </w:rPr>
      </w:pPr>
      <w:r w:rsidRPr="003132FF">
        <w:rPr>
          <w:sz w:val="24"/>
          <w:szCs w:val="24"/>
        </w:rPr>
        <w:t>Если проверка п.3 пройдена успешно, пассажиру должн</w:t>
      </w:r>
      <w:r w:rsidR="003B50EE" w:rsidRPr="003132FF">
        <w:rPr>
          <w:sz w:val="24"/>
          <w:szCs w:val="24"/>
        </w:rPr>
        <w:t>а</w:t>
      </w:r>
      <w:r w:rsidRPr="003132FF">
        <w:rPr>
          <w:sz w:val="24"/>
          <w:szCs w:val="24"/>
        </w:rPr>
        <w:t xml:space="preserve"> разрешаться </w:t>
      </w:r>
      <w:r w:rsidR="003B50EE" w:rsidRPr="003132FF">
        <w:rPr>
          <w:sz w:val="24"/>
          <w:szCs w:val="24"/>
        </w:rPr>
        <w:t>поездка</w:t>
      </w:r>
      <w:r w:rsidR="003B50EE" w:rsidRPr="003132FF" w:rsidDel="003B50EE">
        <w:rPr>
          <w:sz w:val="24"/>
          <w:szCs w:val="24"/>
        </w:rPr>
        <w:t xml:space="preserve"> </w:t>
      </w:r>
      <w:r w:rsidRPr="003132FF">
        <w:rPr>
          <w:sz w:val="24"/>
          <w:szCs w:val="24"/>
        </w:rPr>
        <w:t xml:space="preserve">– без выполнения на данном этапе </w:t>
      </w:r>
      <w:r w:rsidR="00DA197B" w:rsidRPr="003132FF">
        <w:rPr>
          <w:sz w:val="24"/>
          <w:szCs w:val="24"/>
        </w:rPr>
        <w:t xml:space="preserve">дополнительных </w:t>
      </w:r>
      <w:r w:rsidRPr="003132FF">
        <w:rPr>
          <w:sz w:val="24"/>
          <w:szCs w:val="24"/>
        </w:rPr>
        <w:t>запросов и проверок.</w:t>
      </w:r>
    </w:p>
    <w:p w14:paraId="2EFAAA59" w14:textId="5055EB7E" w:rsidR="00241B80" w:rsidRPr="003132FF" w:rsidRDefault="00BA637F" w:rsidP="00BA637F">
      <w:pPr>
        <w:numPr>
          <w:ilvl w:val="0"/>
          <w:numId w:val="10"/>
        </w:numPr>
        <w:pBdr>
          <w:top w:val="nil"/>
          <w:left w:val="nil"/>
          <w:bottom w:val="nil"/>
          <w:right w:val="nil"/>
          <w:between w:val="nil"/>
        </w:pBdr>
        <w:spacing w:line="360" w:lineRule="auto"/>
        <w:ind w:left="0" w:firstLine="709"/>
        <w:rPr>
          <w:sz w:val="24"/>
          <w:szCs w:val="24"/>
        </w:rPr>
      </w:pPr>
      <w:r w:rsidRPr="003132FF">
        <w:rPr>
          <w:sz w:val="24"/>
          <w:szCs w:val="24"/>
        </w:rPr>
        <w:t xml:space="preserve">Информация о </w:t>
      </w:r>
      <w:r w:rsidR="003B50EE" w:rsidRPr="003132FF">
        <w:rPr>
          <w:sz w:val="24"/>
          <w:szCs w:val="24"/>
        </w:rPr>
        <w:t xml:space="preserve">поездках (в том числе не разрешенных) </w:t>
      </w:r>
      <w:r w:rsidRPr="003132FF">
        <w:rPr>
          <w:sz w:val="24"/>
          <w:szCs w:val="24"/>
        </w:rPr>
        <w:t xml:space="preserve">и БК должна записываться в память </w:t>
      </w:r>
      <w:r w:rsidR="003B50EE" w:rsidRPr="003132FF">
        <w:rPr>
          <w:sz w:val="24"/>
          <w:szCs w:val="24"/>
        </w:rPr>
        <w:t>терминала</w:t>
      </w:r>
      <w:r w:rsidRPr="003132FF">
        <w:rPr>
          <w:sz w:val="24"/>
          <w:szCs w:val="24"/>
        </w:rPr>
        <w:t>.</w:t>
      </w:r>
    </w:p>
    <w:p w14:paraId="6165D878" w14:textId="70CEB74D" w:rsidR="00241B80" w:rsidRPr="003132FF" w:rsidRDefault="00BA637F" w:rsidP="00BA637F">
      <w:pPr>
        <w:numPr>
          <w:ilvl w:val="0"/>
          <w:numId w:val="10"/>
        </w:numPr>
        <w:pBdr>
          <w:top w:val="nil"/>
          <w:left w:val="nil"/>
          <w:bottom w:val="nil"/>
          <w:right w:val="nil"/>
          <w:between w:val="nil"/>
        </w:pBdr>
        <w:spacing w:line="360" w:lineRule="auto"/>
        <w:ind w:left="0" w:firstLine="709"/>
        <w:rPr>
          <w:sz w:val="24"/>
          <w:szCs w:val="24"/>
        </w:rPr>
      </w:pPr>
      <w:r w:rsidRPr="003132FF">
        <w:rPr>
          <w:sz w:val="24"/>
          <w:szCs w:val="24"/>
        </w:rPr>
        <w:t xml:space="preserve">С заданной периодичностью терминал должен подключаться к </w:t>
      </w:r>
      <w:r w:rsidR="00DA197B" w:rsidRPr="003132FF">
        <w:rPr>
          <w:sz w:val="24"/>
          <w:szCs w:val="24"/>
        </w:rPr>
        <w:t>П</w:t>
      </w:r>
      <w:r w:rsidRPr="003132FF">
        <w:rPr>
          <w:sz w:val="24"/>
          <w:szCs w:val="24"/>
        </w:rPr>
        <w:t xml:space="preserve">одсистеме </w:t>
      </w:r>
      <w:r w:rsidR="000940DB" w:rsidRPr="003132FF">
        <w:rPr>
          <w:sz w:val="24"/>
          <w:szCs w:val="24"/>
        </w:rPr>
        <w:t xml:space="preserve">«Реализация проездных документов, оплаты и учета поездок» </w:t>
      </w:r>
      <w:r w:rsidRPr="003132FF">
        <w:rPr>
          <w:sz w:val="24"/>
          <w:szCs w:val="24"/>
        </w:rPr>
        <w:t>и передавать накопленную информацию о поездках.</w:t>
      </w:r>
    </w:p>
    <w:p w14:paraId="1B2E6004" w14:textId="06E6877B" w:rsidR="00241B80" w:rsidRPr="003132FF" w:rsidRDefault="00BA637F" w:rsidP="00BA637F">
      <w:pPr>
        <w:numPr>
          <w:ilvl w:val="0"/>
          <w:numId w:val="10"/>
        </w:numPr>
        <w:pBdr>
          <w:top w:val="nil"/>
          <w:left w:val="nil"/>
          <w:bottom w:val="nil"/>
          <w:right w:val="nil"/>
          <w:between w:val="nil"/>
        </w:pBdr>
        <w:spacing w:line="360" w:lineRule="auto"/>
        <w:ind w:left="0" w:firstLine="709"/>
        <w:rPr>
          <w:sz w:val="24"/>
          <w:szCs w:val="24"/>
        </w:rPr>
      </w:pPr>
      <w:r w:rsidRPr="003132FF">
        <w:rPr>
          <w:sz w:val="24"/>
          <w:szCs w:val="24"/>
        </w:rPr>
        <w:t xml:space="preserve">Подсистема </w:t>
      </w:r>
      <w:r w:rsidR="000940DB" w:rsidRPr="003132FF">
        <w:rPr>
          <w:sz w:val="24"/>
          <w:szCs w:val="24"/>
        </w:rPr>
        <w:t xml:space="preserve">«Реализация проездных документов, оплаты и учета поездок» </w:t>
      </w:r>
      <w:r w:rsidRPr="003132FF">
        <w:rPr>
          <w:sz w:val="24"/>
          <w:szCs w:val="24"/>
        </w:rPr>
        <w:t>должна инициировать проверку принадлежности держателя БК к льготной категории граждан.</w:t>
      </w:r>
    </w:p>
    <w:p w14:paraId="5D264CEC" w14:textId="4905C3DB" w:rsidR="00241B80" w:rsidRPr="003132FF" w:rsidRDefault="00BA637F" w:rsidP="00BA637F">
      <w:pPr>
        <w:numPr>
          <w:ilvl w:val="0"/>
          <w:numId w:val="10"/>
        </w:numPr>
        <w:pBdr>
          <w:top w:val="nil"/>
          <w:left w:val="nil"/>
          <w:bottom w:val="nil"/>
          <w:right w:val="nil"/>
          <w:between w:val="nil"/>
        </w:pBdr>
        <w:spacing w:line="360" w:lineRule="auto"/>
        <w:ind w:left="0" w:firstLine="709"/>
        <w:rPr>
          <w:sz w:val="24"/>
          <w:szCs w:val="24"/>
        </w:rPr>
      </w:pPr>
      <w:r w:rsidRPr="003132FF">
        <w:rPr>
          <w:sz w:val="24"/>
          <w:szCs w:val="24"/>
        </w:rPr>
        <w:t>Если по результатам проверки п.</w:t>
      </w:r>
      <w:r w:rsidR="00DA197B" w:rsidRPr="003132FF">
        <w:rPr>
          <w:sz w:val="24"/>
          <w:szCs w:val="24"/>
        </w:rPr>
        <w:t>7</w:t>
      </w:r>
      <w:r w:rsidRPr="003132FF">
        <w:rPr>
          <w:sz w:val="24"/>
          <w:szCs w:val="24"/>
        </w:rPr>
        <w:t xml:space="preserve"> факт наличия льготы пассажира не установлен, в </w:t>
      </w:r>
      <w:r w:rsidR="00B27C9A" w:rsidRPr="003132FF">
        <w:rPr>
          <w:sz w:val="24"/>
          <w:szCs w:val="24"/>
        </w:rPr>
        <w:t>Б</w:t>
      </w:r>
      <w:r w:rsidRPr="003132FF">
        <w:rPr>
          <w:sz w:val="24"/>
          <w:szCs w:val="24"/>
        </w:rPr>
        <w:t>анковский процессинг</w:t>
      </w:r>
      <w:r w:rsidR="00DA197B" w:rsidRPr="003132FF">
        <w:rPr>
          <w:sz w:val="24"/>
          <w:szCs w:val="24"/>
        </w:rPr>
        <w:t>овый центр</w:t>
      </w:r>
      <w:r w:rsidRPr="003132FF">
        <w:rPr>
          <w:sz w:val="24"/>
          <w:szCs w:val="24"/>
        </w:rPr>
        <w:t xml:space="preserve"> со стороны АСОП </w:t>
      </w:r>
      <w:r w:rsidR="00DA197B" w:rsidRPr="003132FF">
        <w:rPr>
          <w:sz w:val="24"/>
          <w:szCs w:val="24"/>
        </w:rPr>
        <w:t>идет</w:t>
      </w:r>
      <w:r w:rsidRPr="003132FF">
        <w:rPr>
          <w:sz w:val="24"/>
          <w:szCs w:val="24"/>
        </w:rPr>
        <w:t xml:space="preserve"> команда на списание средств с БК в полном объеме по тарифу с учетом зоны посадки и зоны высадки пассажира на маршруте. </w:t>
      </w:r>
    </w:p>
    <w:p w14:paraId="2161E0EA" w14:textId="5305D215" w:rsidR="00241B80" w:rsidRPr="003132FF" w:rsidRDefault="00BA637F" w:rsidP="00BA637F">
      <w:pPr>
        <w:numPr>
          <w:ilvl w:val="0"/>
          <w:numId w:val="10"/>
        </w:numPr>
        <w:pBdr>
          <w:top w:val="nil"/>
          <w:left w:val="nil"/>
          <w:bottom w:val="nil"/>
          <w:right w:val="nil"/>
          <w:between w:val="nil"/>
        </w:pBdr>
        <w:spacing w:line="360" w:lineRule="auto"/>
        <w:ind w:left="0" w:firstLine="709"/>
        <w:rPr>
          <w:sz w:val="24"/>
          <w:szCs w:val="24"/>
        </w:rPr>
      </w:pPr>
      <w:r w:rsidRPr="003132FF">
        <w:rPr>
          <w:sz w:val="24"/>
          <w:szCs w:val="24"/>
        </w:rPr>
        <w:t xml:space="preserve">Если по результатам проверки п.6 установлен факт наличия льготы, в </w:t>
      </w:r>
      <w:r w:rsidR="00B27C9A" w:rsidRPr="003132FF">
        <w:rPr>
          <w:sz w:val="24"/>
          <w:szCs w:val="24"/>
        </w:rPr>
        <w:t>Б</w:t>
      </w:r>
      <w:r w:rsidRPr="003132FF">
        <w:rPr>
          <w:sz w:val="24"/>
          <w:szCs w:val="24"/>
        </w:rPr>
        <w:t>анковский процессинг</w:t>
      </w:r>
      <w:r w:rsidR="00DA197B" w:rsidRPr="003132FF">
        <w:rPr>
          <w:sz w:val="24"/>
          <w:szCs w:val="24"/>
        </w:rPr>
        <w:t>овый центр</w:t>
      </w:r>
      <w:r w:rsidRPr="003132FF">
        <w:rPr>
          <w:sz w:val="24"/>
          <w:szCs w:val="24"/>
        </w:rPr>
        <w:t xml:space="preserve"> со стороны АСОП в зависимости от размера скидки либо никаких запросов не направляется (бесплатный проезд), либо происходит расчет суммы к оплате с учетом скидки по льготе и </w:t>
      </w:r>
      <w:r w:rsidR="00DA197B" w:rsidRPr="003132FF">
        <w:rPr>
          <w:sz w:val="24"/>
          <w:szCs w:val="24"/>
        </w:rPr>
        <w:t>идет</w:t>
      </w:r>
      <w:r w:rsidRPr="003132FF">
        <w:rPr>
          <w:sz w:val="24"/>
          <w:szCs w:val="24"/>
        </w:rPr>
        <w:t xml:space="preserve"> команда на списание рассчитанной суммы с БК.</w:t>
      </w:r>
    </w:p>
    <w:p w14:paraId="42FE290E" w14:textId="7AB2BAB5" w:rsidR="00241B80" w:rsidRPr="003132FF" w:rsidRDefault="00BA637F" w:rsidP="00BA637F">
      <w:pPr>
        <w:numPr>
          <w:ilvl w:val="0"/>
          <w:numId w:val="10"/>
        </w:numPr>
        <w:pBdr>
          <w:top w:val="nil"/>
          <w:left w:val="nil"/>
          <w:bottom w:val="nil"/>
          <w:right w:val="nil"/>
          <w:between w:val="nil"/>
        </w:pBdr>
        <w:spacing w:line="360" w:lineRule="auto"/>
        <w:ind w:left="0" w:firstLine="709"/>
        <w:rPr>
          <w:sz w:val="24"/>
          <w:szCs w:val="24"/>
        </w:rPr>
      </w:pPr>
      <w:r w:rsidRPr="003132FF">
        <w:rPr>
          <w:sz w:val="24"/>
          <w:szCs w:val="24"/>
        </w:rPr>
        <w:t xml:space="preserve">По итогам успешного проведения платежа </w:t>
      </w:r>
      <w:r w:rsidR="003B50EE" w:rsidRPr="003132FF">
        <w:rPr>
          <w:sz w:val="24"/>
          <w:szCs w:val="24"/>
        </w:rPr>
        <w:t>в результате выполнения</w:t>
      </w:r>
      <w:r w:rsidRPr="003132FF">
        <w:rPr>
          <w:sz w:val="24"/>
          <w:szCs w:val="24"/>
        </w:rPr>
        <w:t xml:space="preserve"> п.</w:t>
      </w:r>
      <w:r w:rsidR="003B50EE" w:rsidRPr="003132FF">
        <w:rPr>
          <w:sz w:val="24"/>
          <w:szCs w:val="24"/>
        </w:rPr>
        <w:t>8</w:t>
      </w:r>
      <w:r w:rsidRPr="003132FF">
        <w:rPr>
          <w:sz w:val="24"/>
          <w:szCs w:val="24"/>
        </w:rPr>
        <w:t xml:space="preserve"> или </w:t>
      </w:r>
      <w:r w:rsidR="003B50EE" w:rsidRPr="003132FF">
        <w:rPr>
          <w:sz w:val="24"/>
          <w:szCs w:val="24"/>
        </w:rPr>
        <w:t>п.9</w:t>
      </w:r>
      <w:r w:rsidRPr="003132FF">
        <w:rPr>
          <w:sz w:val="24"/>
          <w:szCs w:val="24"/>
        </w:rPr>
        <w:t xml:space="preserve"> в </w:t>
      </w:r>
      <w:r w:rsidR="00DA197B" w:rsidRPr="003132FF">
        <w:rPr>
          <w:sz w:val="24"/>
          <w:szCs w:val="24"/>
        </w:rPr>
        <w:t>П</w:t>
      </w:r>
      <w:r w:rsidRPr="003132FF">
        <w:rPr>
          <w:sz w:val="24"/>
          <w:szCs w:val="24"/>
        </w:rPr>
        <w:t xml:space="preserve">одсистеме </w:t>
      </w:r>
      <w:r w:rsidR="000940DB" w:rsidRPr="003132FF">
        <w:rPr>
          <w:sz w:val="24"/>
          <w:szCs w:val="24"/>
        </w:rPr>
        <w:t xml:space="preserve">«Реализация проездных документов, оплаты и учета поездок» </w:t>
      </w:r>
      <w:r w:rsidRPr="003132FF">
        <w:rPr>
          <w:sz w:val="24"/>
          <w:szCs w:val="24"/>
        </w:rPr>
        <w:t xml:space="preserve">фиксируется факт оплаты. В случае, если платеж не прошел по причине не достаточного количества средств на счете, БК должна быть внесена в стоп-лист с указанием даты, времени и причины внесения в стоп-лист. При </w:t>
      </w:r>
      <w:r w:rsidR="003B50EE" w:rsidRPr="003132FF">
        <w:rPr>
          <w:sz w:val="24"/>
          <w:szCs w:val="24"/>
        </w:rPr>
        <w:t xml:space="preserve">очередном </w:t>
      </w:r>
      <w:r w:rsidRPr="003132FF">
        <w:rPr>
          <w:sz w:val="24"/>
          <w:szCs w:val="24"/>
        </w:rPr>
        <w:t>сеансе обмена данными стоп-лист на ТО должен обновиться.</w:t>
      </w:r>
    </w:p>
    <w:p w14:paraId="7B99F98F" w14:textId="77777777" w:rsidR="00241B80" w:rsidRPr="003132FF" w:rsidRDefault="00241B80" w:rsidP="00BA637F">
      <w:pPr>
        <w:pBdr>
          <w:top w:val="nil"/>
          <w:left w:val="nil"/>
          <w:bottom w:val="nil"/>
          <w:right w:val="nil"/>
          <w:between w:val="nil"/>
        </w:pBdr>
        <w:spacing w:line="360" w:lineRule="auto"/>
        <w:ind w:firstLine="0"/>
        <w:rPr>
          <w:sz w:val="24"/>
          <w:szCs w:val="24"/>
        </w:rPr>
      </w:pPr>
    </w:p>
    <w:p w14:paraId="5D07EE64"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283" w:name="_Toc6767895"/>
      <w:bookmarkStart w:id="284" w:name="_Toc9811846"/>
      <w:bookmarkStart w:id="285" w:name="_Toc9896671"/>
      <w:bookmarkStart w:id="286" w:name="_Toc14292809"/>
      <w:r w:rsidRPr="003132FF">
        <w:rPr>
          <w:b/>
          <w:sz w:val="24"/>
          <w:szCs w:val="24"/>
        </w:rPr>
        <w:lastRenderedPageBreak/>
        <w:t>Сценарии оплаты проезда пассажира и провоза багажа в ТС за наличный расчет</w:t>
      </w:r>
      <w:bookmarkEnd w:id="283"/>
      <w:bookmarkEnd w:id="284"/>
      <w:bookmarkEnd w:id="285"/>
      <w:bookmarkEnd w:id="286"/>
    </w:p>
    <w:p w14:paraId="14514D85" w14:textId="05A65D59" w:rsidR="00241B80" w:rsidRPr="003132FF" w:rsidRDefault="00BA637F" w:rsidP="00BA637F">
      <w:pPr>
        <w:pStyle w:val="4"/>
        <w:keepLines/>
        <w:spacing w:before="0" w:after="0" w:line="360" w:lineRule="auto"/>
        <w:ind w:firstLine="720"/>
        <w:jc w:val="both"/>
        <w:rPr>
          <w:rFonts w:ascii="Times New Roman" w:eastAsia="Times New Roman" w:hAnsi="Times New Roman" w:cs="Times New Roman"/>
          <w:sz w:val="24"/>
          <w:szCs w:val="24"/>
        </w:rPr>
      </w:pPr>
      <w:bookmarkStart w:id="287" w:name="_Toc6767896"/>
      <w:bookmarkStart w:id="288" w:name="_Toc9811847"/>
      <w:bookmarkStart w:id="289" w:name="_Toc9896672"/>
      <w:bookmarkStart w:id="290" w:name="_Toc14292810"/>
      <w:r w:rsidRPr="003132FF">
        <w:rPr>
          <w:rFonts w:ascii="Times New Roman" w:eastAsia="Times New Roman" w:hAnsi="Times New Roman" w:cs="Times New Roman"/>
          <w:sz w:val="24"/>
          <w:szCs w:val="24"/>
        </w:rPr>
        <w:t>1</w:t>
      </w:r>
      <w:r w:rsidR="00C40170" w:rsidRPr="003132FF">
        <w:rPr>
          <w:rFonts w:ascii="Times New Roman" w:eastAsia="Times New Roman" w:hAnsi="Times New Roman" w:cs="Times New Roman"/>
          <w:sz w:val="24"/>
          <w:szCs w:val="24"/>
        </w:rPr>
        <w:t>4</w:t>
      </w:r>
      <w:r w:rsidRPr="003132FF">
        <w:rPr>
          <w:rFonts w:ascii="Times New Roman" w:eastAsia="Times New Roman" w:hAnsi="Times New Roman" w:cs="Times New Roman"/>
          <w:sz w:val="24"/>
          <w:szCs w:val="24"/>
        </w:rPr>
        <w:t xml:space="preserve">.2.1. </w:t>
      </w:r>
      <w:r w:rsidRPr="003132FF">
        <w:rPr>
          <w:rFonts w:ascii="Times New Roman" w:eastAsia="Times New Roman" w:hAnsi="Times New Roman" w:cs="Times New Roman"/>
          <w:b w:val="0"/>
          <w:sz w:val="24"/>
          <w:szCs w:val="24"/>
        </w:rPr>
        <w:t>Покупка пассажиром разовых билетов за наличный расчет (на терминале кондуктора (водителя))</w:t>
      </w:r>
      <w:bookmarkEnd w:id="287"/>
      <w:bookmarkEnd w:id="288"/>
      <w:bookmarkEnd w:id="289"/>
      <w:bookmarkEnd w:id="290"/>
    </w:p>
    <w:p w14:paraId="0E179CF8" w14:textId="77777777" w:rsidR="00241B80" w:rsidRPr="003132FF" w:rsidRDefault="00BA637F" w:rsidP="00BA637F">
      <w:pPr>
        <w:spacing w:line="360" w:lineRule="auto"/>
        <w:rPr>
          <w:sz w:val="24"/>
          <w:szCs w:val="24"/>
        </w:rPr>
      </w:pPr>
      <w:r w:rsidRPr="003132FF">
        <w:rPr>
          <w:sz w:val="24"/>
          <w:szCs w:val="24"/>
        </w:rPr>
        <w:t>Перечень операций:</w:t>
      </w:r>
    </w:p>
    <w:p w14:paraId="3AED8BAB" w14:textId="77777777" w:rsidR="00241B80" w:rsidRPr="003132FF" w:rsidRDefault="00BA637F" w:rsidP="00BA637F">
      <w:pPr>
        <w:numPr>
          <w:ilvl w:val="0"/>
          <w:numId w:val="16"/>
        </w:numPr>
        <w:pBdr>
          <w:top w:val="nil"/>
          <w:left w:val="nil"/>
          <w:bottom w:val="nil"/>
          <w:right w:val="nil"/>
          <w:between w:val="nil"/>
        </w:pBdr>
        <w:spacing w:line="360" w:lineRule="auto"/>
        <w:ind w:left="0" w:firstLine="709"/>
        <w:rPr>
          <w:sz w:val="24"/>
          <w:szCs w:val="24"/>
        </w:rPr>
      </w:pPr>
      <w:r w:rsidRPr="003132FF">
        <w:rPr>
          <w:sz w:val="24"/>
          <w:szCs w:val="24"/>
        </w:rPr>
        <w:t>Кондуктор (водитель) указывает способ оплаты «за наличный расчет».</w:t>
      </w:r>
    </w:p>
    <w:p w14:paraId="4613F417" w14:textId="77777777" w:rsidR="00241B80" w:rsidRPr="003132FF" w:rsidRDefault="00BA637F" w:rsidP="00BA637F">
      <w:pPr>
        <w:numPr>
          <w:ilvl w:val="0"/>
          <w:numId w:val="16"/>
        </w:numPr>
        <w:pBdr>
          <w:top w:val="nil"/>
          <w:left w:val="nil"/>
          <w:bottom w:val="nil"/>
          <w:right w:val="nil"/>
          <w:between w:val="nil"/>
        </w:pBdr>
        <w:spacing w:line="360" w:lineRule="auto"/>
        <w:ind w:left="0" w:firstLine="709"/>
        <w:rPr>
          <w:sz w:val="24"/>
          <w:szCs w:val="24"/>
        </w:rPr>
      </w:pPr>
      <w:r w:rsidRPr="003132FF">
        <w:rPr>
          <w:sz w:val="24"/>
          <w:szCs w:val="24"/>
        </w:rPr>
        <w:t>Терминал определяет стоимость проезда (исходя из тарифа на маршруте; для маршрутов с зональной тарификацией производится расчет с учетом зоны посадки и высадки) и выводит стоимость на экран.</w:t>
      </w:r>
    </w:p>
    <w:p w14:paraId="0687EF73" w14:textId="77777777" w:rsidR="00241B80" w:rsidRPr="003132FF" w:rsidRDefault="00BA637F" w:rsidP="00BA637F">
      <w:pPr>
        <w:numPr>
          <w:ilvl w:val="0"/>
          <w:numId w:val="16"/>
        </w:numPr>
        <w:pBdr>
          <w:top w:val="nil"/>
          <w:left w:val="nil"/>
          <w:bottom w:val="nil"/>
          <w:right w:val="nil"/>
          <w:between w:val="nil"/>
        </w:pBdr>
        <w:spacing w:line="360" w:lineRule="auto"/>
        <w:ind w:left="0" w:firstLine="709"/>
        <w:rPr>
          <w:sz w:val="24"/>
          <w:szCs w:val="24"/>
        </w:rPr>
      </w:pPr>
      <w:r w:rsidRPr="003132FF">
        <w:rPr>
          <w:sz w:val="24"/>
          <w:szCs w:val="24"/>
        </w:rPr>
        <w:t>Пассажир передает кондуктору (водителю) сумму оплаты проезда.</w:t>
      </w:r>
    </w:p>
    <w:p w14:paraId="27F9C122" w14:textId="2C4D8AA9" w:rsidR="00241B80" w:rsidRPr="003132FF" w:rsidRDefault="00BA637F" w:rsidP="00BA637F">
      <w:pPr>
        <w:numPr>
          <w:ilvl w:val="0"/>
          <w:numId w:val="16"/>
        </w:numPr>
        <w:pBdr>
          <w:top w:val="nil"/>
          <w:left w:val="nil"/>
          <w:bottom w:val="nil"/>
          <w:right w:val="nil"/>
          <w:between w:val="nil"/>
        </w:pBdr>
        <w:spacing w:line="360" w:lineRule="auto"/>
        <w:ind w:left="0" w:firstLine="709"/>
        <w:rPr>
          <w:sz w:val="24"/>
          <w:szCs w:val="24"/>
        </w:rPr>
      </w:pPr>
      <w:r w:rsidRPr="003132FF">
        <w:rPr>
          <w:sz w:val="24"/>
          <w:szCs w:val="24"/>
        </w:rPr>
        <w:t>Кондуктор (водитель) распечатывает билет на терминале и передает его вместе со сдачей (при необходимости) пассажиру.</w:t>
      </w:r>
    </w:p>
    <w:p w14:paraId="1BA2B94E" w14:textId="0E1F8A16" w:rsidR="00AB4134" w:rsidRPr="003132FF" w:rsidRDefault="00AB4134" w:rsidP="00AB4134">
      <w:pPr>
        <w:numPr>
          <w:ilvl w:val="0"/>
          <w:numId w:val="16"/>
        </w:numPr>
        <w:pBdr>
          <w:top w:val="nil"/>
          <w:left w:val="nil"/>
          <w:bottom w:val="nil"/>
          <w:right w:val="nil"/>
          <w:between w:val="nil"/>
        </w:pBdr>
        <w:spacing w:line="360" w:lineRule="auto"/>
        <w:ind w:left="0" w:firstLine="709"/>
        <w:rPr>
          <w:sz w:val="24"/>
          <w:szCs w:val="24"/>
        </w:rPr>
      </w:pPr>
      <w:r w:rsidRPr="003132FF">
        <w:rPr>
          <w:sz w:val="24"/>
          <w:szCs w:val="24"/>
        </w:rPr>
        <w:t>Информация о поездках и оплатах за наличный расчет записыва</w:t>
      </w:r>
      <w:r w:rsidR="00DA197B" w:rsidRPr="003132FF">
        <w:rPr>
          <w:sz w:val="24"/>
          <w:szCs w:val="24"/>
        </w:rPr>
        <w:t>ется</w:t>
      </w:r>
      <w:r w:rsidRPr="003132FF">
        <w:rPr>
          <w:sz w:val="24"/>
          <w:szCs w:val="24"/>
        </w:rPr>
        <w:t xml:space="preserve"> в память терминала.</w:t>
      </w:r>
    </w:p>
    <w:p w14:paraId="4CABAD57" w14:textId="1C7D06AE" w:rsidR="00AB4134" w:rsidRPr="003132FF" w:rsidRDefault="00AB4134" w:rsidP="00AB4134">
      <w:pPr>
        <w:numPr>
          <w:ilvl w:val="0"/>
          <w:numId w:val="16"/>
        </w:numPr>
        <w:pBdr>
          <w:top w:val="nil"/>
          <w:left w:val="nil"/>
          <w:bottom w:val="nil"/>
          <w:right w:val="nil"/>
          <w:between w:val="nil"/>
        </w:pBdr>
        <w:spacing w:line="360" w:lineRule="auto"/>
        <w:ind w:left="0" w:firstLine="709"/>
        <w:rPr>
          <w:sz w:val="24"/>
          <w:szCs w:val="24"/>
        </w:rPr>
      </w:pPr>
      <w:r w:rsidRPr="003132FF">
        <w:rPr>
          <w:sz w:val="24"/>
          <w:szCs w:val="24"/>
        </w:rPr>
        <w:t>С заданной периодичностью терминал подключа</w:t>
      </w:r>
      <w:r w:rsidR="00DA197B" w:rsidRPr="003132FF">
        <w:rPr>
          <w:sz w:val="24"/>
          <w:szCs w:val="24"/>
        </w:rPr>
        <w:t>ется</w:t>
      </w:r>
      <w:r w:rsidRPr="003132FF">
        <w:rPr>
          <w:sz w:val="24"/>
          <w:szCs w:val="24"/>
        </w:rPr>
        <w:t xml:space="preserve"> к </w:t>
      </w:r>
      <w:r w:rsidR="00DA197B" w:rsidRPr="003132FF">
        <w:rPr>
          <w:sz w:val="24"/>
          <w:szCs w:val="24"/>
        </w:rPr>
        <w:t>П</w:t>
      </w:r>
      <w:r w:rsidRPr="003132FF">
        <w:rPr>
          <w:sz w:val="24"/>
          <w:szCs w:val="24"/>
        </w:rPr>
        <w:t>одсистеме</w:t>
      </w:r>
      <w:r w:rsidR="00DA197B" w:rsidRPr="003132FF">
        <w:rPr>
          <w:sz w:val="24"/>
          <w:szCs w:val="24"/>
        </w:rPr>
        <w:t xml:space="preserve"> </w:t>
      </w:r>
      <w:r w:rsidR="000940DB" w:rsidRPr="003132FF">
        <w:rPr>
          <w:sz w:val="24"/>
          <w:szCs w:val="24"/>
        </w:rPr>
        <w:t xml:space="preserve">«Реализация проездных документов, оплаты и учета поездок» </w:t>
      </w:r>
      <w:r w:rsidRPr="003132FF">
        <w:rPr>
          <w:sz w:val="24"/>
          <w:szCs w:val="24"/>
        </w:rPr>
        <w:t xml:space="preserve">и </w:t>
      </w:r>
      <w:r w:rsidR="00DA197B" w:rsidRPr="003132FF">
        <w:rPr>
          <w:sz w:val="24"/>
          <w:szCs w:val="24"/>
        </w:rPr>
        <w:t>передает</w:t>
      </w:r>
      <w:r w:rsidRPr="003132FF">
        <w:rPr>
          <w:sz w:val="24"/>
          <w:szCs w:val="24"/>
        </w:rPr>
        <w:t xml:space="preserve"> накопленную информацию о поездках.</w:t>
      </w:r>
    </w:p>
    <w:p w14:paraId="35CD2F77" w14:textId="77777777" w:rsidR="00AB4134" w:rsidRPr="003132FF" w:rsidRDefault="00AB4134" w:rsidP="00AB4134">
      <w:pPr>
        <w:pBdr>
          <w:top w:val="nil"/>
          <w:left w:val="nil"/>
          <w:bottom w:val="nil"/>
          <w:right w:val="nil"/>
          <w:between w:val="nil"/>
        </w:pBdr>
        <w:spacing w:line="360" w:lineRule="auto"/>
        <w:ind w:left="709" w:firstLine="0"/>
        <w:rPr>
          <w:sz w:val="24"/>
          <w:szCs w:val="24"/>
        </w:rPr>
      </w:pPr>
    </w:p>
    <w:p w14:paraId="0DEFDBDD" w14:textId="4542DBE8" w:rsidR="00D11A44" w:rsidRPr="003132FF" w:rsidRDefault="00D11A44" w:rsidP="00D11A44">
      <w:pPr>
        <w:pStyle w:val="3"/>
        <w:keepNext/>
        <w:keepLines/>
        <w:widowControl/>
        <w:numPr>
          <w:ilvl w:val="1"/>
          <w:numId w:val="14"/>
        </w:numPr>
        <w:spacing w:before="0" w:after="0" w:line="360" w:lineRule="auto"/>
        <w:ind w:left="0" w:firstLine="709"/>
        <w:jc w:val="both"/>
        <w:rPr>
          <w:b/>
        </w:rPr>
      </w:pPr>
      <w:bookmarkStart w:id="291" w:name="_Toc9811848"/>
      <w:bookmarkStart w:id="292" w:name="_Toc9896673"/>
      <w:bookmarkStart w:id="293" w:name="_Toc14292811"/>
      <w:r w:rsidRPr="003132FF">
        <w:rPr>
          <w:b/>
          <w:sz w:val="24"/>
          <w:szCs w:val="24"/>
        </w:rPr>
        <w:t>Сценарии оплаты проезда пассажира и провоза багажа в ТС с использованием ТК</w:t>
      </w:r>
      <w:bookmarkEnd w:id="291"/>
      <w:bookmarkEnd w:id="292"/>
      <w:bookmarkEnd w:id="293"/>
      <w:r w:rsidRPr="003132FF">
        <w:rPr>
          <w:b/>
          <w:sz w:val="24"/>
          <w:szCs w:val="24"/>
        </w:rPr>
        <w:t xml:space="preserve">  </w:t>
      </w:r>
    </w:p>
    <w:p w14:paraId="2F9FC8B1" w14:textId="783BE9FA" w:rsidR="00D11A44" w:rsidRPr="003132FF" w:rsidRDefault="00D11A44" w:rsidP="00D11A44">
      <w:pPr>
        <w:pStyle w:val="3"/>
        <w:keepNext/>
        <w:keepLines/>
        <w:widowControl/>
        <w:pBdr>
          <w:top w:val="nil"/>
          <w:left w:val="nil"/>
          <w:bottom w:val="nil"/>
          <w:right w:val="nil"/>
          <w:between w:val="nil"/>
        </w:pBdr>
        <w:spacing w:before="0" w:after="0" w:line="360" w:lineRule="auto"/>
        <w:ind w:left="720" w:firstLine="0"/>
        <w:jc w:val="both"/>
        <w:rPr>
          <w:sz w:val="24"/>
          <w:szCs w:val="24"/>
        </w:rPr>
      </w:pPr>
      <w:bookmarkStart w:id="294" w:name="_Toc9811849"/>
      <w:bookmarkStart w:id="295" w:name="_Toc9896674"/>
      <w:bookmarkStart w:id="296" w:name="_Toc14292812"/>
      <w:r w:rsidRPr="003132FF">
        <w:rPr>
          <w:b/>
          <w:sz w:val="24"/>
          <w:szCs w:val="24"/>
        </w:rPr>
        <w:t>1</w:t>
      </w:r>
      <w:r w:rsidR="00C40170" w:rsidRPr="003132FF">
        <w:rPr>
          <w:b/>
          <w:sz w:val="24"/>
          <w:szCs w:val="24"/>
        </w:rPr>
        <w:t>4</w:t>
      </w:r>
      <w:r w:rsidRPr="003132FF">
        <w:rPr>
          <w:b/>
          <w:sz w:val="24"/>
          <w:szCs w:val="24"/>
        </w:rPr>
        <w:t>.3.1.</w:t>
      </w:r>
      <w:r w:rsidRPr="003132FF">
        <w:rPr>
          <w:sz w:val="24"/>
          <w:szCs w:val="24"/>
        </w:rPr>
        <w:t xml:space="preserve"> Оплата проезда на маршрутах с фиксированным тарифом</w:t>
      </w:r>
      <w:bookmarkEnd w:id="294"/>
      <w:bookmarkEnd w:id="295"/>
      <w:bookmarkEnd w:id="296"/>
    </w:p>
    <w:p w14:paraId="664472AE" w14:textId="77777777" w:rsidR="00D11A44" w:rsidRPr="003132FF" w:rsidRDefault="00D11A44" w:rsidP="00D11A44">
      <w:pPr>
        <w:pBdr>
          <w:top w:val="nil"/>
          <w:left w:val="nil"/>
          <w:bottom w:val="nil"/>
          <w:right w:val="nil"/>
          <w:between w:val="nil"/>
        </w:pBdr>
        <w:spacing w:line="360" w:lineRule="auto"/>
        <w:ind w:hanging="10"/>
        <w:jc w:val="left"/>
        <w:rPr>
          <w:sz w:val="24"/>
          <w:szCs w:val="24"/>
        </w:rPr>
      </w:pPr>
      <w:r w:rsidRPr="003132FF">
        <w:rPr>
          <w:sz w:val="24"/>
          <w:szCs w:val="24"/>
        </w:rPr>
        <w:t>Перечень операций:</w:t>
      </w:r>
    </w:p>
    <w:p w14:paraId="6AF076D1" w14:textId="552B062C" w:rsidR="00D11A44" w:rsidRPr="003132FF" w:rsidRDefault="00D11A44" w:rsidP="00AB4134">
      <w:pPr>
        <w:numPr>
          <w:ilvl w:val="0"/>
          <w:numId w:val="32"/>
        </w:numPr>
        <w:pBdr>
          <w:top w:val="nil"/>
          <w:left w:val="nil"/>
          <w:bottom w:val="nil"/>
          <w:right w:val="nil"/>
          <w:between w:val="nil"/>
        </w:pBdr>
        <w:spacing w:line="360" w:lineRule="auto"/>
        <w:ind w:left="0" w:firstLine="709"/>
        <w:rPr>
          <w:sz w:val="24"/>
          <w:szCs w:val="24"/>
        </w:rPr>
      </w:pPr>
      <w:r w:rsidRPr="003132FF">
        <w:rPr>
          <w:sz w:val="24"/>
          <w:szCs w:val="24"/>
        </w:rPr>
        <w:t xml:space="preserve">Пассажир прикладывает ТК к терминалу кондуктора (водителя) или стационарному </w:t>
      </w:r>
      <w:r w:rsidR="003B50EE" w:rsidRPr="003132FF">
        <w:rPr>
          <w:sz w:val="24"/>
          <w:szCs w:val="24"/>
        </w:rPr>
        <w:t>терминалу</w:t>
      </w:r>
      <w:r w:rsidRPr="003132FF">
        <w:rPr>
          <w:sz w:val="24"/>
          <w:szCs w:val="24"/>
        </w:rPr>
        <w:t>.</w:t>
      </w:r>
    </w:p>
    <w:p w14:paraId="0302AC93" w14:textId="38126763" w:rsidR="00D11A44" w:rsidRPr="003132FF" w:rsidRDefault="00D11A44" w:rsidP="00AB4134">
      <w:pPr>
        <w:numPr>
          <w:ilvl w:val="0"/>
          <w:numId w:val="32"/>
        </w:numPr>
        <w:pBdr>
          <w:top w:val="nil"/>
          <w:left w:val="nil"/>
          <w:bottom w:val="nil"/>
          <w:right w:val="nil"/>
          <w:between w:val="nil"/>
        </w:pBdr>
        <w:spacing w:line="360" w:lineRule="auto"/>
        <w:ind w:left="0" w:firstLine="709"/>
        <w:rPr>
          <w:sz w:val="24"/>
          <w:szCs w:val="24"/>
        </w:rPr>
      </w:pPr>
      <w:r w:rsidRPr="003132FF">
        <w:rPr>
          <w:sz w:val="24"/>
          <w:szCs w:val="24"/>
        </w:rPr>
        <w:t xml:space="preserve">Терминал проверяет ТК на предмет </w:t>
      </w:r>
      <w:r w:rsidR="003715C8" w:rsidRPr="003132FF">
        <w:rPr>
          <w:sz w:val="24"/>
          <w:szCs w:val="24"/>
        </w:rPr>
        <w:t>возможности совершения поездки по ТК</w:t>
      </w:r>
      <w:r w:rsidRPr="003132FF">
        <w:rPr>
          <w:sz w:val="24"/>
          <w:szCs w:val="24"/>
        </w:rPr>
        <w:t>.</w:t>
      </w:r>
    </w:p>
    <w:p w14:paraId="18A3238D" w14:textId="0EB38936" w:rsidR="00D11A44" w:rsidRPr="003132FF" w:rsidRDefault="003715C8" w:rsidP="00AB4134">
      <w:pPr>
        <w:numPr>
          <w:ilvl w:val="0"/>
          <w:numId w:val="32"/>
        </w:numPr>
        <w:pBdr>
          <w:top w:val="nil"/>
          <w:left w:val="nil"/>
          <w:bottom w:val="nil"/>
          <w:right w:val="nil"/>
          <w:between w:val="nil"/>
        </w:pBdr>
        <w:spacing w:line="360" w:lineRule="auto"/>
        <w:ind w:left="0" w:firstLine="709"/>
        <w:rPr>
          <w:sz w:val="24"/>
          <w:szCs w:val="24"/>
        </w:rPr>
      </w:pPr>
      <w:r w:rsidRPr="003132FF">
        <w:rPr>
          <w:sz w:val="24"/>
          <w:szCs w:val="24"/>
        </w:rPr>
        <w:t xml:space="preserve">В случае отрицательного результата по итогам проверки, </w:t>
      </w:r>
      <w:r w:rsidR="00250BB9" w:rsidRPr="003132FF">
        <w:rPr>
          <w:sz w:val="24"/>
          <w:szCs w:val="24"/>
        </w:rPr>
        <w:t>поездка</w:t>
      </w:r>
      <w:r w:rsidR="00D11A44" w:rsidRPr="003132FF">
        <w:rPr>
          <w:sz w:val="24"/>
          <w:szCs w:val="24"/>
        </w:rPr>
        <w:t xml:space="preserve"> по данной </w:t>
      </w:r>
      <w:r w:rsidRPr="003132FF">
        <w:rPr>
          <w:sz w:val="24"/>
          <w:szCs w:val="24"/>
        </w:rPr>
        <w:t>Т</w:t>
      </w:r>
      <w:r w:rsidR="00D11A44" w:rsidRPr="003132FF">
        <w:rPr>
          <w:sz w:val="24"/>
          <w:szCs w:val="24"/>
        </w:rPr>
        <w:t>К пассажиру должн</w:t>
      </w:r>
      <w:r w:rsidR="00250BB9" w:rsidRPr="003132FF">
        <w:rPr>
          <w:sz w:val="24"/>
          <w:szCs w:val="24"/>
        </w:rPr>
        <w:t>а</w:t>
      </w:r>
      <w:r w:rsidR="00D11A44" w:rsidRPr="003132FF">
        <w:rPr>
          <w:sz w:val="24"/>
          <w:szCs w:val="24"/>
        </w:rPr>
        <w:t xml:space="preserve"> запрещаться.</w:t>
      </w:r>
    </w:p>
    <w:p w14:paraId="459788C7" w14:textId="7B153347" w:rsidR="00D11A44" w:rsidRPr="003132FF" w:rsidRDefault="00D11A44" w:rsidP="00AB4134">
      <w:pPr>
        <w:numPr>
          <w:ilvl w:val="0"/>
          <w:numId w:val="32"/>
        </w:numPr>
        <w:pBdr>
          <w:top w:val="nil"/>
          <w:left w:val="nil"/>
          <w:bottom w:val="nil"/>
          <w:right w:val="nil"/>
          <w:between w:val="nil"/>
        </w:pBdr>
        <w:spacing w:line="360" w:lineRule="auto"/>
        <w:ind w:left="0" w:firstLine="709"/>
        <w:rPr>
          <w:sz w:val="24"/>
          <w:szCs w:val="24"/>
        </w:rPr>
      </w:pPr>
      <w:r w:rsidRPr="003132FF">
        <w:rPr>
          <w:sz w:val="24"/>
          <w:szCs w:val="24"/>
        </w:rPr>
        <w:t>Если проверка п.2 пройдена успешно</w:t>
      </w:r>
      <w:r w:rsidR="00250BB9" w:rsidRPr="003132FF">
        <w:rPr>
          <w:sz w:val="24"/>
          <w:szCs w:val="24"/>
        </w:rPr>
        <w:t xml:space="preserve">, </w:t>
      </w:r>
      <w:r w:rsidRPr="003132FF">
        <w:rPr>
          <w:sz w:val="24"/>
          <w:szCs w:val="24"/>
        </w:rPr>
        <w:t>пассажиру должн</w:t>
      </w:r>
      <w:r w:rsidR="003B50EE" w:rsidRPr="003132FF">
        <w:rPr>
          <w:sz w:val="24"/>
          <w:szCs w:val="24"/>
        </w:rPr>
        <w:t>а</w:t>
      </w:r>
      <w:r w:rsidRPr="003132FF">
        <w:rPr>
          <w:sz w:val="24"/>
          <w:szCs w:val="24"/>
        </w:rPr>
        <w:t xml:space="preserve"> разрешаться </w:t>
      </w:r>
      <w:r w:rsidR="003B50EE" w:rsidRPr="003132FF">
        <w:rPr>
          <w:sz w:val="24"/>
          <w:szCs w:val="24"/>
        </w:rPr>
        <w:t>поездка</w:t>
      </w:r>
      <w:r w:rsidR="00250BB9" w:rsidRPr="003132FF">
        <w:rPr>
          <w:sz w:val="24"/>
          <w:szCs w:val="24"/>
        </w:rPr>
        <w:t>, и на ТК должен быть зарегистрирован факт поездки с уменьшением количества оставшихся поездок на ТК</w:t>
      </w:r>
      <w:r w:rsidRPr="003132FF">
        <w:rPr>
          <w:sz w:val="24"/>
          <w:szCs w:val="24"/>
        </w:rPr>
        <w:t>.</w:t>
      </w:r>
    </w:p>
    <w:p w14:paraId="61671FBF" w14:textId="21AD0D75" w:rsidR="00D11A44" w:rsidRPr="003132FF" w:rsidRDefault="00D11A44" w:rsidP="00AB4134">
      <w:pPr>
        <w:numPr>
          <w:ilvl w:val="0"/>
          <w:numId w:val="32"/>
        </w:numPr>
        <w:pBdr>
          <w:top w:val="nil"/>
          <w:left w:val="nil"/>
          <w:bottom w:val="nil"/>
          <w:right w:val="nil"/>
          <w:between w:val="nil"/>
        </w:pBdr>
        <w:spacing w:line="360" w:lineRule="auto"/>
        <w:ind w:left="0" w:firstLine="709"/>
        <w:rPr>
          <w:sz w:val="24"/>
          <w:szCs w:val="24"/>
        </w:rPr>
      </w:pPr>
      <w:r w:rsidRPr="003132FF">
        <w:rPr>
          <w:sz w:val="24"/>
          <w:szCs w:val="24"/>
        </w:rPr>
        <w:t xml:space="preserve">Информация о </w:t>
      </w:r>
      <w:r w:rsidR="00250BB9" w:rsidRPr="003132FF">
        <w:rPr>
          <w:sz w:val="24"/>
          <w:szCs w:val="24"/>
        </w:rPr>
        <w:t>поездках</w:t>
      </w:r>
      <w:r w:rsidRPr="003132FF">
        <w:rPr>
          <w:sz w:val="24"/>
          <w:szCs w:val="24"/>
        </w:rPr>
        <w:t xml:space="preserve"> и </w:t>
      </w:r>
      <w:r w:rsidR="003B50EE" w:rsidRPr="003132FF">
        <w:rPr>
          <w:sz w:val="24"/>
          <w:szCs w:val="24"/>
        </w:rPr>
        <w:t>Т</w:t>
      </w:r>
      <w:r w:rsidRPr="003132FF">
        <w:rPr>
          <w:sz w:val="24"/>
          <w:szCs w:val="24"/>
        </w:rPr>
        <w:t xml:space="preserve">К должна записываться в память </w:t>
      </w:r>
      <w:r w:rsidR="003B50EE" w:rsidRPr="003132FF">
        <w:rPr>
          <w:sz w:val="24"/>
          <w:szCs w:val="24"/>
        </w:rPr>
        <w:t>т</w:t>
      </w:r>
      <w:r w:rsidRPr="003132FF">
        <w:rPr>
          <w:sz w:val="24"/>
          <w:szCs w:val="24"/>
        </w:rPr>
        <w:t>ерминала.</w:t>
      </w:r>
    </w:p>
    <w:p w14:paraId="3372EB3A" w14:textId="5476E6B7" w:rsidR="00241B80" w:rsidRPr="003132FF" w:rsidRDefault="00D11A44" w:rsidP="00AB4134">
      <w:pPr>
        <w:numPr>
          <w:ilvl w:val="0"/>
          <w:numId w:val="32"/>
        </w:numPr>
        <w:pBdr>
          <w:top w:val="nil"/>
          <w:left w:val="nil"/>
          <w:bottom w:val="nil"/>
          <w:right w:val="nil"/>
          <w:between w:val="nil"/>
        </w:pBdr>
        <w:spacing w:line="360" w:lineRule="auto"/>
        <w:ind w:left="0" w:firstLine="709"/>
        <w:rPr>
          <w:sz w:val="24"/>
          <w:szCs w:val="24"/>
        </w:rPr>
      </w:pPr>
      <w:r w:rsidRPr="003132FF">
        <w:rPr>
          <w:sz w:val="24"/>
          <w:szCs w:val="24"/>
        </w:rPr>
        <w:t xml:space="preserve">С заданной периодичностью терминал должен подключаться к </w:t>
      </w:r>
      <w:r w:rsidR="00DA197B" w:rsidRPr="003132FF">
        <w:rPr>
          <w:sz w:val="24"/>
          <w:szCs w:val="24"/>
        </w:rPr>
        <w:t>П</w:t>
      </w:r>
      <w:r w:rsidRPr="003132FF">
        <w:rPr>
          <w:sz w:val="24"/>
          <w:szCs w:val="24"/>
        </w:rPr>
        <w:t xml:space="preserve">одсистеме </w:t>
      </w:r>
      <w:r w:rsidR="000940DB" w:rsidRPr="003132FF">
        <w:rPr>
          <w:sz w:val="24"/>
          <w:szCs w:val="24"/>
        </w:rPr>
        <w:t xml:space="preserve">«Реализация проездных документов, оплаты и учета поездок» </w:t>
      </w:r>
      <w:r w:rsidRPr="003132FF">
        <w:rPr>
          <w:sz w:val="24"/>
          <w:szCs w:val="24"/>
        </w:rPr>
        <w:t>и передавать накопленную информацию о поездках.</w:t>
      </w:r>
    </w:p>
    <w:p w14:paraId="6712E249" w14:textId="77777777" w:rsidR="00241B80" w:rsidRPr="003132FF" w:rsidRDefault="00241B80" w:rsidP="00BA637F">
      <w:pPr>
        <w:pBdr>
          <w:top w:val="nil"/>
          <w:left w:val="nil"/>
          <w:bottom w:val="nil"/>
          <w:right w:val="nil"/>
          <w:between w:val="nil"/>
        </w:pBdr>
        <w:spacing w:line="360" w:lineRule="auto"/>
        <w:ind w:hanging="10"/>
        <w:jc w:val="center"/>
        <w:rPr>
          <w:sz w:val="24"/>
          <w:szCs w:val="24"/>
        </w:rPr>
      </w:pPr>
    </w:p>
    <w:p w14:paraId="5A7FEBB3" w14:textId="361902DC" w:rsidR="00241B80" w:rsidRPr="003132FF" w:rsidRDefault="00BA637F" w:rsidP="00BA637F">
      <w:pPr>
        <w:pStyle w:val="1"/>
        <w:numPr>
          <w:ilvl w:val="0"/>
          <w:numId w:val="14"/>
        </w:numPr>
        <w:tabs>
          <w:tab w:val="left" w:pos="993"/>
          <w:tab w:val="right" w:pos="9344"/>
        </w:tabs>
        <w:spacing w:line="360" w:lineRule="auto"/>
        <w:ind w:left="864"/>
      </w:pPr>
      <w:bookmarkStart w:id="297" w:name="_Toc14292813"/>
      <w:r w:rsidRPr="003132FF">
        <w:lastRenderedPageBreak/>
        <w:t>ТРЕБОВАНИЯ К ЦЕНТРУ ОБРАБОТКИ ДАННЫХ ИСПОЛНИТЕЛЯ</w:t>
      </w:r>
      <w:bookmarkEnd w:id="297"/>
    </w:p>
    <w:p w14:paraId="7882226B" w14:textId="77777777" w:rsidR="00241B80" w:rsidRPr="003132FF" w:rsidRDefault="00BA637F" w:rsidP="00BA637F">
      <w:pPr>
        <w:pStyle w:val="3"/>
        <w:keepNext/>
        <w:keepLines/>
        <w:widowControl/>
        <w:numPr>
          <w:ilvl w:val="1"/>
          <w:numId w:val="14"/>
        </w:numPr>
        <w:spacing w:before="0" w:after="0" w:line="360" w:lineRule="auto"/>
        <w:ind w:left="0" w:firstLine="709"/>
        <w:jc w:val="both"/>
      </w:pPr>
      <w:bookmarkStart w:id="298" w:name="_Toc6767898"/>
      <w:bookmarkStart w:id="299" w:name="_Toc9811851"/>
      <w:bookmarkStart w:id="300" w:name="_Toc9896676"/>
      <w:bookmarkStart w:id="301" w:name="_Toc14292814"/>
      <w:r w:rsidRPr="003132FF">
        <w:rPr>
          <w:b/>
          <w:sz w:val="24"/>
          <w:szCs w:val="24"/>
        </w:rPr>
        <w:t>Требования к мониторингу функционирования ЦОД</w:t>
      </w:r>
      <w:bookmarkEnd w:id="298"/>
      <w:bookmarkEnd w:id="299"/>
      <w:bookmarkEnd w:id="300"/>
      <w:bookmarkEnd w:id="301"/>
    </w:p>
    <w:p w14:paraId="336F4E65" w14:textId="77777777" w:rsidR="00241B80" w:rsidRPr="003132FF" w:rsidRDefault="00BA637F" w:rsidP="00BA637F">
      <w:pPr>
        <w:pBdr>
          <w:top w:val="nil"/>
          <w:left w:val="nil"/>
          <w:bottom w:val="nil"/>
          <w:right w:val="nil"/>
          <w:between w:val="nil"/>
        </w:pBdr>
        <w:spacing w:after="120" w:line="360" w:lineRule="auto"/>
        <w:ind w:left="118" w:right="109" w:firstLine="566"/>
        <w:rPr>
          <w:sz w:val="24"/>
          <w:szCs w:val="24"/>
        </w:rPr>
      </w:pPr>
      <w:r w:rsidRPr="003132FF">
        <w:rPr>
          <w:sz w:val="24"/>
          <w:szCs w:val="24"/>
        </w:rPr>
        <w:t>Исполнитель должен организовать работу квалифицированных сотрудников: дежурных инженеров и операторов, выполняющих функции контроля функционирования центра обработки данных в режиме реального времени.</w:t>
      </w:r>
    </w:p>
    <w:p w14:paraId="501F4558" w14:textId="77777777" w:rsidR="00241B80" w:rsidRPr="003132FF" w:rsidRDefault="00BA637F" w:rsidP="00BA637F">
      <w:pPr>
        <w:pBdr>
          <w:top w:val="nil"/>
          <w:left w:val="nil"/>
          <w:bottom w:val="nil"/>
          <w:right w:val="nil"/>
          <w:between w:val="nil"/>
        </w:pBdr>
        <w:spacing w:after="120" w:line="360" w:lineRule="auto"/>
        <w:ind w:left="118" w:right="109" w:firstLine="566"/>
        <w:rPr>
          <w:sz w:val="24"/>
          <w:szCs w:val="24"/>
        </w:rPr>
      </w:pPr>
      <w:r w:rsidRPr="003132FF">
        <w:rPr>
          <w:sz w:val="24"/>
          <w:szCs w:val="24"/>
        </w:rPr>
        <w:t>Мониторинг, управление ЦОД, отслеживание критических параметров работы оборудования ЦОД, программного обеспечения и сервисов должны осуществляться специалистами в ежедневном круглосуточном режиме.</w:t>
      </w:r>
    </w:p>
    <w:p w14:paraId="5AB413D7" w14:textId="77777777" w:rsidR="00241B80" w:rsidRPr="003132FF" w:rsidRDefault="00BA637F" w:rsidP="00BA637F">
      <w:pPr>
        <w:pBdr>
          <w:top w:val="nil"/>
          <w:left w:val="nil"/>
          <w:bottom w:val="nil"/>
          <w:right w:val="nil"/>
          <w:between w:val="nil"/>
        </w:pBdr>
        <w:spacing w:after="120" w:line="360" w:lineRule="auto"/>
        <w:ind w:left="118" w:right="103" w:firstLine="566"/>
        <w:rPr>
          <w:sz w:val="24"/>
          <w:szCs w:val="24"/>
        </w:rPr>
      </w:pPr>
      <w:r w:rsidRPr="003132FF">
        <w:rPr>
          <w:sz w:val="24"/>
          <w:szCs w:val="24"/>
        </w:rPr>
        <w:t>Исполнитель должен обеспечить контроль в режиме реального времени следующих параметров:</w:t>
      </w:r>
    </w:p>
    <w:p w14:paraId="4969F4E6"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Температура воздуха внутри серверных стоек;</w:t>
      </w:r>
    </w:p>
    <w:p w14:paraId="00E4F493"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Температура и влажность воздуха в горячих и холодных коридорах;</w:t>
      </w:r>
    </w:p>
    <w:p w14:paraId="6A8756C9"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Режимы работы прецизионных кондиционеров;</w:t>
      </w:r>
    </w:p>
    <w:p w14:paraId="65193D60" w14:textId="77777777" w:rsidR="00241B80" w:rsidRPr="003132FF" w:rsidRDefault="00BA637F" w:rsidP="00BA637F">
      <w:pPr>
        <w:numPr>
          <w:ilvl w:val="0"/>
          <w:numId w:val="3"/>
        </w:numPr>
        <w:pBdr>
          <w:top w:val="nil"/>
          <w:left w:val="nil"/>
          <w:bottom w:val="nil"/>
          <w:right w:val="nil"/>
          <w:between w:val="nil"/>
        </w:pBdr>
        <w:spacing w:line="360" w:lineRule="auto"/>
        <w:ind w:left="1276" w:hanging="283"/>
        <w:rPr>
          <w:sz w:val="24"/>
          <w:szCs w:val="24"/>
        </w:rPr>
      </w:pPr>
      <w:r w:rsidRPr="003132FF">
        <w:rPr>
          <w:sz w:val="24"/>
          <w:szCs w:val="24"/>
        </w:rPr>
        <w:t>Качество и уровень потребления электроэнергии на уровне отдельных стоек, параметров работы источников бесперебойного питания.</w:t>
      </w:r>
    </w:p>
    <w:p w14:paraId="145487CF"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302" w:name="_Toc6767899"/>
      <w:bookmarkStart w:id="303" w:name="_Toc9811852"/>
      <w:bookmarkStart w:id="304" w:name="_Toc9896677"/>
      <w:bookmarkStart w:id="305" w:name="_Toc14292815"/>
      <w:r w:rsidRPr="003132FF">
        <w:rPr>
          <w:b/>
          <w:sz w:val="24"/>
          <w:szCs w:val="24"/>
        </w:rPr>
        <w:t>Требования по контролю доступа к ЦОД</w:t>
      </w:r>
      <w:bookmarkEnd w:id="302"/>
      <w:bookmarkEnd w:id="303"/>
      <w:bookmarkEnd w:id="304"/>
      <w:bookmarkEnd w:id="305"/>
    </w:p>
    <w:p w14:paraId="09EAD450" w14:textId="77777777" w:rsidR="00241B80" w:rsidRPr="003132FF" w:rsidRDefault="00BA637F" w:rsidP="00BA637F">
      <w:pPr>
        <w:pBdr>
          <w:top w:val="nil"/>
          <w:left w:val="nil"/>
          <w:bottom w:val="nil"/>
          <w:right w:val="nil"/>
          <w:between w:val="nil"/>
        </w:pBdr>
        <w:spacing w:after="120" w:line="360" w:lineRule="auto"/>
        <w:ind w:left="118" w:right="110" w:firstLine="566"/>
        <w:rPr>
          <w:sz w:val="24"/>
          <w:szCs w:val="24"/>
        </w:rPr>
      </w:pPr>
      <w:r w:rsidRPr="003132FF">
        <w:rPr>
          <w:sz w:val="24"/>
          <w:szCs w:val="24"/>
        </w:rPr>
        <w:t xml:space="preserve">ЦОД должен находиться на круглосуточно охраняемой территории. Периметр территории здания ЦОД, внутренние помещения здания ЦОД должны быть оборудованы камерами </w:t>
      </w:r>
      <w:proofErr w:type="spellStart"/>
      <w:r w:rsidRPr="003132FF">
        <w:rPr>
          <w:sz w:val="24"/>
          <w:szCs w:val="24"/>
        </w:rPr>
        <w:t>видеорегистрации</w:t>
      </w:r>
      <w:proofErr w:type="spellEnd"/>
      <w:r w:rsidRPr="003132FF">
        <w:rPr>
          <w:sz w:val="24"/>
          <w:szCs w:val="24"/>
        </w:rPr>
        <w:t xml:space="preserve"> непрерывного наблюдения.</w:t>
      </w:r>
    </w:p>
    <w:p w14:paraId="10DFB8D0" w14:textId="77777777" w:rsidR="00241B80" w:rsidRPr="003132FF" w:rsidRDefault="00BA637F" w:rsidP="00BA637F">
      <w:pPr>
        <w:pBdr>
          <w:top w:val="nil"/>
          <w:left w:val="nil"/>
          <w:bottom w:val="nil"/>
          <w:right w:val="nil"/>
          <w:between w:val="nil"/>
        </w:pBdr>
        <w:spacing w:after="120" w:line="360" w:lineRule="auto"/>
        <w:ind w:left="118" w:right="107" w:firstLine="566"/>
        <w:rPr>
          <w:sz w:val="24"/>
          <w:szCs w:val="24"/>
        </w:rPr>
      </w:pPr>
      <w:r w:rsidRPr="003132FF">
        <w:rPr>
          <w:sz w:val="24"/>
          <w:szCs w:val="24"/>
        </w:rPr>
        <w:t>Здание ЦОД должно оборудоваться охранной сигнализацией с датчиками проникновения и движения. В целях защиты от несанкционированного физического доступа к серверам ЦОД Исполнитель должен обеспечить наличие в здании ЦОД пропускного режима, системы контроля и управления доступом (СКУД), круглосуточной охраны здания.</w:t>
      </w:r>
    </w:p>
    <w:p w14:paraId="71C1BC6E" w14:textId="77777777" w:rsidR="00241B80" w:rsidRPr="003132FF" w:rsidRDefault="00BA637F" w:rsidP="00BA637F">
      <w:pPr>
        <w:pBdr>
          <w:top w:val="nil"/>
          <w:left w:val="nil"/>
          <w:bottom w:val="nil"/>
          <w:right w:val="nil"/>
          <w:between w:val="nil"/>
        </w:pBdr>
        <w:spacing w:after="120" w:line="360" w:lineRule="auto"/>
        <w:ind w:left="118" w:right="103" w:firstLine="566"/>
        <w:rPr>
          <w:sz w:val="24"/>
          <w:szCs w:val="24"/>
        </w:rPr>
      </w:pPr>
      <w:r w:rsidRPr="003132FF">
        <w:rPr>
          <w:sz w:val="24"/>
          <w:szCs w:val="24"/>
        </w:rPr>
        <w:t>Контроль и управление доступом в ЦОД и служебные помещения должны осуществляться с использованием современных систем ограничения доступа с применением бесконтактных карт с индивидуальным кодом. Физический доступ к размещенному в технической зоне серверному и телекоммуникационному оборудованию должен осуществляться только в сопровождении персонала дежурной смены инженеров ЦОД. Вход в помещения ЦОД должен осуществляться исключительно в соответствии со списками, заранее согласованными со службами ЦОД или по заранее заказанному пропуску.</w:t>
      </w:r>
    </w:p>
    <w:p w14:paraId="3066C2FF"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306" w:name="_Toc6767900"/>
      <w:bookmarkStart w:id="307" w:name="_Toc9811853"/>
      <w:bookmarkStart w:id="308" w:name="_Toc9896678"/>
      <w:bookmarkStart w:id="309" w:name="_Toc14292816"/>
      <w:r w:rsidRPr="003132FF">
        <w:rPr>
          <w:b/>
          <w:sz w:val="24"/>
          <w:szCs w:val="24"/>
        </w:rPr>
        <w:t>Требования к сетевой инфраструктуре</w:t>
      </w:r>
      <w:bookmarkEnd w:id="306"/>
      <w:bookmarkEnd w:id="307"/>
      <w:bookmarkEnd w:id="308"/>
      <w:bookmarkEnd w:id="309"/>
    </w:p>
    <w:p w14:paraId="71536E00" w14:textId="71040B22" w:rsidR="00241B80" w:rsidRPr="003132FF" w:rsidRDefault="00BA637F" w:rsidP="00BA637F">
      <w:pPr>
        <w:pBdr>
          <w:top w:val="nil"/>
          <w:left w:val="nil"/>
          <w:bottom w:val="nil"/>
          <w:right w:val="nil"/>
          <w:between w:val="nil"/>
        </w:pBdr>
        <w:spacing w:after="120" w:line="360" w:lineRule="auto"/>
        <w:ind w:left="118" w:right="101" w:firstLine="566"/>
        <w:rPr>
          <w:sz w:val="24"/>
          <w:szCs w:val="24"/>
        </w:rPr>
      </w:pPr>
      <w:r w:rsidRPr="003132FF">
        <w:rPr>
          <w:sz w:val="24"/>
          <w:szCs w:val="24"/>
        </w:rPr>
        <w:t>Отказоустойчивое ядро сети должны составлять маршрутизаторы и коммутаторы, соединенные каналами не менее 10 Гбит/с.</w:t>
      </w:r>
    </w:p>
    <w:p w14:paraId="28AFED23" w14:textId="194F261A" w:rsidR="00241B80" w:rsidRPr="003132FF" w:rsidRDefault="00BA637F" w:rsidP="00BA637F">
      <w:pPr>
        <w:pBdr>
          <w:top w:val="nil"/>
          <w:left w:val="nil"/>
          <w:bottom w:val="nil"/>
          <w:right w:val="nil"/>
          <w:between w:val="nil"/>
        </w:pBdr>
        <w:spacing w:after="120" w:line="360" w:lineRule="auto"/>
        <w:ind w:left="118" w:right="108" w:firstLine="566"/>
        <w:rPr>
          <w:sz w:val="24"/>
          <w:szCs w:val="24"/>
        </w:rPr>
      </w:pPr>
      <w:r w:rsidRPr="003132FF">
        <w:rPr>
          <w:sz w:val="24"/>
          <w:szCs w:val="24"/>
        </w:rPr>
        <w:lastRenderedPageBreak/>
        <w:t xml:space="preserve">Системы безопасности ЦОД должны быть реализованы на базе высокопроизводительных межсетевых экранов и </w:t>
      </w:r>
      <w:r w:rsidR="00845536" w:rsidRPr="003132FF">
        <w:rPr>
          <w:sz w:val="24"/>
          <w:szCs w:val="24"/>
        </w:rPr>
        <w:t>с</w:t>
      </w:r>
      <w:r w:rsidRPr="003132FF">
        <w:rPr>
          <w:sz w:val="24"/>
          <w:szCs w:val="24"/>
        </w:rPr>
        <w:t xml:space="preserve">истемы предотвращения атак, выявляющей все известные виды атак, в том числе атак типа </w:t>
      </w:r>
      <w:proofErr w:type="spellStart"/>
      <w:r w:rsidRPr="003132FF">
        <w:rPr>
          <w:sz w:val="24"/>
          <w:szCs w:val="24"/>
        </w:rPr>
        <w:t>ddos</w:t>
      </w:r>
      <w:proofErr w:type="spellEnd"/>
      <w:r w:rsidRPr="003132FF">
        <w:rPr>
          <w:sz w:val="24"/>
          <w:szCs w:val="24"/>
        </w:rPr>
        <w:t>.</w:t>
      </w:r>
    </w:p>
    <w:p w14:paraId="00292A5D"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310" w:name="_Toc6767901"/>
      <w:bookmarkStart w:id="311" w:name="_Toc9811854"/>
      <w:bookmarkStart w:id="312" w:name="_Toc9896679"/>
      <w:bookmarkStart w:id="313" w:name="_Toc14292817"/>
      <w:r w:rsidRPr="003132FF">
        <w:rPr>
          <w:b/>
          <w:sz w:val="24"/>
          <w:szCs w:val="24"/>
        </w:rPr>
        <w:t>Требования к каналам связи</w:t>
      </w:r>
      <w:bookmarkEnd w:id="310"/>
      <w:bookmarkEnd w:id="311"/>
      <w:bookmarkEnd w:id="312"/>
      <w:bookmarkEnd w:id="313"/>
    </w:p>
    <w:p w14:paraId="464AF2AC" w14:textId="77777777" w:rsidR="00241B80" w:rsidRPr="003132FF" w:rsidRDefault="00BA637F" w:rsidP="00BA637F">
      <w:pPr>
        <w:pBdr>
          <w:top w:val="nil"/>
          <w:left w:val="nil"/>
          <w:bottom w:val="nil"/>
          <w:right w:val="nil"/>
          <w:between w:val="nil"/>
        </w:pBdr>
        <w:spacing w:before="1" w:after="120" w:line="360" w:lineRule="auto"/>
        <w:ind w:left="118" w:right="106" w:firstLine="566"/>
        <w:rPr>
          <w:sz w:val="24"/>
          <w:szCs w:val="24"/>
        </w:rPr>
      </w:pPr>
      <w:r w:rsidRPr="003132FF">
        <w:rPr>
          <w:sz w:val="24"/>
          <w:szCs w:val="24"/>
        </w:rPr>
        <w:t>Основной и резервный ЦОД должны объединяться между собой двумя собственными независимыми оптическими магистралями, обладающими текущей пропускной способностью 10 Гбит/с по каждому волокну и имеющими возможность дальнейшего расширения.</w:t>
      </w:r>
    </w:p>
    <w:p w14:paraId="444C95DD" w14:textId="77777777" w:rsidR="00241B80" w:rsidRPr="003132FF" w:rsidRDefault="00BA637F" w:rsidP="00BA637F">
      <w:pPr>
        <w:pBdr>
          <w:top w:val="nil"/>
          <w:left w:val="nil"/>
          <w:bottom w:val="nil"/>
          <w:right w:val="nil"/>
          <w:between w:val="nil"/>
        </w:pBdr>
        <w:spacing w:after="120" w:line="360" w:lineRule="auto"/>
        <w:ind w:left="118" w:right="106" w:firstLine="566"/>
        <w:rPr>
          <w:sz w:val="24"/>
          <w:szCs w:val="24"/>
        </w:rPr>
      </w:pPr>
      <w:r w:rsidRPr="003132FF">
        <w:rPr>
          <w:sz w:val="24"/>
          <w:szCs w:val="24"/>
        </w:rPr>
        <w:t>Каждый ЦОД должен иметь подключения по оптическим каналам связи к нескольким операторам связи (не менее двух).</w:t>
      </w:r>
    </w:p>
    <w:p w14:paraId="491E1E4B"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314" w:name="_Toc6767902"/>
      <w:bookmarkStart w:id="315" w:name="_Toc9811855"/>
      <w:bookmarkStart w:id="316" w:name="_Toc9896680"/>
      <w:bookmarkStart w:id="317" w:name="_Toc14292818"/>
      <w:r w:rsidRPr="003132FF">
        <w:rPr>
          <w:b/>
          <w:sz w:val="24"/>
          <w:szCs w:val="24"/>
        </w:rPr>
        <w:t>Требования к системе электропитания</w:t>
      </w:r>
      <w:bookmarkEnd w:id="314"/>
      <w:bookmarkEnd w:id="315"/>
      <w:bookmarkEnd w:id="316"/>
      <w:bookmarkEnd w:id="317"/>
    </w:p>
    <w:p w14:paraId="237D0960" w14:textId="77777777" w:rsidR="00241B80" w:rsidRPr="003132FF" w:rsidRDefault="00BA637F" w:rsidP="00BA637F">
      <w:pPr>
        <w:pBdr>
          <w:top w:val="nil"/>
          <w:left w:val="nil"/>
          <w:bottom w:val="nil"/>
          <w:right w:val="nil"/>
          <w:between w:val="nil"/>
        </w:pBdr>
        <w:spacing w:before="1" w:after="120" w:line="360" w:lineRule="auto"/>
        <w:ind w:left="118" w:right="111" w:firstLine="566"/>
        <w:rPr>
          <w:sz w:val="24"/>
          <w:szCs w:val="24"/>
        </w:rPr>
      </w:pPr>
      <w:r w:rsidRPr="003132FF">
        <w:rPr>
          <w:sz w:val="24"/>
          <w:szCs w:val="24"/>
        </w:rPr>
        <w:t>Электропитание в ЦОД должно подаваться от двух трансформаторных подстанций городских электросетей.</w:t>
      </w:r>
    </w:p>
    <w:p w14:paraId="0EDD7175" w14:textId="77777777" w:rsidR="00241B80" w:rsidRPr="003132FF" w:rsidRDefault="00BA637F" w:rsidP="00BA637F">
      <w:pPr>
        <w:pBdr>
          <w:top w:val="nil"/>
          <w:left w:val="nil"/>
          <w:bottom w:val="nil"/>
          <w:right w:val="nil"/>
          <w:between w:val="nil"/>
        </w:pBdr>
        <w:spacing w:after="120" w:line="360" w:lineRule="auto"/>
        <w:ind w:left="118" w:right="101" w:firstLine="566"/>
        <w:rPr>
          <w:sz w:val="24"/>
          <w:szCs w:val="24"/>
        </w:rPr>
      </w:pPr>
      <w:r w:rsidRPr="003132FF">
        <w:rPr>
          <w:sz w:val="24"/>
          <w:szCs w:val="24"/>
        </w:rPr>
        <w:t>Гарантированное питание ЦОД должно обеспечиваться системой источников бесперебойного питания (ИБП) с большим запасом батарейных комплектов, при этом в случае полной нагрузки на ЦОД время резервирования от батарей должно составлять не менее 30 минут. В качестве резервного питания должна использоваться дизель-генераторная установка (ДГУ).</w:t>
      </w:r>
    </w:p>
    <w:p w14:paraId="60565737" w14:textId="0F47D9EB" w:rsidR="00241B80" w:rsidRPr="003132FF" w:rsidRDefault="00BA637F" w:rsidP="00BA637F">
      <w:pPr>
        <w:pBdr>
          <w:top w:val="nil"/>
          <w:left w:val="nil"/>
          <w:bottom w:val="nil"/>
          <w:right w:val="nil"/>
          <w:between w:val="nil"/>
        </w:pBdr>
        <w:spacing w:after="120" w:line="360" w:lineRule="auto"/>
        <w:ind w:left="118" w:right="107" w:firstLine="566"/>
        <w:rPr>
          <w:sz w:val="24"/>
          <w:szCs w:val="24"/>
        </w:rPr>
      </w:pPr>
      <w:r w:rsidRPr="003132FF">
        <w:rPr>
          <w:sz w:val="24"/>
          <w:szCs w:val="24"/>
        </w:rPr>
        <w:t xml:space="preserve">Должны проводиться периодические регламентные тестовые запуски ДГУ с проверкой основных параметров. Все работы по обслуживанию ДГУ, в том числе и при замене любых узлов установок должны проводиться без остановки </w:t>
      </w:r>
      <w:r w:rsidR="00845536" w:rsidRPr="003132FF">
        <w:rPr>
          <w:sz w:val="24"/>
          <w:szCs w:val="24"/>
        </w:rPr>
        <w:t>с</w:t>
      </w:r>
      <w:r w:rsidRPr="003132FF">
        <w:rPr>
          <w:sz w:val="24"/>
          <w:szCs w:val="24"/>
        </w:rPr>
        <w:t>истемы энергоснабжения.</w:t>
      </w:r>
    </w:p>
    <w:p w14:paraId="6B5CBE48" w14:textId="77777777"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318" w:name="_Toc6767903"/>
      <w:bookmarkStart w:id="319" w:name="_Toc9811856"/>
      <w:bookmarkStart w:id="320" w:name="_Toc9896681"/>
      <w:bookmarkStart w:id="321" w:name="_Toc14292819"/>
      <w:r w:rsidRPr="003132FF">
        <w:rPr>
          <w:b/>
          <w:sz w:val="24"/>
          <w:szCs w:val="24"/>
        </w:rPr>
        <w:t>Требования к системам кондиционирования</w:t>
      </w:r>
      <w:bookmarkEnd w:id="318"/>
      <w:bookmarkEnd w:id="319"/>
      <w:bookmarkEnd w:id="320"/>
      <w:bookmarkEnd w:id="321"/>
    </w:p>
    <w:p w14:paraId="5FFCC02C" w14:textId="77777777" w:rsidR="00241B80" w:rsidRPr="003132FF" w:rsidRDefault="00BA637F" w:rsidP="00BA637F">
      <w:pPr>
        <w:pBdr>
          <w:top w:val="nil"/>
          <w:left w:val="nil"/>
          <w:bottom w:val="nil"/>
          <w:right w:val="nil"/>
          <w:between w:val="nil"/>
        </w:pBdr>
        <w:spacing w:after="120" w:line="360" w:lineRule="auto"/>
        <w:ind w:left="118" w:right="102" w:firstLine="566"/>
        <w:rPr>
          <w:sz w:val="24"/>
          <w:szCs w:val="24"/>
        </w:rPr>
      </w:pPr>
      <w:r w:rsidRPr="003132FF">
        <w:rPr>
          <w:sz w:val="24"/>
          <w:szCs w:val="24"/>
        </w:rPr>
        <w:t>В помещениях серверных ЦОД должны быть установлены системы кондиционирования воздуха на базе автономных кондиционеров. Должны использоваться профессиональные установки системы прецизионного кондиционирования воздуха. Электроснабжение систем кондиционирования воздуха должно быть выполнено из условия надежной работы установок в ежедневном круглосуточном режиме, для чего должны использоваться ИБП и ДГУ.</w:t>
      </w:r>
    </w:p>
    <w:p w14:paraId="7E654719" w14:textId="77777777" w:rsidR="00241B80" w:rsidRPr="003132FF" w:rsidRDefault="00BA637F" w:rsidP="00BA637F">
      <w:pPr>
        <w:pBdr>
          <w:top w:val="nil"/>
          <w:left w:val="nil"/>
          <w:bottom w:val="nil"/>
          <w:right w:val="nil"/>
          <w:between w:val="nil"/>
        </w:pBdr>
        <w:spacing w:after="120" w:line="360" w:lineRule="auto"/>
        <w:ind w:left="118" w:right="111" w:firstLine="566"/>
        <w:rPr>
          <w:sz w:val="24"/>
          <w:szCs w:val="24"/>
        </w:rPr>
      </w:pPr>
      <w:r w:rsidRPr="003132FF">
        <w:rPr>
          <w:sz w:val="24"/>
          <w:szCs w:val="24"/>
        </w:rPr>
        <w:t>Установки кондиционирования воздуха должны резервироваться на случай выхода из строя одного из агрегатов и оснащаться системой автоматической ротации, обеспечивающей равномерный износ оборудования при циклической работе.</w:t>
      </w:r>
    </w:p>
    <w:p w14:paraId="0E659899" w14:textId="77777777" w:rsidR="00241B80" w:rsidRPr="003132FF" w:rsidRDefault="00BA637F" w:rsidP="00BA637F">
      <w:pPr>
        <w:pBdr>
          <w:top w:val="nil"/>
          <w:left w:val="nil"/>
          <w:bottom w:val="nil"/>
          <w:right w:val="nil"/>
          <w:between w:val="nil"/>
        </w:pBdr>
        <w:spacing w:before="2" w:after="120" w:line="360" w:lineRule="auto"/>
        <w:ind w:left="118" w:right="113" w:firstLine="566"/>
        <w:rPr>
          <w:sz w:val="24"/>
          <w:szCs w:val="24"/>
        </w:rPr>
      </w:pPr>
      <w:r w:rsidRPr="003132FF">
        <w:rPr>
          <w:sz w:val="24"/>
          <w:szCs w:val="24"/>
        </w:rPr>
        <w:t>Регламентные и сервисные работы с установками кондиционирования воздуха должны производиться без остановки оборудования ЦОД.</w:t>
      </w:r>
    </w:p>
    <w:p w14:paraId="6A9BEBA3" w14:textId="0A7113B0" w:rsidR="00241B80" w:rsidRPr="003132FF" w:rsidRDefault="00BA637F" w:rsidP="00BA637F">
      <w:pPr>
        <w:pStyle w:val="3"/>
        <w:keepNext/>
        <w:keepLines/>
        <w:widowControl/>
        <w:numPr>
          <w:ilvl w:val="1"/>
          <w:numId w:val="14"/>
        </w:numPr>
        <w:spacing w:before="0" w:after="0" w:line="360" w:lineRule="auto"/>
        <w:ind w:left="0" w:firstLine="709"/>
        <w:jc w:val="both"/>
        <w:rPr>
          <w:b/>
        </w:rPr>
      </w:pPr>
      <w:bookmarkStart w:id="322" w:name="_Toc6767904"/>
      <w:bookmarkStart w:id="323" w:name="_Toc9811857"/>
      <w:bookmarkStart w:id="324" w:name="_Toc9896682"/>
      <w:bookmarkStart w:id="325" w:name="_Toc14292820"/>
      <w:r w:rsidRPr="003132FF">
        <w:rPr>
          <w:b/>
          <w:sz w:val="24"/>
          <w:szCs w:val="24"/>
        </w:rPr>
        <w:t xml:space="preserve">Требования к </w:t>
      </w:r>
      <w:r w:rsidR="00845536" w:rsidRPr="003132FF">
        <w:rPr>
          <w:b/>
          <w:sz w:val="24"/>
          <w:szCs w:val="24"/>
        </w:rPr>
        <w:t>с</w:t>
      </w:r>
      <w:r w:rsidRPr="003132FF">
        <w:rPr>
          <w:b/>
          <w:sz w:val="24"/>
          <w:szCs w:val="24"/>
        </w:rPr>
        <w:t>истемам пожаротушения</w:t>
      </w:r>
      <w:bookmarkEnd w:id="322"/>
      <w:bookmarkEnd w:id="323"/>
      <w:bookmarkEnd w:id="324"/>
      <w:bookmarkEnd w:id="325"/>
    </w:p>
    <w:p w14:paraId="7AABC60C" w14:textId="20D29BF7" w:rsidR="00241B80" w:rsidRPr="003132FF" w:rsidRDefault="00BA637F" w:rsidP="00BA637F">
      <w:pPr>
        <w:pBdr>
          <w:top w:val="nil"/>
          <w:left w:val="nil"/>
          <w:bottom w:val="nil"/>
          <w:right w:val="nil"/>
          <w:between w:val="nil"/>
        </w:pBdr>
        <w:spacing w:before="1" w:after="120" w:line="360" w:lineRule="auto"/>
        <w:ind w:left="118" w:right="104" w:firstLine="566"/>
        <w:rPr>
          <w:sz w:val="24"/>
          <w:szCs w:val="24"/>
        </w:rPr>
      </w:pPr>
      <w:r w:rsidRPr="003132FF">
        <w:rPr>
          <w:sz w:val="24"/>
          <w:szCs w:val="24"/>
        </w:rPr>
        <w:t xml:space="preserve">ЦОД должен содержать </w:t>
      </w:r>
      <w:r w:rsidR="00845536" w:rsidRPr="003132FF">
        <w:rPr>
          <w:sz w:val="24"/>
          <w:szCs w:val="24"/>
        </w:rPr>
        <w:t>с</w:t>
      </w:r>
      <w:r w:rsidRPr="003132FF">
        <w:rPr>
          <w:sz w:val="24"/>
          <w:szCs w:val="24"/>
        </w:rPr>
        <w:t>истемы автоматического пожаротушения.</w:t>
      </w:r>
    </w:p>
    <w:p w14:paraId="5B191053" w14:textId="77777777" w:rsidR="00241B80" w:rsidRPr="003132FF" w:rsidRDefault="00BA637F" w:rsidP="00BA637F">
      <w:pPr>
        <w:pStyle w:val="2"/>
        <w:spacing w:line="360" w:lineRule="auto"/>
        <w:ind w:left="284"/>
        <w:jc w:val="right"/>
        <w:rPr>
          <w:sz w:val="24"/>
          <w:szCs w:val="24"/>
        </w:rPr>
      </w:pPr>
      <w:r w:rsidRPr="003132FF">
        <w:br w:type="page"/>
      </w:r>
      <w:bookmarkStart w:id="326" w:name="_Toc14292821"/>
      <w:r w:rsidRPr="003132FF">
        <w:rPr>
          <w:sz w:val="24"/>
          <w:szCs w:val="24"/>
        </w:rPr>
        <w:lastRenderedPageBreak/>
        <w:t>Приложение № 1 к Техническому заданию</w:t>
      </w:r>
      <w:bookmarkEnd w:id="326"/>
    </w:p>
    <w:p w14:paraId="6B942694" w14:textId="77777777" w:rsidR="00241B80" w:rsidRPr="003132FF" w:rsidRDefault="00241B80" w:rsidP="00BA637F">
      <w:pPr>
        <w:spacing w:line="360" w:lineRule="auto"/>
        <w:rPr>
          <w:sz w:val="24"/>
          <w:szCs w:val="24"/>
        </w:rPr>
      </w:pPr>
    </w:p>
    <w:p w14:paraId="2D98E138" w14:textId="77777777" w:rsidR="00241B80" w:rsidRPr="003132FF" w:rsidRDefault="00BA637F" w:rsidP="00BA637F">
      <w:pPr>
        <w:spacing w:line="360" w:lineRule="auto"/>
        <w:jc w:val="center"/>
        <w:rPr>
          <w:b/>
          <w:sz w:val="24"/>
          <w:szCs w:val="24"/>
        </w:rPr>
      </w:pPr>
      <w:r w:rsidRPr="003132FF">
        <w:rPr>
          <w:b/>
          <w:sz w:val="24"/>
          <w:szCs w:val="24"/>
        </w:rPr>
        <w:t>Перечень отчетов АСОП</w:t>
      </w:r>
    </w:p>
    <w:p w14:paraId="5D04F915" w14:textId="77777777" w:rsidR="00241B80" w:rsidRPr="003132FF" w:rsidRDefault="00241B80" w:rsidP="00BA637F">
      <w:pPr>
        <w:spacing w:line="360" w:lineRule="auto"/>
        <w:rPr>
          <w:sz w:val="24"/>
          <w:szCs w:val="24"/>
        </w:rPr>
      </w:pPr>
    </w:p>
    <w:p w14:paraId="22D48F5F" w14:textId="77777777" w:rsidR="00241B80" w:rsidRPr="003132FF" w:rsidRDefault="00BA637F" w:rsidP="00BA637F">
      <w:pPr>
        <w:spacing w:line="360" w:lineRule="auto"/>
        <w:rPr>
          <w:b/>
          <w:smallCaps/>
          <w:sz w:val="24"/>
          <w:szCs w:val="24"/>
        </w:rPr>
      </w:pPr>
      <w:r w:rsidRPr="003132FF">
        <w:rPr>
          <w:b/>
          <w:smallCaps/>
          <w:sz w:val="24"/>
          <w:szCs w:val="24"/>
        </w:rPr>
        <w:t>Отчет по поездкам по банковской карте</w:t>
      </w:r>
    </w:p>
    <w:p w14:paraId="4F8CE2D6" w14:textId="7BE18778" w:rsidR="00241B80" w:rsidRPr="003132FF" w:rsidRDefault="00BA637F" w:rsidP="00BA637F">
      <w:pPr>
        <w:spacing w:line="360" w:lineRule="auto"/>
        <w:rPr>
          <w:sz w:val="24"/>
          <w:szCs w:val="24"/>
        </w:rPr>
      </w:pPr>
      <w:r w:rsidRPr="003132FF">
        <w:rPr>
          <w:sz w:val="24"/>
          <w:szCs w:val="24"/>
        </w:rPr>
        <w:t xml:space="preserve">Назначение отчета: должен предоставлять информацию по поездкам по одной </w:t>
      </w:r>
      <w:r w:rsidR="002548BF" w:rsidRPr="003132FF">
        <w:rPr>
          <w:sz w:val="24"/>
          <w:szCs w:val="24"/>
        </w:rPr>
        <w:t xml:space="preserve">банковской </w:t>
      </w:r>
      <w:r w:rsidRPr="003132FF">
        <w:rPr>
          <w:sz w:val="24"/>
          <w:szCs w:val="24"/>
        </w:rPr>
        <w:t>карте за календарный период.</w:t>
      </w:r>
    </w:p>
    <w:p w14:paraId="6AE715D7" w14:textId="77777777" w:rsidR="00241B80" w:rsidRPr="003132FF" w:rsidRDefault="00BA637F" w:rsidP="00BA637F">
      <w:pPr>
        <w:spacing w:line="360" w:lineRule="auto"/>
        <w:rPr>
          <w:sz w:val="24"/>
          <w:szCs w:val="24"/>
        </w:rPr>
      </w:pPr>
      <w:r w:rsidRPr="003132FF">
        <w:rPr>
          <w:sz w:val="24"/>
          <w:szCs w:val="24"/>
        </w:rPr>
        <w:t>Параметры отчета</w:t>
      </w:r>
    </w:p>
    <w:p w14:paraId="3E3DBABD" w14:textId="4223ABF6" w:rsidR="00241B80" w:rsidRPr="003132FF" w:rsidRDefault="00BA637F" w:rsidP="00BA637F">
      <w:pPr>
        <w:spacing w:line="360" w:lineRule="auto"/>
        <w:rPr>
          <w:sz w:val="24"/>
          <w:szCs w:val="24"/>
        </w:rPr>
      </w:pPr>
      <w:r w:rsidRPr="003132FF">
        <w:rPr>
          <w:sz w:val="24"/>
          <w:szCs w:val="24"/>
        </w:rPr>
        <w:t xml:space="preserve">Номер карты: задается номер </w:t>
      </w:r>
      <w:r w:rsidR="00582F90" w:rsidRPr="003132FF">
        <w:rPr>
          <w:sz w:val="24"/>
          <w:szCs w:val="24"/>
        </w:rPr>
        <w:t xml:space="preserve">банковской </w:t>
      </w:r>
      <w:r w:rsidRPr="003132FF">
        <w:rPr>
          <w:sz w:val="24"/>
          <w:szCs w:val="24"/>
        </w:rPr>
        <w:t>карты, по которой надо предоставить отчет.</w:t>
      </w:r>
    </w:p>
    <w:p w14:paraId="6131B236" w14:textId="33F16BC2" w:rsidR="00241B80" w:rsidRPr="003132FF" w:rsidRDefault="00BA637F" w:rsidP="00BA637F">
      <w:pPr>
        <w:spacing w:line="360" w:lineRule="auto"/>
        <w:rPr>
          <w:sz w:val="24"/>
          <w:szCs w:val="24"/>
        </w:rPr>
      </w:pPr>
      <w:r w:rsidRPr="003132FF">
        <w:rPr>
          <w:sz w:val="24"/>
          <w:szCs w:val="24"/>
        </w:rPr>
        <w:t xml:space="preserve">Период: Фильтр по дате с/по, за который будет формироваться отчет. Результат выполнения отчета содержит информацию о совершенных поездках в указанный период по </w:t>
      </w:r>
      <w:r w:rsidR="00582F90" w:rsidRPr="003132FF">
        <w:rPr>
          <w:sz w:val="24"/>
          <w:szCs w:val="24"/>
        </w:rPr>
        <w:t>БК</w:t>
      </w:r>
      <w:r w:rsidRPr="003132FF">
        <w:rPr>
          <w:sz w:val="24"/>
          <w:szCs w:val="24"/>
        </w:rPr>
        <w:t>.</w:t>
      </w:r>
    </w:p>
    <w:p w14:paraId="4A8E9B62" w14:textId="77777777" w:rsidR="00241B80" w:rsidRPr="003132FF" w:rsidRDefault="00BA637F" w:rsidP="00BA637F">
      <w:pPr>
        <w:spacing w:line="360" w:lineRule="auto"/>
        <w:rPr>
          <w:sz w:val="24"/>
          <w:szCs w:val="24"/>
        </w:rPr>
      </w:pPr>
      <w:r w:rsidRPr="003132FF">
        <w:rPr>
          <w:sz w:val="24"/>
          <w:szCs w:val="24"/>
        </w:rPr>
        <w:t>Форма отчета должна содержать информацию в табличном виде (по столбцам таблицы):</w:t>
      </w:r>
    </w:p>
    <w:p w14:paraId="5BEBC94E" w14:textId="77777777" w:rsidR="00241B80" w:rsidRPr="003132FF" w:rsidRDefault="00BA637F" w:rsidP="00BA637F">
      <w:pPr>
        <w:numPr>
          <w:ilvl w:val="0"/>
          <w:numId w:val="23"/>
        </w:numPr>
        <w:spacing w:line="360" w:lineRule="auto"/>
        <w:rPr>
          <w:sz w:val="24"/>
          <w:szCs w:val="24"/>
        </w:rPr>
      </w:pPr>
      <w:r w:rsidRPr="003132FF">
        <w:rPr>
          <w:sz w:val="24"/>
          <w:szCs w:val="24"/>
        </w:rPr>
        <w:t xml:space="preserve">Дата и время совершения поездки. </w:t>
      </w:r>
    </w:p>
    <w:p w14:paraId="7F9692D8" w14:textId="77777777" w:rsidR="00241B80" w:rsidRPr="003132FF" w:rsidRDefault="00BA637F" w:rsidP="00BA637F">
      <w:pPr>
        <w:numPr>
          <w:ilvl w:val="0"/>
          <w:numId w:val="23"/>
        </w:numPr>
        <w:spacing w:line="360" w:lineRule="auto"/>
        <w:rPr>
          <w:sz w:val="24"/>
          <w:szCs w:val="24"/>
        </w:rPr>
      </w:pPr>
      <w:r w:rsidRPr="003132FF">
        <w:rPr>
          <w:sz w:val="24"/>
          <w:szCs w:val="24"/>
        </w:rPr>
        <w:t>Тип транспортного средства.</w:t>
      </w:r>
    </w:p>
    <w:p w14:paraId="4E8C5CAF" w14:textId="1F69274E" w:rsidR="00241B80" w:rsidRPr="003132FF" w:rsidRDefault="00BA637F" w:rsidP="00BA637F">
      <w:pPr>
        <w:numPr>
          <w:ilvl w:val="0"/>
          <w:numId w:val="23"/>
        </w:numPr>
        <w:spacing w:line="360" w:lineRule="auto"/>
        <w:rPr>
          <w:sz w:val="24"/>
          <w:szCs w:val="24"/>
        </w:rPr>
      </w:pPr>
      <w:r w:rsidRPr="003132FF">
        <w:rPr>
          <w:sz w:val="24"/>
          <w:szCs w:val="24"/>
        </w:rPr>
        <w:t>Наименование Перевозчика</w:t>
      </w:r>
      <w:r w:rsidR="00274A7F" w:rsidRPr="003132FF">
        <w:rPr>
          <w:sz w:val="24"/>
          <w:szCs w:val="24"/>
        </w:rPr>
        <w:t xml:space="preserve"> АСОП</w:t>
      </w:r>
      <w:r w:rsidRPr="003132FF">
        <w:rPr>
          <w:sz w:val="24"/>
          <w:szCs w:val="24"/>
        </w:rPr>
        <w:t xml:space="preserve">. </w:t>
      </w:r>
    </w:p>
    <w:p w14:paraId="79CC74EC" w14:textId="77777777" w:rsidR="00241B80" w:rsidRPr="003132FF" w:rsidRDefault="00BA637F" w:rsidP="00BA637F">
      <w:pPr>
        <w:numPr>
          <w:ilvl w:val="0"/>
          <w:numId w:val="23"/>
        </w:numPr>
        <w:spacing w:line="360" w:lineRule="auto"/>
        <w:rPr>
          <w:sz w:val="24"/>
          <w:szCs w:val="24"/>
        </w:rPr>
      </w:pPr>
      <w:r w:rsidRPr="003132FF">
        <w:rPr>
          <w:sz w:val="24"/>
          <w:szCs w:val="24"/>
        </w:rPr>
        <w:t>Номер маршрута.</w:t>
      </w:r>
    </w:p>
    <w:p w14:paraId="33AE6949" w14:textId="77777777" w:rsidR="00241B80" w:rsidRPr="003132FF" w:rsidRDefault="00BA637F" w:rsidP="00BA637F">
      <w:pPr>
        <w:numPr>
          <w:ilvl w:val="0"/>
          <w:numId w:val="23"/>
        </w:numPr>
        <w:spacing w:line="360" w:lineRule="auto"/>
        <w:rPr>
          <w:sz w:val="24"/>
          <w:szCs w:val="24"/>
        </w:rPr>
      </w:pPr>
      <w:r w:rsidRPr="003132FF">
        <w:rPr>
          <w:sz w:val="24"/>
          <w:szCs w:val="24"/>
        </w:rPr>
        <w:t xml:space="preserve">Описание маршрута. </w:t>
      </w:r>
    </w:p>
    <w:p w14:paraId="4509F08F" w14:textId="7DCB1C30" w:rsidR="00241B80" w:rsidRPr="003132FF" w:rsidRDefault="00241B80" w:rsidP="00BA637F">
      <w:pPr>
        <w:spacing w:line="360" w:lineRule="auto"/>
        <w:rPr>
          <w:sz w:val="24"/>
          <w:szCs w:val="24"/>
        </w:rPr>
      </w:pPr>
    </w:p>
    <w:p w14:paraId="09AD335F" w14:textId="013F2FA6" w:rsidR="002548BF" w:rsidRPr="003132FF" w:rsidRDefault="002548BF" w:rsidP="002548BF">
      <w:pPr>
        <w:spacing w:line="360" w:lineRule="auto"/>
        <w:rPr>
          <w:b/>
          <w:smallCaps/>
          <w:sz w:val="24"/>
          <w:szCs w:val="24"/>
        </w:rPr>
      </w:pPr>
      <w:r w:rsidRPr="003132FF">
        <w:rPr>
          <w:b/>
          <w:smallCaps/>
          <w:sz w:val="24"/>
          <w:szCs w:val="24"/>
        </w:rPr>
        <w:t>Отчет по поездкам по транспортной карте</w:t>
      </w:r>
    </w:p>
    <w:p w14:paraId="54987018" w14:textId="0CE77A49" w:rsidR="002548BF" w:rsidRPr="003132FF" w:rsidRDefault="002548BF" w:rsidP="002548BF">
      <w:pPr>
        <w:spacing w:line="360" w:lineRule="auto"/>
        <w:rPr>
          <w:sz w:val="24"/>
          <w:szCs w:val="24"/>
        </w:rPr>
      </w:pPr>
      <w:r w:rsidRPr="003132FF">
        <w:rPr>
          <w:sz w:val="24"/>
          <w:szCs w:val="24"/>
        </w:rPr>
        <w:t>Назначение отчета: должен предоставлять информацию по поездкам по одной транспортной карте за календарный период.</w:t>
      </w:r>
    </w:p>
    <w:p w14:paraId="7711257A" w14:textId="77777777" w:rsidR="002548BF" w:rsidRPr="003132FF" w:rsidRDefault="002548BF" w:rsidP="002548BF">
      <w:pPr>
        <w:spacing w:line="360" w:lineRule="auto"/>
        <w:rPr>
          <w:sz w:val="24"/>
          <w:szCs w:val="24"/>
        </w:rPr>
      </w:pPr>
      <w:r w:rsidRPr="003132FF">
        <w:rPr>
          <w:sz w:val="24"/>
          <w:szCs w:val="24"/>
        </w:rPr>
        <w:t>Параметры отчета</w:t>
      </w:r>
    </w:p>
    <w:p w14:paraId="67D7B493" w14:textId="4C3EF72F" w:rsidR="002548BF" w:rsidRPr="003132FF" w:rsidRDefault="002548BF" w:rsidP="002548BF">
      <w:pPr>
        <w:spacing w:line="360" w:lineRule="auto"/>
        <w:rPr>
          <w:sz w:val="24"/>
          <w:szCs w:val="24"/>
        </w:rPr>
      </w:pPr>
      <w:r w:rsidRPr="003132FF">
        <w:rPr>
          <w:sz w:val="24"/>
          <w:szCs w:val="24"/>
        </w:rPr>
        <w:t>Номер карты: задается номер</w:t>
      </w:r>
      <w:r w:rsidR="00582F90" w:rsidRPr="003132FF">
        <w:rPr>
          <w:sz w:val="24"/>
          <w:szCs w:val="24"/>
        </w:rPr>
        <w:t xml:space="preserve"> транспортной</w:t>
      </w:r>
      <w:r w:rsidRPr="003132FF">
        <w:rPr>
          <w:sz w:val="24"/>
          <w:szCs w:val="24"/>
        </w:rPr>
        <w:t xml:space="preserve"> карты, по которой надо предоставить отчет.</w:t>
      </w:r>
    </w:p>
    <w:p w14:paraId="593763F6" w14:textId="735C50BF" w:rsidR="002548BF" w:rsidRPr="003132FF" w:rsidRDefault="002548BF" w:rsidP="002548BF">
      <w:pPr>
        <w:spacing w:line="360" w:lineRule="auto"/>
        <w:rPr>
          <w:sz w:val="24"/>
          <w:szCs w:val="24"/>
        </w:rPr>
      </w:pPr>
      <w:r w:rsidRPr="003132FF">
        <w:rPr>
          <w:sz w:val="24"/>
          <w:szCs w:val="24"/>
        </w:rPr>
        <w:t xml:space="preserve">Период: Фильтр по дате с/по, за который будет формироваться отчет. Результат выполнения отчета содержит информацию о совершенных поездках в указанный период по </w:t>
      </w:r>
      <w:r w:rsidR="00582F90" w:rsidRPr="003132FF">
        <w:rPr>
          <w:sz w:val="24"/>
          <w:szCs w:val="24"/>
        </w:rPr>
        <w:t>ТК</w:t>
      </w:r>
      <w:r w:rsidRPr="003132FF">
        <w:rPr>
          <w:sz w:val="24"/>
          <w:szCs w:val="24"/>
        </w:rPr>
        <w:t>.</w:t>
      </w:r>
    </w:p>
    <w:p w14:paraId="3D02B82C" w14:textId="77777777" w:rsidR="002548BF" w:rsidRPr="003132FF" w:rsidRDefault="002548BF" w:rsidP="002548BF">
      <w:pPr>
        <w:spacing w:line="360" w:lineRule="auto"/>
        <w:rPr>
          <w:sz w:val="24"/>
          <w:szCs w:val="24"/>
        </w:rPr>
      </w:pPr>
      <w:r w:rsidRPr="003132FF">
        <w:rPr>
          <w:sz w:val="24"/>
          <w:szCs w:val="24"/>
        </w:rPr>
        <w:t>Форма отчета должна содержать информацию в табличном виде (по столбцам таблицы):</w:t>
      </w:r>
    </w:p>
    <w:p w14:paraId="2C6047BA" w14:textId="77777777" w:rsidR="002548BF" w:rsidRPr="003132FF" w:rsidRDefault="002548BF" w:rsidP="002548BF">
      <w:pPr>
        <w:numPr>
          <w:ilvl w:val="0"/>
          <w:numId w:val="34"/>
        </w:numPr>
        <w:spacing w:line="360" w:lineRule="auto"/>
        <w:rPr>
          <w:sz w:val="24"/>
          <w:szCs w:val="24"/>
        </w:rPr>
      </w:pPr>
      <w:r w:rsidRPr="003132FF">
        <w:rPr>
          <w:sz w:val="24"/>
          <w:szCs w:val="24"/>
        </w:rPr>
        <w:t xml:space="preserve">Дата и время совершения поездки. </w:t>
      </w:r>
    </w:p>
    <w:p w14:paraId="04AC78F3" w14:textId="77777777" w:rsidR="002548BF" w:rsidRPr="003132FF" w:rsidRDefault="002548BF" w:rsidP="002548BF">
      <w:pPr>
        <w:numPr>
          <w:ilvl w:val="0"/>
          <w:numId w:val="34"/>
        </w:numPr>
        <w:spacing w:line="360" w:lineRule="auto"/>
        <w:rPr>
          <w:sz w:val="24"/>
          <w:szCs w:val="24"/>
        </w:rPr>
      </w:pPr>
      <w:r w:rsidRPr="003132FF">
        <w:rPr>
          <w:sz w:val="24"/>
          <w:szCs w:val="24"/>
        </w:rPr>
        <w:t>Тип транспортного средства.</w:t>
      </w:r>
    </w:p>
    <w:p w14:paraId="67A8B59A" w14:textId="2015A046" w:rsidR="002548BF" w:rsidRPr="003132FF" w:rsidRDefault="002548BF" w:rsidP="002548BF">
      <w:pPr>
        <w:numPr>
          <w:ilvl w:val="0"/>
          <w:numId w:val="34"/>
        </w:numPr>
        <w:spacing w:line="360" w:lineRule="auto"/>
        <w:rPr>
          <w:sz w:val="24"/>
          <w:szCs w:val="24"/>
        </w:rPr>
      </w:pPr>
      <w:r w:rsidRPr="003132FF">
        <w:rPr>
          <w:sz w:val="24"/>
          <w:szCs w:val="24"/>
        </w:rPr>
        <w:t>Наименование Перевозчика</w:t>
      </w:r>
      <w:r w:rsidR="00274A7F" w:rsidRPr="003132FF">
        <w:rPr>
          <w:sz w:val="24"/>
          <w:szCs w:val="24"/>
        </w:rPr>
        <w:t xml:space="preserve"> АСОП</w:t>
      </w:r>
      <w:r w:rsidRPr="003132FF">
        <w:rPr>
          <w:sz w:val="24"/>
          <w:szCs w:val="24"/>
        </w:rPr>
        <w:t xml:space="preserve">. </w:t>
      </w:r>
    </w:p>
    <w:p w14:paraId="4E4BBF0B" w14:textId="77777777" w:rsidR="002548BF" w:rsidRPr="003132FF" w:rsidRDefault="002548BF" w:rsidP="002548BF">
      <w:pPr>
        <w:numPr>
          <w:ilvl w:val="0"/>
          <w:numId w:val="34"/>
        </w:numPr>
        <w:spacing w:line="360" w:lineRule="auto"/>
        <w:rPr>
          <w:sz w:val="24"/>
          <w:szCs w:val="24"/>
        </w:rPr>
      </w:pPr>
      <w:r w:rsidRPr="003132FF">
        <w:rPr>
          <w:sz w:val="24"/>
          <w:szCs w:val="24"/>
        </w:rPr>
        <w:t>Номер маршрута.</w:t>
      </w:r>
    </w:p>
    <w:p w14:paraId="4AECEAA1" w14:textId="77777777" w:rsidR="002548BF" w:rsidRPr="003132FF" w:rsidRDefault="002548BF" w:rsidP="002548BF">
      <w:pPr>
        <w:numPr>
          <w:ilvl w:val="0"/>
          <w:numId w:val="34"/>
        </w:numPr>
        <w:spacing w:line="360" w:lineRule="auto"/>
        <w:rPr>
          <w:sz w:val="24"/>
          <w:szCs w:val="24"/>
        </w:rPr>
      </w:pPr>
      <w:r w:rsidRPr="003132FF">
        <w:rPr>
          <w:sz w:val="24"/>
          <w:szCs w:val="24"/>
        </w:rPr>
        <w:t xml:space="preserve">Описание маршрута. </w:t>
      </w:r>
    </w:p>
    <w:p w14:paraId="74054822" w14:textId="77777777" w:rsidR="002548BF" w:rsidRPr="003132FF" w:rsidRDefault="002548BF" w:rsidP="00BA637F">
      <w:pPr>
        <w:spacing w:line="360" w:lineRule="auto"/>
        <w:rPr>
          <w:sz w:val="24"/>
          <w:szCs w:val="24"/>
        </w:rPr>
      </w:pPr>
    </w:p>
    <w:p w14:paraId="295E6C07" w14:textId="77777777" w:rsidR="00241B80" w:rsidRPr="003132FF" w:rsidRDefault="00BA637F" w:rsidP="00BA637F">
      <w:pPr>
        <w:spacing w:line="360" w:lineRule="auto"/>
        <w:rPr>
          <w:b/>
          <w:smallCaps/>
          <w:sz w:val="24"/>
          <w:szCs w:val="24"/>
        </w:rPr>
      </w:pPr>
      <w:r w:rsidRPr="003132FF">
        <w:rPr>
          <w:b/>
          <w:smallCaps/>
          <w:sz w:val="24"/>
          <w:szCs w:val="24"/>
        </w:rPr>
        <w:t>Отчет о поездках по транспортным предприятиям в разрезе категорий пассажиров</w:t>
      </w:r>
    </w:p>
    <w:p w14:paraId="2663065C" w14:textId="48CD5B4D" w:rsidR="00241B80" w:rsidRPr="003132FF" w:rsidRDefault="00BA637F" w:rsidP="00BA637F">
      <w:pPr>
        <w:spacing w:line="360" w:lineRule="auto"/>
        <w:rPr>
          <w:sz w:val="24"/>
          <w:szCs w:val="24"/>
        </w:rPr>
      </w:pPr>
      <w:r w:rsidRPr="003132FF">
        <w:rPr>
          <w:sz w:val="24"/>
          <w:szCs w:val="24"/>
        </w:rPr>
        <w:t xml:space="preserve">Назначение отчета: ежемесячный отчет предоставляет информацию о поездках по Перевозчикам </w:t>
      </w:r>
      <w:r w:rsidR="00274A7F" w:rsidRPr="003132FF">
        <w:rPr>
          <w:sz w:val="24"/>
          <w:szCs w:val="24"/>
        </w:rPr>
        <w:t xml:space="preserve">АСОП </w:t>
      </w:r>
      <w:r w:rsidRPr="003132FF">
        <w:rPr>
          <w:sz w:val="24"/>
          <w:szCs w:val="24"/>
        </w:rPr>
        <w:t>в разрезе категорий пассажиров. Отчёт может быть сформирован по всем или по какому-то определённому предприятию.</w:t>
      </w:r>
    </w:p>
    <w:p w14:paraId="3FF7CBA4" w14:textId="77777777" w:rsidR="00241B80" w:rsidRPr="003132FF" w:rsidRDefault="00BA637F" w:rsidP="00BA637F">
      <w:pPr>
        <w:spacing w:line="360" w:lineRule="auto"/>
        <w:rPr>
          <w:sz w:val="24"/>
          <w:szCs w:val="24"/>
        </w:rPr>
      </w:pPr>
      <w:r w:rsidRPr="003132FF">
        <w:rPr>
          <w:sz w:val="24"/>
          <w:szCs w:val="24"/>
        </w:rPr>
        <w:lastRenderedPageBreak/>
        <w:t>Фильтры отчета</w:t>
      </w:r>
    </w:p>
    <w:p w14:paraId="204C32B7" w14:textId="77777777" w:rsidR="00241B80" w:rsidRPr="003132FF" w:rsidRDefault="00BA637F" w:rsidP="00BA637F">
      <w:pPr>
        <w:spacing w:line="360" w:lineRule="auto"/>
        <w:rPr>
          <w:sz w:val="24"/>
          <w:szCs w:val="24"/>
        </w:rPr>
      </w:pPr>
      <w:r w:rsidRPr="003132FF">
        <w:rPr>
          <w:sz w:val="24"/>
          <w:szCs w:val="24"/>
        </w:rPr>
        <w:t>Период: фильтр по дате с/по. Сформированный отчет будет содержать данные в заданном фильтром временном интервале.</w:t>
      </w:r>
    </w:p>
    <w:p w14:paraId="26424BAE" w14:textId="3C99767E" w:rsidR="00241B80" w:rsidRPr="003132FF" w:rsidRDefault="00660480" w:rsidP="00BA637F">
      <w:pPr>
        <w:spacing w:line="360" w:lineRule="auto"/>
        <w:rPr>
          <w:sz w:val="24"/>
          <w:szCs w:val="24"/>
        </w:rPr>
      </w:pPr>
      <w:r w:rsidRPr="003132FF">
        <w:rPr>
          <w:sz w:val="24"/>
          <w:szCs w:val="24"/>
        </w:rPr>
        <w:t>Перевозчик</w:t>
      </w:r>
      <w:r w:rsidR="00274A7F" w:rsidRPr="003132FF">
        <w:rPr>
          <w:sz w:val="24"/>
          <w:szCs w:val="24"/>
        </w:rPr>
        <w:t xml:space="preserve"> АСОП</w:t>
      </w:r>
      <w:r w:rsidRPr="003132FF">
        <w:rPr>
          <w:sz w:val="24"/>
          <w:szCs w:val="24"/>
        </w:rPr>
        <w:t xml:space="preserve">: выпадающий список, содержащий названия всех Перевозчиков АСОП. </w:t>
      </w:r>
      <w:r w:rsidR="00BA637F" w:rsidRPr="003132FF">
        <w:rPr>
          <w:sz w:val="24"/>
          <w:szCs w:val="24"/>
        </w:rPr>
        <w:t xml:space="preserve"> Отчет должен формироваться по выбранному Перевозчику </w:t>
      </w:r>
      <w:r w:rsidR="00274A7F" w:rsidRPr="003132FF">
        <w:rPr>
          <w:sz w:val="24"/>
          <w:szCs w:val="24"/>
        </w:rPr>
        <w:t xml:space="preserve">АСОП </w:t>
      </w:r>
      <w:r w:rsidR="00BA637F" w:rsidRPr="003132FF">
        <w:rPr>
          <w:sz w:val="24"/>
          <w:szCs w:val="24"/>
        </w:rPr>
        <w:t>(если не выбрано – по всем).</w:t>
      </w:r>
    </w:p>
    <w:p w14:paraId="585E2AB3" w14:textId="367A6A95" w:rsidR="00241B80" w:rsidRPr="003132FF" w:rsidRDefault="00BA637F" w:rsidP="00BA637F">
      <w:pPr>
        <w:spacing w:line="360" w:lineRule="auto"/>
        <w:rPr>
          <w:sz w:val="24"/>
          <w:szCs w:val="24"/>
        </w:rPr>
      </w:pPr>
      <w:r w:rsidRPr="003132FF">
        <w:rPr>
          <w:sz w:val="24"/>
          <w:szCs w:val="24"/>
        </w:rPr>
        <w:t>Форма отчета должна представлять собой сводную таблицу, в которой строками являются выбранные Перевозчики</w:t>
      </w:r>
      <w:r w:rsidR="00274A7F" w:rsidRPr="003132FF">
        <w:rPr>
          <w:sz w:val="24"/>
          <w:szCs w:val="24"/>
        </w:rPr>
        <w:t xml:space="preserve"> АСОП</w:t>
      </w:r>
      <w:r w:rsidRPr="003132FF">
        <w:rPr>
          <w:sz w:val="24"/>
          <w:szCs w:val="24"/>
        </w:rPr>
        <w:t xml:space="preserve"> и даты, столбцами – категории пассажиров, значениями – количество и сумма поездок для соответствующего пересечения строк и столбцов; с группировкой итогов по Перевозчикам </w:t>
      </w:r>
      <w:r w:rsidR="00274A7F" w:rsidRPr="003132FF">
        <w:rPr>
          <w:sz w:val="24"/>
          <w:szCs w:val="24"/>
        </w:rPr>
        <w:t xml:space="preserve">АСОП </w:t>
      </w:r>
      <w:r w:rsidRPr="003132FF">
        <w:rPr>
          <w:sz w:val="24"/>
          <w:szCs w:val="24"/>
        </w:rPr>
        <w:t>и категориям пассажиров.</w:t>
      </w:r>
    </w:p>
    <w:p w14:paraId="2F9902B9" w14:textId="77777777" w:rsidR="00241B80" w:rsidRPr="003132FF" w:rsidRDefault="00241B80" w:rsidP="00BA637F">
      <w:pPr>
        <w:spacing w:line="360" w:lineRule="auto"/>
        <w:rPr>
          <w:sz w:val="24"/>
          <w:szCs w:val="24"/>
        </w:rPr>
      </w:pPr>
    </w:p>
    <w:p w14:paraId="236F281D" w14:textId="77777777" w:rsidR="00241B80" w:rsidRPr="003132FF" w:rsidRDefault="00BA637F" w:rsidP="00BA637F">
      <w:pPr>
        <w:spacing w:line="360" w:lineRule="auto"/>
        <w:rPr>
          <w:b/>
          <w:smallCaps/>
          <w:sz w:val="24"/>
          <w:szCs w:val="24"/>
        </w:rPr>
      </w:pPr>
      <w:r w:rsidRPr="003132FF">
        <w:rPr>
          <w:b/>
          <w:smallCaps/>
          <w:sz w:val="24"/>
          <w:szCs w:val="24"/>
        </w:rPr>
        <w:t>Отчет по поездкам в разрезе маршрутов</w:t>
      </w:r>
    </w:p>
    <w:p w14:paraId="7A629881" w14:textId="1157A2DC" w:rsidR="00241B80" w:rsidRPr="003132FF" w:rsidRDefault="00BA637F" w:rsidP="00BA637F">
      <w:pPr>
        <w:spacing w:line="360" w:lineRule="auto"/>
        <w:rPr>
          <w:sz w:val="24"/>
          <w:szCs w:val="24"/>
        </w:rPr>
      </w:pPr>
      <w:r w:rsidRPr="003132FF">
        <w:rPr>
          <w:sz w:val="24"/>
          <w:szCs w:val="24"/>
        </w:rPr>
        <w:t>Назначение отчета: отчет содержит информацию о поездках за указанный в отчете период в разрезе маршрутов, с группировкой по Перевозчикам</w:t>
      </w:r>
      <w:r w:rsidR="00274A7F" w:rsidRPr="003132FF">
        <w:rPr>
          <w:sz w:val="24"/>
          <w:szCs w:val="24"/>
        </w:rPr>
        <w:t xml:space="preserve"> АСОП</w:t>
      </w:r>
      <w:r w:rsidRPr="003132FF">
        <w:rPr>
          <w:sz w:val="24"/>
          <w:szCs w:val="24"/>
        </w:rPr>
        <w:t xml:space="preserve">, </w:t>
      </w:r>
      <w:r w:rsidR="00582F90" w:rsidRPr="003132FF">
        <w:rPr>
          <w:sz w:val="24"/>
          <w:szCs w:val="24"/>
        </w:rPr>
        <w:t>формам оплаты проезда</w:t>
      </w:r>
      <w:r w:rsidRPr="003132FF">
        <w:rPr>
          <w:sz w:val="24"/>
          <w:szCs w:val="24"/>
        </w:rPr>
        <w:t>.</w:t>
      </w:r>
    </w:p>
    <w:p w14:paraId="33818101" w14:textId="77777777" w:rsidR="00241B80" w:rsidRPr="003132FF" w:rsidRDefault="00BA637F" w:rsidP="00BA637F">
      <w:pPr>
        <w:spacing w:line="360" w:lineRule="auto"/>
        <w:rPr>
          <w:sz w:val="24"/>
          <w:szCs w:val="24"/>
        </w:rPr>
      </w:pPr>
      <w:r w:rsidRPr="003132FF">
        <w:rPr>
          <w:sz w:val="24"/>
          <w:szCs w:val="24"/>
        </w:rPr>
        <w:t xml:space="preserve">Фильтры отчета </w:t>
      </w:r>
    </w:p>
    <w:p w14:paraId="0A3ECBD3" w14:textId="77777777" w:rsidR="00241B80" w:rsidRPr="003132FF" w:rsidRDefault="00BA637F" w:rsidP="00BA637F">
      <w:pPr>
        <w:spacing w:line="360" w:lineRule="auto"/>
        <w:rPr>
          <w:sz w:val="24"/>
          <w:szCs w:val="24"/>
        </w:rPr>
      </w:pPr>
      <w:r w:rsidRPr="003132FF">
        <w:rPr>
          <w:sz w:val="24"/>
          <w:szCs w:val="24"/>
        </w:rPr>
        <w:t>Период Фильтр по дате с/по. Сформированный отчет будет содержать данные в заданном фильтром временном интервале.</w:t>
      </w:r>
    </w:p>
    <w:p w14:paraId="261E0391" w14:textId="707D6BB9" w:rsidR="00241B80" w:rsidRPr="003132FF" w:rsidRDefault="00660480" w:rsidP="00BA637F">
      <w:pPr>
        <w:spacing w:line="360" w:lineRule="auto"/>
        <w:rPr>
          <w:sz w:val="24"/>
          <w:szCs w:val="24"/>
        </w:rPr>
      </w:pPr>
      <w:r w:rsidRPr="003132FF">
        <w:rPr>
          <w:sz w:val="24"/>
          <w:szCs w:val="24"/>
        </w:rPr>
        <w:t>Перевозчик</w:t>
      </w:r>
      <w:r w:rsidR="00274A7F" w:rsidRPr="003132FF">
        <w:rPr>
          <w:sz w:val="24"/>
          <w:szCs w:val="24"/>
        </w:rPr>
        <w:t xml:space="preserve"> АСОП</w:t>
      </w:r>
      <w:r w:rsidRPr="003132FF">
        <w:rPr>
          <w:sz w:val="24"/>
          <w:szCs w:val="24"/>
        </w:rPr>
        <w:t xml:space="preserve">: Выпадающий список, содержащий названия всех Перевозчиков АСОП. </w:t>
      </w:r>
      <w:r w:rsidR="00BA637F" w:rsidRPr="003132FF">
        <w:rPr>
          <w:sz w:val="24"/>
          <w:szCs w:val="24"/>
        </w:rPr>
        <w:t>Отчет должен формироваться по выбранному Перевозчику</w:t>
      </w:r>
      <w:r w:rsidR="00274A7F" w:rsidRPr="003132FF">
        <w:rPr>
          <w:sz w:val="24"/>
          <w:szCs w:val="24"/>
        </w:rPr>
        <w:t xml:space="preserve"> АСОП</w:t>
      </w:r>
      <w:r w:rsidR="00BA637F" w:rsidRPr="003132FF">
        <w:rPr>
          <w:sz w:val="24"/>
          <w:szCs w:val="24"/>
        </w:rPr>
        <w:t>, а также по всем Перевозчикам.</w:t>
      </w:r>
    </w:p>
    <w:p w14:paraId="687BA811" w14:textId="169A97F6" w:rsidR="00241B80" w:rsidRPr="003132FF" w:rsidRDefault="00BA637F" w:rsidP="00BA637F">
      <w:pPr>
        <w:spacing w:line="360" w:lineRule="auto"/>
        <w:rPr>
          <w:sz w:val="24"/>
          <w:szCs w:val="24"/>
        </w:rPr>
      </w:pPr>
      <w:r w:rsidRPr="003132FF">
        <w:rPr>
          <w:sz w:val="24"/>
          <w:szCs w:val="24"/>
        </w:rPr>
        <w:t xml:space="preserve">Форма отчета должна отображать сводные данные по количеству поездок и общей стоимости в разрезе </w:t>
      </w:r>
      <w:r w:rsidR="00582F90" w:rsidRPr="003132FF">
        <w:rPr>
          <w:sz w:val="24"/>
          <w:szCs w:val="24"/>
        </w:rPr>
        <w:t xml:space="preserve">маршрутов, с группировкой </w:t>
      </w:r>
      <w:r w:rsidRPr="003132FF">
        <w:rPr>
          <w:sz w:val="24"/>
          <w:szCs w:val="24"/>
        </w:rPr>
        <w:t>по Перевозчикам</w:t>
      </w:r>
      <w:r w:rsidR="00274A7F" w:rsidRPr="003132FF">
        <w:rPr>
          <w:sz w:val="24"/>
          <w:szCs w:val="24"/>
        </w:rPr>
        <w:t xml:space="preserve"> АСОП</w:t>
      </w:r>
      <w:r w:rsidR="00582F90" w:rsidRPr="003132FF">
        <w:rPr>
          <w:sz w:val="24"/>
          <w:szCs w:val="24"/>
        </w:rPr>
        <w:t xml:space="preserve"> и</w:t>
      </w:r>
      <w:r w:rsidRPr="003132FF">
        <w:rPr>
          <w:sz w:val="24"/>
          <w:szCs w:val="24"/>
        </w:rPr>
        <w:t xml:space="preserve"> </w:t>
      </w:r>
      <w:r w:rsidR="00582F90" w:rsidRPr="003132FF">
        <w:rPr>
          <w:sz w:val="24"/>
          <w:szCs w:val="24"/>
        </w:rPr>
        <w:t>формам оплаты проезда</w:t>
      </w:r>
      <w:r w:rsidRPr="003132FF">
        <w:rPr>
          <w:sz w:val="24"/>
          <w:szCs w:val="24"/>
        </w:rPr>
        <w:t>.</w:t>
      </w:r>
    </w:p>
    <w:p w14:paraId="6AEB7E92" w14:textId="77777777" w:rsidR="00241B80" w:rsidRPr="003132FF" w:rsidRDefault="00241B80" w:rsidP="00BA637F">
      <w:pPr>
        <w:spacing w:line="360" w:lineRule="auto"/>
        <w:rPr>
          <w:sz w:val="24"/>
          <w:szCs w:val="24"/>
        </w:rPr>
      </w:pPr>
    </w:p>
    <w:p w14:paraId="6763A48B" w14:textId="77777777" w:rsidR="00241B80" w:rsidRPr="003132FF" w:rsidRDefault="00BA637F" w:rsidP="00BA637F">
      <w:pPr>
        <w:spacing w:line="360" w:lineRule="auto"/>
        <w:rPr>
          <w:sz w:val="24"/>
          <w:szCs w:val="24"/>
        </w:rPr>
      </w:pPr>
      <w:r w:rsidRPr="003132FF">
        <w:rPr>
          <w:b/>
          <w:smallCaps/>
          <w:sz w:val="24"/>
          <w:szCs w:val="24"/>
        </w:rPr>
        <w:t>Отчет по поездкам в разрезе категорий пассажиров</w:t>
      </w:r>
    </w:p>
    <w:p w14:paraId="74AC4BEC" w14:textId="656F20D7" w:rsidR="00241B80" w:rsidRPr="003132FF" w:rsidRDefault="00BA637F" w:rsidP="00BA637F">
      <w:pPr>
        <w:spacing w:line="360" w:lineRule="auto"/>
        <w:rPr>
          <w:sz w:val="24"/>
          <w:szCs w:val="24"/>
        </w:rPr>
      </w:pPr>
      <w:r w:rsidRPr="003132FF">
        <w:rPr>
          <w:sz w:val="24"/>
          <w:szCs w:val="24"/>
        </w:rPr>
        <w:t>Назначение отчета: отчет содержит информацию о поездках за указанную в отчете дату в разрезе Перевозчиков</w:t>
      </w:r>
      <w:r w:rsidR="00274A7F" w:rsidRPr="003132FF">
        <w:rPr>
          <w:sz w:val="24"/>
          <w:szCs w:val="24"/>
        </w:rPr>
        <w:t xml:space="preserve"> АСОП</w:t>
      </w:r>
      <w:r w:rsidRPr="003132FF">
        <w:rPr>
          <w:sz w:val="24"/>
          <w:szCs w:val="24"/>
        </w:rPr>
        <w:t xml:space="preserve"> с группировкой по категориям пассажиров.</w:t>
      </w:r>
    </w:p>
    <w:p w14:paraId="10E99E5D" w14:textId="77777777" w:rsidR="00241B80" w:rsidRPr="003132FF" w:rsidRDefault="00BA637F" w:rsidP="00BA637F">
      <w:pPr>
        <w:spacing w:line="360" w:lineRule="auto"/>
        <w:rPr>
          <w:sz w:val="24"/>
          <w:szCs w:val="24"/>
        </w:rPr>
      </w:pPr>
      <w:r w:rsidRPr="003132FF">
        <w:rPr>
          <w:sz w:val="24"/>
          <w:szCs w:val="24"/>
        </w:rPr>
        <w:t xml:space="preserve">Фильтры отчета </w:t>
      </w:r>
    </w:p>
    <w:p w14:paraId="6D6D128D" w14:textId="77777777" w:rsidR="00241B80" w:rsidRPr="003132FF" w:rsidRDefault="00BA637F" w:rsidP="00BA637F">
      <w:pPr>
        <w:spacing w:line="360" w:lineRule="auto"/>
        <w:rPr>
          <w:sz w:val="24"/>
          <w:szCs w:val="24"/>
        </w:rPr>
      </w:pPr>
      <w:r w:rsidRPr="003132FF">
        <w:rPr>
          <w:sz w:val="24"/>
          <w:szCs w:val="24"/>
        </w:rPr>
        <w:t>Период Фильтр по дате с/по. Сформированный отчет будет содержать данные в заданном фильтром временном интервале.</w:t>
      </w:r>
    </w:p>
    <w:p w14:paraId="0C6D90FB" w14:textId="6701704A" w:rsidR="00241B80" w:rsidRPr="003132FF" w:rsidRDefault="00660480" w:rsidP="00BA637F">
      <w:pPr>
        <w:spacing w:line="360" w:lineRule="auto"/>
        <w:rPr>
          <w:sz w:val="24"/>
          <w:szCs w:val="24"/>
        </w:rPr>
      </w:pPr>
      <w:r w:rsidRPr="003132FF">
        <w:rPr>
          <w:sz w:val="24"/>
          <w:szCs w:val="24"/>
        </w:rPr>
        <w:t>Перевозчик</w:t>
      </w:r>
      <w:r w:rsidR="00274A7F" w:rsidRPr="003132FF">
        <w:rPr>
          <w:sz w:val="24"/>
          <w:szCs w:val="24"/>
        </w:rPr>
        <w:t xml:space="preserve"> АСОП</w:t>
      </w:r>
      <w:r w:rsidRPr="003132FF">
        <w:rPr>
          <w:sz w:val="24"/>
          <w:szCs w:val="24"/>
        </w:rPr>
        <w:t xml:space="preserve">: выпадающий список, содержащий названия всех Перевозчиков АСОП.  </w:t>
      </w:r>
      <w:r w:rsidR="00BA637F" w:rsidRPr="003132FF">
        <w:rPr>
          <w:sz w:val="24"/>
          <w:szCs w:val="24"/>
        </w:rPr>
        <w:t xml:space="preserve"> Отчет должен формироваться по выбранному Перевозчику </w:t>
      </w:r>
      <w:r w:rsidR="00274A7F" w:rsidRPr="003132FF">
        <w:rPr>
          <w:sz w:val="24"/>
          <w:szCs w:val="24"/>
        </w:rPr>
        <w:t xml:space="preserve">АСОП </w:t>
      </w:r>
      <w:r w:rsidR="00BA637F" w:rsidRPr="003132FF">
        <w:rPr>
          <w:sz w:val="24"/>
          <w:szCs w:val="24"/>
        </w:rPr>
        <w:t>(если не выбрано – по всем).</w:t>
      </w:r>
    </w:p>
    <w:p w14:paraId="625F9412" w14:textId="3D3DBC39" w:rsidR="00241B80" w:rsidRPr="003132FF" w:rsidRDefault="00BA637F" w:rsidP="00BA637F">
      <w:pPr>
        <w:spacing w:line="360" w:lineRule="auto"/>
        <w:rPr>
          <w:sz w:val="24"/>
          <w:szCs w:val="24"/>
        </w:rPr>
      </w:pPr>
      <w:r w:rsidRPr="003132FF">
        <w:rPr>
          <w:sz w:val="24"/>
          <w:szCs w:val="24"/>
        </w:rPr>
        <w:t>Форма отчета должна отображать сводные данные по количеству поездок и общей стоимости в разрезе Перевозчиков</w:t>
      </w:r>
      <w:r w:rsidR="00274A7F" w:rsidRPr="003132FF">
        <w:rPr>
          <w:sz w:val="24"/>
          <w:szCs w:val="24"/>
        </w:rPr>
        <w:t xml:space="preserve"> АСОП</w:t>
      </w:r>
      <w:r w:rsidRPr="003132FF">
        <w:rPr>
          <w:sz w:val="24"/>
          <w:szCs w:val="24"/>
        </w:rPr>
        <w:t xml:space="preserve"> и категориям пассажиров, с промежуточными итогами по этим параметрам.</w:t>
      </w:r>
    </w:p>
    <w:p w14:paraId="07C05ACC" w14:textId="4840FB78" w:rsidR="00241B80" w:rsidRPr="003132FF" w:rsidRDefault="00241B80" w:rsidP="00BA637F">
      <w:pPr>
        <w:spacing w:line="360" w:lineRule="auto"/>
        <w:rPr>
          <w:sz w:val="24"/>
          <w:szCs w:val="24"/>
        </w:rPr>
      </w:pPr>
    </w:p>
    <w:p w14:paraId="7FFBF811" w14:textId="00689D57" w:rsidR="00660480" w:rsidRPr="003132FF" w:rsidRDefault="00660480" w:rsidP="00BA637F">
      <w:pPr>
        <w:spacing w:line="360" w:lineRule="auto"/>
        <w:rPr>
          <w:sz w:val="24"/>
          <w:szCs w:val="24"/>
        </w:rPr>
      </w:pPr>
    </w:p>
    <w:p w14:paraId="4868BB24" w14:textId="5396130E" w:rsidR="00660480" w:rsidRPr="003132FF" w:rsidRDefault="00660480" w:rsidP="00BA637F">
      <w:pPr>
        <w:spacing w:line="360" w:lineRule="auto"/>
        <w:rPr>
          <w:sz w:val="24"/>
          <w:szCs w:val="24"/>
        </w:rPr>
      </w:pPr>
    </w:p>
    <w:p w14:paraId="3F65D74E" w14:textId="6C53AE21" w:rsidR="00D44243" w:rsidRPr="003132FF" w:rsidRDefault="00D44243" w:rsidP="00BA637F">
      <w:pPr>
        <w:spacing w:line="360" w:lineRule="auto"/>
        <w:rPr>
          <w:sz w:val="24"/>
          <w:szCs w:val="24"/>
        </w:rPr>
      </w:pPr>
    </w:p>
    <w:p w14:paraId="614C2258" w14:textId="77777777" w:rsidR="00D44243" w:rsidRPr="003132FF" w:rsidRDefault="00D44243" w:rsidP="00BA637F">
      <w:pPr>
        <w:spacing w:line="360" w:lineRule="auto"/>
        <w:rPr>
          <w:sz w:val="24"/>
          <w:szCs w:val="24"/>
        </w:rPr>
      </w:pPr>
    </w:p>
    <w:p w14:paraId="7967F8EE" w14:textId="4E71F0B3" w:rsidR="00241B80" w:rsidRPr="003132FF" w:rsidRDefault="00BA637F" w:rsidP="00BA637F">
      <w:pPr>
        <w:spacing w:line="360" w:lineRule="auto"/>
        <w:rPr>
          <w:b/>
          <w:smallCaps/>
          <w:sz w:val="24"/>
          <w:szCs w:val="24"/>
        </w:rPr>
      </w:pPr>
      <w:r w:rsidRPr="003132FF">
        <w:rPr>
          <w:b/>
          <w:smallCaps/>
          <w:sz w:val="24"/>
          <w:szCs w:val="24"/>
        </w:rPr>
        <w:t xml:space="preserve">Отчет </w:t>
      </w:r>
      <w:r w:rsidR="002257DA" w:rsidRPr="003132FF">
        <w:rPr>
          <w:b/>
          <w:smallCaps/>
          <w:sz w:val="24"/>
          <w:szCs w:val="24"/>
        </w:rPr>
        <w:t>«</w:t>
      </w:r>
      <w:r w:rsidRPr="003132FF">
        <w:rPr>
          <w:b/>
          <w:smallCaps/>
          <w:sz w:val="24"/>
          <w:szCs w:val="24"/>
        </w:rPr>
        <w:t>Контроль пассажиропотока</w:t>
      </w:r>
      <w:r w:rsidR="002257DA" w:rsidRPr="003132FF">
        <w:rPr>
          <w:b/>
          <w:smallCaps/>
          <w:sz w:val="24"/>
          <w:szCs w:val="24"/>
        </w:rPr>
        <w:t>»</w:t>
      </w:r>
    </w:p>
    <w:p w14:paraId="24C5C4D7" w14:textId="69B337EA" w:rsidR="00241B80" w:rsidRPr="003132FF" w:rsidRDefault="00BA637F" w:rsidP="00BA637F">
      <w:pPr>
        <w:spacing w:line="360" w:lineRule="auto"/>
        <w:rPr>
          <w:sz w:val="24"/>
          <w:szCs w:val="24"/>
        </w:rPr>
      </w:pPr>
      <w:r w:rsidRPr="003132FF">
        <w:rPr>
          <w:sz w:val="24"/>
          <w:szCs w:val="24"/>
        </w:rPr>
        <w:t xml:space="preserve">Назначение отчета: отчет предоставляет информацию о сравнении количества оплативших поездку пассажиров на определенном маршруте с количеством пассажиров, зафиксированных при помощи </w:t>
      </w:r>
      <w:r w:rsidR="002257DA" w:rsidRPr="003132FF">
        <w:rPr>
          <w:sz w:val="24"/>
          <w:szCs w:val="24"/>
        </w:rPr>
        <w:t xml:space="preserve">«Контрольного </w:t>
      </w:r>
      <w:r w:rsidRPr="003132FF">
        <w:rPr>
          <w:sz w:val="24"/>
          <w:szCs w:val="24"/>
        </w:rPr>
        <w:t>ТС</w:t>
      </w:r>
      <w:r w:rsidR="002257DA" w:rsidRPr="003132FF">
        <w:rPr>
          <w:sz w:val="24"/>
          <w:szCs w:val="24"/>
        </w:rPr>
        <w:t xml:space="preserve">», </w:t>
      </w:r>
      <w:r w:rsidRPr="003132FF">
        <w:rPr>
          <w:sz w:val="24"/>
          <w:szCs w:val="24"/>
        </w:rPr>
        <w:t xml:space="preserve">оборудованного </w:t>
      </w:r>
      <w:r w:rsidR="002257DA" w:rsidRPr="003132FF">
        <w:rPr>
          <w:sz w:val="24"/>
          <w:szCs w:val="24"/>
        </w:rPr>
        <w:t xml:space="preserve">устройством по подсчету </w:t>
      </w:r>
      <w:r w:rsidRPr="003132FF">
        <w:rPr>
          <w:sz w:val="24"/>
          <w:szCs w:val="24"/>
        </w:rPr>
        <w:t>пассажиропотока.</w:t>
      </w:r>
    </w:p>
    <w:p w14:paraId="521D21AE" w14:textId="77777777" w:rsidR="00241B80" w:rsidRPr="003132FF" w:rsidRDefault="00BA637F" w:rsidP="00BA637F">
      <w:pPr>
        <w:spacing w:line="360" w:lineRule="auto"/>
        <w:rPr>
          <w:sz w:val="24"/>
          <w:szCs w:val="24"/>
        </w:rPr>
      </w:pPr>
      <w:r w:rsidRPr="003132FF">
        <w:rPr>
          <w:sz w:val="24"/>
          <w:szCs w:val="24"/>
        </w:rPr>
        <w:t>Фильтры отчета</w:t>
      </w:r>
    </w:p>
    <w:p w14:paraId="42A1E52E" w14:textId="5CFD3E73" w:rsidR="00241B80" w:rsidRPr="003132FF" w:rsidRDefault="00BA637F" w:rsidP="00BA637F">
      <w:pPr>
        <w:spacing w:line="360" w:lineRule="auto"/>
        <w:rPr>
          <w:sz w:val="24"/>
          <w:szCs w:val="24"/>
        </w:rPr>
      </w:pPr>
      <w:r w:rsidRPr="003132FF">
        <w:rPr>
          <w:sz w:val="24"/>
          <w:szCs w:val="24"/>
        </w:rPr>
        <w:t>Период: фильтр по дате с/по. Сформированный отчет будет содержать данные в заданном фильтром временном интервале.</w:t>
      </w:r>
    </w:p>
    <w:p w14:paraId="276FD236" w14:textId="3DA704C5" w:rsidR="002257DA" w:rsidRPr="003132FF" w:rsidRDefault="002257DA" w:rsidP="002257DA">
      <w:pPr>
        <w:spacing w:line="360" w:lineRule="auto"/>
        <w:rPr>
          <w:sz w:val="24"/>
          <w:szCs w:val="24"/>
        </w:rPr>
      </w:pPr>
      <w:r w:rsidRPr="003132FF">
        <w:rPr>
          <w:sz w:val="24"/>
          <w:szCs w:val="24"/>
        </w:rPr>
        <w:t>Маршрут: выпадающий список</w:t>
      </w:r>
      <w:r w:rsidR="00AC788C" w:rsidRPr="003132FF">
        <w:rPr>
          <w:sz w:val="24"/>
          <w:szCs w:val="24"/>
        </w:rPr>
        <w:t>, содержащий перечень маршрутов</w:t>
      </w:r>
      <w:r w:rsidRPr="003132FF">
        <w:rPr>
          <w:sz w:val="24"/>
          <w:szCs w:val="24"/>
        </w:rPr>
        <w:t>. Сформированный отчет будет содержать данные по выбранному маршруту.</w:t>
      </w:r>
    </w:p>
    <w:p w14:paraId="57E1EECD" w14:textId="66EA6C80" w:rsidR="00241B80" w:rsidRPr="003132FF" w:rsidRDefault="00BA637F" w:rsidP="00BA637F">
      <w:pPr>
        <w:spacing w:line="360" w:lineRule="auto"/>
        <w:rPr>
          <w:sz w:val="24"/>
          <w:szCs w:val="24"/>
        </w:rPr>
      </w:pPr>
      <w:r w:rsidRPr="003132FF">
        <w:rPr>
          <w:sz w:val="24"/>
          <w:szCs w:val="24"/>
        </w:rPr>
        <w:t xml:space="preserve">Форма отчета должна представлять собой сводную таблицу, в которой в строках указаны ТС, по которым зафиксированы смены на выбранном маршруте за указанный период, столбцами – даты, попавшие в интервал отчета, значениями – количество поездок для соответствующего пересечения строк и столбцов согласно данным </w:t>
      </w:r>
      <w:r w:rsidR="00460D89" w:rsidRPr="003132FF">
        <w:rPr>
          <w:sz w:val="24"/>
          <w:szCs w:val="24"/>
        </w:rPr>
        <w:t>П</w:t>
      </w:r>
      <w:r w:rsidRPr="003132FF">
        <w:rPr>
          <w:sz w:val="24"/>
          <w:szCs w:val="24"/>
        </w:rPr>
        <w:t xml:space="preserve">одсистемы </w:t>
      </w:r>
      <w:r w:rsidR="00137B89" w:rsidRPr="003132FF">
        <w:rPr>
          <w:sz w:val="24"/>
          <w:szCs w:val="24"/>
        </w:rPr>
        <w:t>«Реализация проездных документов, оплаты и учета поездок»</w:t>
      </w:r>
      <w:r w:rsidRPr="003132FF">
        <w:rPr>
          <w:sz w:val="24"/>
          <w:szCs w:val="24"/>
        </w:rPr>
        <w:t xml:space="preserve">. Первой строкой должна быть указана информация о количестве перевезенных пассажиров, полученная от </w:t>
      </w:r>
      <w:r w:rsidR="002257DA" w:rsidRPr="003132FF">
        <w:rPr>
          <w:sz w:val="24"/>
          <w:szCs w:val="24"/>
        </w:rPr>
        <w:t xml:space="preserve">устройства по подсчету </w:t>
      </w:r>
      <w:r w:rsidRPr="003132FF">
        <w:rPr>
          <w:sz w:val="24"/>
          <w:szCs w:val="24"/>
        </w:rPr>
        <w:t>пассажиропотока, установленного на ТС на заданном маршруте.</w:t>
      </w:r>
    </w:p>
    <w:p w14:paraId="11930731" w14:textId="77777777" w:rsidR="00241B80" w:rsidRPr="003132FF" w:rsidRDefault="00241B80" w:rsidP="00BA637F">
      <w:pPr>
        <w:spacing w:line="360" w:lineRule="auto"/>
        <w:rPr>
          <w:b/>
          <w:smallCaps/>
          <w:sz w:val="24"/>
          <w:szCs w:val="24"/>
        </w:rPr>
      </w:pPr>
    </w:p>
    <w:p w14:paraId="508798AC" w14:textId="77777777" w:rsidR="00241B80" w:rsidRPr="003132FF" w:rsidRDefault="00241B80" w:rsidP="00BA637F">
      <w:pPr>
        <w:spacing w:line="360" w:lineRule="auto"/>
        <w:rPr>
          <w:sz w:val="24"/>
          <w:szCs w:val="24"/>
        </w:rPr>
      </w:pPr>
    </w:p>
    <w:p w14:paraId="7CF8EF53" w14:textId="77777777" w:rsidR="00241B80" w:rsidRPr="003132FF" w:rsidRDefault="00BA637F" w:rsidP="00BA637F">
      <w:pPr>
        <w:spacing w:line="360" w:lineRule="auto"/>
        <w:rPr>
          <w:b/>
          <w:smallCaps/>
          <w:sz w:val="24"/>
          <w:szCs w:val="24"/>
        </w:rPr>
      </w:pPr>
      <w:r w:rsidRPr="003132FF">
        <w:rPr>
          <w:b/>
          <w:smallCaps/>
          <w:sz w:val="24"/>
          <w:szCs w:val="24"/>
        </w:rPr>
        <w:t>Отчет-реестр транзакций по операциям регистрации проезда</w:t>
      </w:r>
    </w:p>
    <w:p w14:paraId="7502321E" w14:textId="046A9B6C" w:rsidR="00241B80" w:rsidRPr="003132FF" w:rsidRDefault="00BA637F" w:rsidP="00BA637F">
      <w:pPr>
        <w:spacing w:line="360" w:lineRule="auto"/>
        <w:rPr>
          <w:sz w:val="24"/>
          <w:szCs w:val="24"/>
        </w:rPr>
      </w:pPr>
      <w:r w:rsidRPr="003132FF">
        <w:rPr>
          <w:sz w:val="24"/>
          <w:szCs w:val="24"/>
        </w:rPr>
        <w:t>Назначение отчета: сформированный отчет содержит полный список транзакций по операциям регистрации проезда на маршрутах Перевозчиков</w:t>
      </w:r>
      <w:r w:rsidR="00274A7F" w:rsidRPr="003132FF">
        <w:rPr>
          <w:sz w:val="24"/>
          <w:szCs w:val="24"/>
        </w:rPr>
        <w:t xml:space="preserve"> АСОП</w:t>
      </w:r>
      <w:r w:rsidRPr="003132FF">
        <w:rPr>
          <w:sz w:val="24"/>
          <w:szCs w:val="24"/>
        </w:rPr>
        <w:t xml:space="preserve"> за выбранный период времени.</w:t>
      </w:r>
    </w:p>
    <w:p w14:paraId="7049A98C" w14:textId="77777777" w:rsidR="00241B80" w:rsidRPr="003132FF" w:rsidRDefault="00BA637F" w:rsidP="00BA637F">
      <w:pPr>
        <w:spacing w:line="360" w:lineRule="auto"/>
        <w:rPr>
          <w:sz w:val="24"/>
          <w:szCs w:val="24"/>
        </w:rPr>
      </w:pPr>
      <w:r w:rsidRPr="003132FF">
        <w:rPr>
          <w:sz w:val="24"/>
          <w:szCs w:val="24"/>
        </w:rPr>
        <w:t>Фильтры отчета</w:t>
      </w:r>
    </w:p>
    <w:p w14:paraId="54FA5B6A" w14:textId="77777777" w:rsidR="00241B80" w:rsidRPr="003132FF" w:rsidRDefault="00BA637F" w:rsidP="00BA637F">
      <w:pPr>
        <w:spacing w:line="360" w:lineRule="auto"/>
        <w:rPr>
          <w:sz w:val="24"/>
          <w:szCs w:val="24"/>
        </w:rPr>
      </w:pPr>
      <w:r w:rsidRPr="003132FF">
        <w:rPr>
          <w:sz w:val="24"/>
          <w:szCs w:val="24"/>
        </w:rPr>
        <w:t>Период Фильтр по дате с/по. Сформированный отчет будет содержать данные по транзакциям регистрации проезда в заданном фильтром временном интервале.</w:t>
      </w:r>
    </w:p>
    <w:p w14:paraId="2391DF94" w14:textId="08D92101" w:rsidR="00241B80" w:rsidRPr="003132FF" w:rsidRDefault="00BA637F" w:rsidP="00BA637F">
      <w:pPr>
        <w:spacing w:line="360" w:lineRule="auto"/>
        <w:rPr>
          <w:sz w:val="24"/>
          <w:szCs w:val="24"/>
        </w:rPr>
      </w:pPr>
      <w:r w:rsidRPr="003132FF">
        <w:rPr>
          <w:sz w:val="24"/>
          <w:szCs w:val="24"/>
        </w:rPr>
        <w:t>Перевозчик</w:t>
      </w:r>
      <w:r w:rsidR="00274A7F" w:rsidRPr="003132FF">
        <w:rPr>
          <w:sz w:val="24"/>
          <w:szCs w:val="24"/>
        </w:rPr>
        <w:t xml:space="preserve"> АСОП</w:t>
      </w:r>
      <w:r w:rsidR="00660480" w:rsidRPr="003132FF">
        <w:rPr>
          <w:sz w:val="24"/>
          <w:szCs w:val="24"/>
        </w:rPr>
        <w:t>:</w:t>
      </w:r>
      <w:r w:rsidRPr="003132FF">
        <w:rPr>
          <w:sz w:val="24"/>
          <w:szCs w:val="24"/>
        </w:rPr>
        <w:t xml:space="preserve"> Выпадающий список, содержащий названия всех Перевозчиков</w:t>
      </w:r>
      <w:r w:rsidR="00660480" w:rsidRPr="003132FF">
        <w:rPr>
          <w:sz w:val="24"/>
          <w:szCs w:val="24"/>
        </w:rPr>
        <w:t xml:space="preserve"> АСОП.</w:t>
      </w:r>
      <w:r w:rsidRPr="003132FF">
        <w:rPr>
          <w:sz w:val="24"/>
          <w:szCs w:val="24"/>
        </w:rPr>
        <w:t xml:space="preserve"> </w:t>
      </w:r>
    </w:p>
    <w:p w14:paraId="2E3B0416" w14:textId="77777777" w:rsidR="00241B80" w:rsidRPr="003132FF" w:rsidRDefault="00BA637F" w:rsidP="00BA637F">
      <w:pPr>
        <w:spacing w:line="360" w:lineRule="auto"/>
        <w:rPr>
          <w:sz w:val="24"/>
          <w:szCs w:val="24"/>
        </w:rPr>
      </w:pPr>
      <w:r w:rsidRPr="003132FF">
        <w:rPr>
          <w:sz w:val="24"/>
          <w:szCs w:val="24"/>
        </w:rPr>
        <w:t>Форма отчета должна содержать информацию в табличном виде (по столбцам таблицы):</w:t>
      </w:r>
    </w:p>
    <w:p w14:paraId="2918993C" w14:textId="0CD3E1A2" w:rsidR="00241B80" w:rsidRPr="003132FF" w:rsidRDefault="00BA637F" w:rsidP="00BA637F">
      <w:pPr>
        <w:numPr>
          <w:ilvl w:val="0"/>
          <w:numId w:val="24"/>
        </w:numPr>
        <w:spacing w:line="360" w:lineRule="auto"/>
        <w:rPr>
          <w:sz w:val="24"/>
          <w:szCs w:val="24"/>
        </w:rPr>
      </w:pPr>
      <w:r w:rsidRPr="003132FF">
        <w:rPr>
          <w:sz w:val="24"/>
          <w:szCs w:val="24"/>
        </w:rPr>
        <w:t>Наименование Перевозчика</w:t>
      </w:r>
      <w:r w:rsidR="00274A7F" w:rsidRPr="003132FF">
        <w:rPr>
          <w:sz w:val="24"/>
          <w:szCs w:val="24"/>
        </w:rPr>
        <w:t xml:space="preserve"> АСОП</w:t>
      </w:r>
      <w:r w:rsidRPr="003132FF">
        <w:rPr>
          <w:sz w:val="24"/>
          <w:szCs w:val="24"/>
        </w:rPr>
        <w:t xml:space="preserve">. </w:t>
      </w:r>
    </w:p>
    <w:p w14:paraId="2FBB5316" w14:textId="77777777" w:rsidR="00241B80" w:rsidRPr="003132FF" w:rsidRDefault="00BA637F" w:rsidP="00BA637F">
      <w:pPr>
        <w:numPr>
          <w:ilvl w:val="0"/>
          <w:numId w:val="24"/>
        </w:numPr>
        <w:spacing w:line="360" w:lineRule="auto"/>
        <w:rPr>
          <w:sz w:val="24"/>
          <w:szCs w:val="24"/>
        </w:rPr>
      </w:pPr>
      <w:r w:rsidRPr="003132FF">
        <w:rPr>
          <w:sz w:val="24"/>
          <w:szCs w:val="24"/>
        </w:rPr>
        <w:t xml:space="preserve">Тип транспортного средства. </w:t>
      </w:r>
    </w:p>
    <w:p w14:paraId="406F46FD" w14:textId="77777777" w:rsidR="00241B80" w:rsidRPr="003132FF" w:rsidRDefault="00BA637F" w:rsidP="00BA637F">
      <w:pPr>
        <w:numPr>
          <w:ilvl w:val="0"/>
          <w:numId w:val="24"/>
        </w:numPr>
        <w:spacing w:line="360" w:lineRule="auto"/>
        <w:rPr>
          <w:sz w:val="24"/>
          <w:szCs w:val="24"/>
        </w:rPr>
      </w:pPr>
      <w:r w:rsidRPr="003132FF">
        <w:rPr>
          <w:sz w:val="24"/>
          <w:szCs w:val="24"/>
        </w:rPr>
        <w:t xml:space="preserve">Вид транспортного средства. </w:t>
      </w:r>
    </w:p>
    <w:p w14:paraId="08032324" w14:textId="77777777" w:rsidR="00241B80" w:rsidRPr="003132FF" w:rsidRDefault="00BA637F" w:rsidP="00BA637F">
      <w:pPr>
        <w:numPr>
          <w:ilvl w:val="0"/>
          <w:numId w:val="24"/>
        </w:numPr>
        <w:spacing w:line="360" w:lineRule="auto"/>
        <w:rPr>
          <w:sz w:val="24"/>
          <w:szCs w:val="24"/>
        </w:rPr>
      </w:pPr>
      <w:r w:rsidRPr="003132FF">
        <w:rPr>
          <w:sz w:val="24"/>
          <w:szCs w:val="24"/>
        </w:rPr>
        <w:t>Транспортное средство.</w:t>
      </w:r>
    </w:p>
    <w:p w14:paraId="7B67DDA3" w14:textId="77777777" w:rsidR="00241B80" w:rsidRPr="003132FF" w:rsidRDefault="00BA637F" w:rsidP="00BA637F">
      <w:pPr>
        <w:numPr>
          <w:ilvl w:val="0"/>
          <w:numId w:val="24"/>
        </w:numPr>
        <w:spacing w:line="360" w:lineRule="auto"/>
        <w:rPr>
          <w:sz w:val="24"/>
          <w:szCs w:val="24"/>
        </w:rPr>
      </w:pPr>
      <w:r w:rsidRPr="003132FF">
        <w:rPr>
          <w:sz w:val="24"/>
          <w:szCs w:val="24"/>
        </w:rPr>
        <w:t>Номер маршрута.</w:t>
      </w:r>
    </w:p>
    <w:p w14:paraId="5AAEB3F1" w14:textId="77777777" w:rsidR="00241B80" w:rsidRPr="003132FF" w:rsidRDefault="00BA637F" w:rsidP="00BA637F">
      <w:pPr>
        <w:numPr>
          <w:ilvl w:val="0"/>
          <w:numId w:val="24"/>
        </w:numPr>
        <w:spacing w:line="360" w:lineRule="auto"/>
        <w:rPr>
          <w:sz w:val="24"/>
          <w:szCs w:val="24"/>
        </w:rPr>
      </w:pPr>
      <w:r w:rsidRPr="003132FF">
        <w:rPr>
          <w:sz w:val="24"/>
          <w:szCs w:val="24"/>
        </w:rPr>
        <w:t xml:space="preserve">Номер терминала водителя. </w:t>
      </w:r>
    </w:p>
    <w:p w14:paraId="7B3A1CF5" w14:textId="77777777" w:rsidR="00241B80" w:rsidRPr="003132FF" w:rsidRDefault="00BA637F" w:rsidP="00BA637F">
      <w:pPr>
        <w:numPr>
          <w:ilvl w:val="0"/>
          <w:numId w:val="24"/>
        </w:numPr>
        <w:spacing w:line="360" w:lineRule="auto"/>
        <w:rPr>
          <w:sz w:val="24"/>
          <w:szCs w:val="24"/>
        </w:rPr>
      </w:pPr>
      <w:r w:rsidRPr="003132FF">
        <w:rPr>
          <w:sz w:val="24"/>
          <w:szCs w:val="24"/>
        </w:rPr>
        <w:t>Ф.И.О. водителя.</w:t>
      </w:r>
    </w:p>
    <w:p w14:paraId="7F75DF3B" w14:textId="0EFE350B" w:rsidR="00241B80" w:rsidRPr="003132FF" w:rsidRDefault="00BA637F" w:rsidP="00BA637F">
      <w:pPr>
        <w:numPr>
          <w:ilvl w:val="0"/>
          <w:numId w:val="24"/>
        </w:numPr>
        <w:spacing w:line="360" w:lineRule="auto"/>
        <w:rPr>
          <w:sz w:val="24"/>
          <w:szCs w:val="24"/>
        </w:rPr>
      </w:pPr>
      <w:r w:rsidRPr="003132FF">
        <w:rPr>
          <w:sz w:val="24"/>
          <w:szCs w:val="24"/>
        </w:rPr>
        <w:lastRenderedPageBreak/>
        <w:t>Номер БК</w:t>
      </w:r>
      <w:r w:rsidR="00AC788C" w:rsidRPr="003132FF">
        <w:rPr>
          <w:sz w:val="24"/>
          <w:szCs w:val="24"/>
        </w:rPr>
        <w:t>/ТК</w:t>
      </w:r>
      <w:r w:rsidRPr="003132FF">
        <w:rPr>
          <w:sz w:val="24"/>
          <w:szCs w:val="24"/>
        </w:rPr>
        <w:t>.</w:t>
      </w:r>
    </w:p>
    <w:p w14:paraId="6801E0EE" w14:textId="77777777" w:rsidR="00241B80" w:rsidRPr="003132FF" w:rsidRDefault="00BA637F" w:rsidP="00BA637F">
      <w:pPr>
        <w:numPr>
          <w:ilvl w:val="0"/>
          <w:numId w:val="24"/>
        </w:numPr>
        <w:spacing w:line="360" w:lineRule="auto"/>
        <w:rPr>
          <w:sz w:val="24"/>
          <w:szCs w:val="24"/>
        </w:rPr>
      </w:pPr>
      <w:r w:rsidRPr="003132FF">
        <w:rPr>
          <w:sz w:val="24"/>
          <w:szCs w:val="24"/>
        </w:rPr>
        <w:t xml:space="preserve">Дата и время совершения поездки. </w:t>
      </w:r>
    </w:p>
    <w:p w14:paraId="2B1EE61A" w14:textId="77777777" w:rsidR="00241B80" w:rsidRPr="003132FF" w:rsidRDefault="00BA637F" w:rsidP="00BA637F">
      <w:pPr>
        <w:numPr>
          <w:ilvl w:val="0"/>
          <w:numId w:val="24"/>
        </w:numPr>
        <w:spacing w:line="360" w:lineRule="auto"/>
        <w:rPr>
          <w:sz w:val="24"/>
          <w:szCs w:val="24"/>
        </w:rPr>
      </w:pPr>
      <w:r w:rsidRPr="003132FF">
        <w:rPr>
          <w:sz w:val="24"/>
          <w:szCs w:val="24"/>
        </w:rPr>
        <w:t>Категория пассажира.</w:t>
      </w:r>
    </w:p>
    <w:p w14:paraId="5B6E2C8A" w14:textId="77777777" w:rsidR="00241B80" w:rsidRPr="003132FF" w:rsidRDefault="00BA637F" w:rsidP="00BA637F">
      <w:pPr>
        <w:numPr>
          <w:ilvl w:val="0"/>
          <w:numId w:val="24"/>
        </w:numPr>
        <w:spacing w:line="360" w:lineRule="auto"/>
        <w:rPr>
          <w:sz w:val="24"/>
          <w:szCs w:val="24"/>
        </w:rPr>
      </w:pPr>
      <w:r w:rsidRPr="003132FF">
        <w:rPr>
          <w:sz w:val="24"/>
          <w:szCs w:val="24"/>
        </w:rPr>
        <w:t>Форма оплаты проезда</w:t>
      </w:r>
    </w:p>
    <w:p w14:paraId="2CAF93B5" w14:textId="77777777" w:rsidR="00241B80" w:rsidRPr="003132FF" w:rsidRDefault="00BA637F" w:rsidP="00BA637F">
      <w:pPr>
        <w:numPr>
          <w:ilvl w:val="0"/>
          <w:numId w:val="24"/>
        </w:numPr>
        <w:spacing w:line="360" w:lineRule="auto"/>
        <w:rPr>
          <w:sz w:val="24"/>
          <w:szCs w:val="24"/>
        </w:rPr>
      </w:pPr>
      <w:r w:rsidRPr="003132FF">
        <w:rPr>
          <w:sz w:val="24"/>
          <w:szCs w:val="24"/>
        </w:rPr>
        <w:t>Сумма к оплате</w:t>
      </w:r>
    </w:p>
    <w:p w14:paraId="66C25DF8" w14:textId="77777777" w:rsidR="00241B80" w:rsidRPr="003132FF" w:rsidRDefault="00BA637F" w:rsidP="00BA637F">
      <w:pPr>
        <w:numPr>
          <w:ilvl w:val="0"/>
          <w:numId w:val="24"/>
        </w:numPr>
        <w:spacing w:line="360" w:lineRule="auto"/>
        <w:rPr>
          <w:sz w:val="24"/>
          <w:szCs w:val="24"/>
        </w:rPr>
      </w:pPr>
      <w:r w:rsidRPr="003132FF">
        <w:rPr>
          <w:sz w:val="24"/>
          <w:szCs w:val="24"/>
        </w:rPr>
        <w:t xml:space="preserve">Оплаченная сумма. </w:t>
      </w:r>
    </w:p>
    <w:p w14:paraId="499BDD6B" w14:textId="77777777" w:rsidR="00241B80" w:rsidRPr="003132FF" w:rsidRDefault="00BA637F" w:rsidP="00BA637F">
      <w:pPr>
        <w:numPr>
          <w:ilvl w:val="0"/>
          <w:numId w:val="24"/>
        </w:numPr>
        <w:spacing w:line="360" w:lineRule="auto"/>
        <w:rPr>
          <w:sz w:val="24"/>
          <w:szCs w:val="24"/>
        </w:rPr>
      </w:pPr>
      <w:r w:rsidRPr="003132FF">
        <w:rPr>
          <w:sz w:val="24"/>
          <w:szCs w:val="24"/>
        </w:rPr>
        <w:t>Тип тарифа.</w:t>
      </w:r>
    </w:p>
    <w:p w14:paraId="7B8A220B" w14:textId="77777777" w:rsidR="00241B80" w:rsidRPr="003132FF" w:rsidRDefault="00BA637F" w:rsidP="00BA637F">
      <w:pPr>
        <w:numPr>
          <w:ilvl w:val="0"/>
          <w:numId w:val="24"/>
        </w:numPr>
        <w:spacing w:line="360" w:lineRule="auto"/>
        <w:rPr>
          <w:sz w:val="24"/>
          <w:szCs w:val="24"/>
        </w:rPr>
      </w:pPr>
      <w:r w:rsidRPr="003132FF">
        <w:rPr>
          <w:sz w:val="24"/>
          <w:szCs w:val="24"/>
        </w:rPr>
        <w:t xml:space="preserve">Номер рейса. </w:t>
      </w:r>
    </w:p>
    <w:p w14:paraId="7D48E778" w14:textId="77777777" w:rsidR="00241B80" w:rsidRPr="003132FF" w:rsidRDefault="00BA637F" w:rsidP="00BA637F">
      <w:pPr>
        <w:numPr>
          <w:ilvl w:val="0"/>
          <w:numId w:val="24"/>
        </w:numPr>
        <w:spacing w:line="360" w:lineRule="auto"/>
        <w:rPr>
          <w:sz w:val="24"/>
          <w:szCs w:val="24"/>
        </w:rPr>
      </w:pPr>
      <w:r w:rsidRPr="003132FF">
        <w:rPr>
          <w:sz w:val="24"/>
          <w:szCs w:val="24"/>
        </w:rPr>
        <w:t>Время смены рейса.</w:t>
      </w:r>
    </w:p>
    <w:p w14:paraId="70E4E0F3" w14:textId="77777777" w:rsidR="00241B80" w:rsidRPr="003132FF" w:rsidRDefault="00BA637F" w:rsidP="00BA637F">
      <w:pPr>
        <w:numPr>
          <w:ilvl w:val="0"/>
          <w:numId w:val="24"/>
        </w:numPr>
        <w:spacing w:line="360" w:lineRule="auto"/>
        <w:rPr>
          <w:sz w:val="24"/>
          <w:szCs w:val="24"/>
        </w:rPr>
      </w:pPr>
      <w:r w:rsidRPr="003132FF">
        <w:rPr>
          <w:sz w:val="24"/>
          <w:szCs w:val="24"/>
        </w:rPr>
        <w:t>Пункт отправления</w:t>
      </w:r>
    </w:p>
    <w:p w14:paraId="1796BBF2" w14:textId="77777777" w:rsidR="00241B80" w:rsidRPr="003132FF" w:rsidRDefault="00BA637F" w:rsidP="00BA637F">
      <w:pPr>
        <w:numPr>
          <w:ilvl w:val="0"/>
          <w:numId w:val="24"/>
        </w:numPr>
        <w:spacing w:line="360" w:lineRule="auto"/>
        <w:rPr>
          <w:sz w:val="24"/>
          <w:szCs w:val="24"/>
        </w:rPr>
      </w:pPr>
      <w:r w:rsidRPr="003132FF">
        <w:rPr>
          <w:sz w:val="24"/>
          <w:szCs w:val="24"/>
        </w:rPr>
        <w:t>Пункт назначения (для маршрутов по тарифным зонам)</w:t>
      </w:r>
    </w:p>
    <w:p w14:paraId="0CB4FB86" w14:textId="77777777" w:rsidR="00241B80" w:rsidRPr="003132FF" w:rsidRDefault="00241B80" w:rsidP="00BA637F">
      <w:pPr>
        <w:spacing w:line="360" w:lineRule="auto"/>
        <w:rPr>
          <w:sz w:val="24"/>
          <w:szCs w:val="24"/>
        </w:rPr>
      </w:pPr>
    </w:p>
    <w:p w14:paraId="1621F788" w14:textId="77777777" w:rsidR="00241B80" w:rsidRPr="003132FF" w:rsidRDefault="00BA637F" w:rsidP="00BA637F">
      <w:pPr>
        <w:spacing w:line="360" w:lineRule="auto"/>
        <w:rPr>
          <w:b/>
          <w:smallCaps/>
          <w:sz w:val="24"/>
          <w:szCs w:val="24"/>
        </w:rPr>
      </w:pPr>
      <w:r w:rsidRPr="003132FF">
        <w:rPr>
          <w:b/>
          <w:smallCaps/>
          <w:sz w:val="24"/>
          <w:szCs w:val="24"/>
        </w:rPr>
        <w:t>Отчет по операциям регистрации проезда за период кондукторами</w:t>
      </w:r>
    </w:p>
    <w:p w14:paraId="3021EA8F" w14:textId="77777777" w:rsidR="00241B80" w:rsidRPr="003132FF" w:rsidRDefault="00BA637F" w:rsidP="00BA637F">
      <w:pPr>
        <w:spacing w:line="360" w:lineRule="auto"/>
        <w:rPr>
          <w:sz w:val="24"/>
          <w:szCs w:val="24"/>
        </w:rPr>
      </w:pPr>
      <w:r w:rsidRPr="003132FF">
        <w:rPr>
          <w:sz w:val="24"/>
          <w:szCs w:val="24"/>
        </w:rPr>
        <w:t>Назначение отчета: отображает информацию об операциях регистрации проезда, совершённых кондукторами в выбранный календарный период.</w:t>
      </w:r>
    </w:p>
    <w:p w14:paraId="203034BC" w14:textId="77777777" w:rsidR="00241B80" w:rsidRPr="003132FF" w:rsidRDefault="00BA637F" w:rsidP="00BA637F">
      <w:pPr>
        <w:spacing w:line="360" w:lineRule="auto"/>
        <w:rPr>
          <w:sz w:val="24"/>
          <w:szCs w:val="24"/>
        </w:rPr>
      </w:pPr>
      <w:r w:rsidRPr="003132FF">
        <w:rPr>
          <w:sz w:val="24"/>
          <w:szCs w:val="24"/>
        </w:rPr>
        <w:t>Фильтры отчета</w:t>
      </w:r>
    </w:p>
    <w:p w14:paraId="7463E064" w14:textId="77777777" w:rsidR="00241B80" w:rsidRPr="003132FF" w:rsidRDefault="00BA637F" w:rsidP="00BA637F">
      <w:pPr>
        <w:spacing w:line="360" w:lineRule="auto"/>
        <w:rPr>
          <w:sz w:val="24"/>
          <w:szCs w:val="24"/>
        </w:rPr>
      </w:pPr>
      <w:r w:rsidRPr="003132FF">
        <w:rPr>
          <w:sz w:val="24"/>
          <w:szCs w:val="24"/>
        </w:rPr>
        <w:t>Период: фильтр по дате с/по. Сформированный отчет будет содержать данные в заданном фильтром временном интервале.</w:t>
      </w:r>
    </w:p>
    <w:p w14:paraId="3A3FEFCF" w14:textId="3783B528" w:rsidR="00660480" w:rsidRPr="003132FF" w:rsidRDefault="00660480" w:rsidP="00660480">
      <w:pPr>
        <w:spacing w:line="360" w:lineRule="auto"/>
        <w:rPr>
          <w:sz w:val="24"/>
          <w:szCs w:val="24"/>
        </w:rPr>
      </w:pPr>
      <w:r w:rsidRPr="003132FF">
        <w:rPr>
          <w:sz w:val="24"/>
          <w:szCs w:val="24"/>
        </w:rPr>
        <w:t>Перевозчик</w:t>
      </w:r>
      <w:r w:rsidR="00274A7F" w:rsidRPr="003132FF">
        <w:rPr>
          <w:sz w:val="24"/>
          <w:szCs w:val="24"/>
        </w:rPr>
        <w:t xml:space="preserve"> АСОП</w:t>
      </w:r>
      <w:r w:rsidRPr="003132FF">
        <w:rPr>
          <w:sz w:val="24"/>
          <w:szCs w:val="24"/>
        </w:rPr>
        <w:t xml:space="preserve">: выпадающий список, содержащий названия всех Перевозчиков АСОП. </w:t>
      </w:r>
    </w:p>
    <w:p w14:paraId="5B7E7391" w14:textId="52C986F0" w:rsidR="00241B80" w:rsidRPr="003132FF" w:rsidRDefault="00BA637F" w:rsidP="00BA637F">
      <w:pPr>
        <w:spacing w:line="360" w:lineRule="auto"/>
        <w:rPr>
          <w:sz w:val="24"/>
          <w:szCs w:val="24"/>
        </w:rPr>
      </w:pPr>
      <w:r w:rsidRPr="003132FF">
        <w:rPr>
          <w:sz w:val="24"/>
          <w:szCs w:val="24"/>
        </w:rPr>
        <w:t>Кондуктор: выпадающий список, содержащий в себе список всех кондукторов выбранного Перевозчика</w:t>
      </w:r>
      <w:r w:rsidR="00274A7F" w:rsidRPr="003132FF">
        <w:rPr>
          <w:sz w:val="24"/>
          <w:szCs w:val="24"/>
        </w:rPr>
        <w:t xml:space="preserve"> АСОП</w:t>
      </w:r>
      <w:r w:rsidRPr="003132FF">
        <w:rPr>
          <w:sz w:val="24"/>
          <w:szCs w:val="24"/>
        </w:rPr>
        <w:t>.</w:t>
      </w:r>
    </w:p>
    <w:p w14:paraId="1D246BED" w14:textId="77777777" w:rsidR="00241B80" w:rsidRPr="003132FF" w:rsidRDefault="00BA637F" w:rsidP="00BA637F">
      <w:pPr>
        <w:spacing w:line="360" w:lineRule="auto"/>
        <w:rPr>
          <w:sz w:val="24"/>
          <w:szCs w:val="24"/>
        </w:rPr>
      </w:pPr>
      <w:r w:rsidRPr="003132FF">
        <w:rPr>
          <w:sz w:val="24"/>
          <w:szCs w:val="24"/>
        </w:rPr>
        <w:t>Форма отчета должна содержать информацию в табличном виде (по столбцам таблицы):</w:t>
      </w:r>
    </w:p>
    <w:p w14:paraId="194D2C4E" w14:textId="77777777" w:rsidR="00241B80" w:rsidRPr="003132FF" w:rsidRDefault="00BA637F" w:rsidP="00BA637F">
      <w:pPr>
        <w:numPr>
          <w:ilvl w:val="0"/>
          <w:numId w:val="22"/>
        </w:numPr>
        <w:spacing w:line="360" w:lineRule="auto"/>
        <w:rPr>
          <w:sz w:val="24"/>
          <w:szCs w:val="24"/>
        </w:rPr>
      </w:pPr>
      <w:r w:rsidRPr="003132FF">
        <w:rPr>
          <w:sz w:val="24"/>
          <w:szCs w:val="24"/>
        </w:rPr>
        <w:t>Водитель/кондуктор.</w:t>
      </w:r>
    </w:p>
    <w:p w14:paraId="40A97192" w14:textId="77777777" w:rsidR="00241B80" w:rsidRPr="003132FF" w:rsidRDefault="00BA637F" w:rsidP="00BA637F">
      <w:pPr>
        <w:numPr>
          <w:ilvl w:val="0"/>
          <w:numId w:val="22"/>
        </w:numPr>
        <w:spacing w:line="360" w:lineRule="auto"/>
        <w:rPr>
          <w:sz w:val="24"/>
          <w:szCs w:val="24"/>
        </w:rPr>
      </w:pPr>
      <w:r w:rsidRPr="003132FF">
        <w:rPr>
          <w:sz w:val="24"/>
          <w:szCs w:val="24"/>
        </w:rPr>
        <w:t>Терминал</w:t>
      </w:r>
    </w:p>
    <w:p w14:paraId="3F76C196" w14:textId="77777777" w:rsidR="00241B80" w:rsidRPr="003132FF" w:rsidRDefault="00BA637F" w:rsidP="00BA637F">
      <w:pPr>
        <w:numPr>
          <w:ilvl w:val="0"/>
          <w:numId w:val="22"/>
        </w:numPr>
        <w:spacing w:line="360" w:lineRule="auto"/>
        <w:rPr>
          <w:sz w:val="24"/>
          <w:szCs w:val="24"/>
        </w:rPr>
      </w:pPr>
      <w:r w:rsidRPr="003132FF">
        <w:rPr>
          <w:sz w:val="24"/>
          <w:szCs w:val="24"/>
        </w:rPr>
        <w:t>Категория пассажира.</w:t>
      </w:r>
    </w:p>
    <w:p w14:paraId="49ED5F46" w14:textId="77777777" w:rsidR="00241B80" w:rsidRPr="003132FF" w:rsidRDefault="00BA637F" w:rsidP="00BA637F">
      <w:pPr>
        <w:numPr>
          <w:ilvl w:val="0"/>
          <w:numId w:val="22"/>
        </w:numPr>
        <w:spacing w:line="360" w:lineRule="auto"/>
        <w:rPr>
          <w:sz w:val="24"/>
          <w:szCs w:val="24"/>
        </w:rPr>
      </w:pPr>
      <w:r w:rsidRPr="003132FF">
        <w:rPr>
          <w:sz w:val="24"/>
          <w:szCs w:val="24"/>
        </w:rPr>
        <w:t>Количество поездок.</w:t>
      </w:r>
    </w:p>
    <w:p w14:paraId="326CDAB8" w14:textId="77777777" w:rsidR="00241B80" w:rsidRPr="003132FF" w:rsidRDefault="00BA637F" w:rsidP="00BA637F">
      <w:pPr>
        <w:numPr>
          <w:ilvl w:val="0"/>
          <w:numId w:val="22"/>
        </w:numPr>
        <w:spacing w:line="360" w:lineRule="auto"/>
        <w:rPr>
          <w:sz w:val="24"/>
          <w:szCs w:val="24"/>
        </w:rPr>
      </w:pPr>
      <w:r w:rsidRPr="003132FF">
        <w:rPr>
          <w:sz w:val="24"/>
          <w:szCs w:val="24"/>
        </w:rPr>
        <w:t>Сумма поездок.</w:t>
      </w:r>
    </w:p>
    <w:p w14:paraId="150F99F7" w14:textId="77777777" w:rsidR="00241B80" w:rsidRPr="003132FF" w:rsidRDefault="00241B80" w:rsidP="00BA637F">
      <w:pPr>
        <w:spacing w:line="360" w:lineRule="auto"/>
        <w:rPr>
          <w:sz w:val="24"/>
          <w:szCs w:val="24"/>
        </w:rPr>
      </w:pPr>
    </w:p>
    <w:p w14:paraId="12925966" w14:textId="77777777" w:rsidR="00241B80" w:rsidRPr="003132FF" w:rsidRDefault="00BA637F" w:rsidP="00BA637F">
      <w:pPr>
        <w:spacing w:line="360" w:lineRule="auto"/>
        <w:rPr>
          <w:b/>
          <w:smallCaps/>
          <w:sz w:val="24"/>
          <w:szCs w:val="24"/>
        </w:rPr>
      </w:pPr>
      <w:r w:rsidRPr="003132FF">
        <w:rPr>
          <w:b/>
          <w:smallCaps/>
          <w:sz w:val="24"/>
          <w:szCs w:val="24"/>
        </w:rPr>
        <w:t>Отчет по работе контролера</w:t>
      </w:r>
    </w:p>
    <w:p w14:paraId="137C482B" w14:textId="77777777" w:rsidR="00241B80" w:rsidRPr="003132FF" w:rsidRDefault="00BA637F" w:rsidP="00BA637F">
      <w:pPr>
        <w:spacing w:line="360" w:lineRule="auto"/>
        <w:rPr>
          <w:sz w:val="24"/>
          <w:szCs w:val="24"/>
        </w:rPr>
      </w:pPr>
      <w:r w:rsidRPr="003132FF">
        <w:rPr>
          <w:sz w:val="24"/>
          <w:szCs w:val="24"/>
        </w:rPr>
        <w:t>Назначение отчета: содержит в себе данные о работе каждого контролера, а именно: количество проверенных транспортных единиц, количество проверенных пассажиров, всего/оплачено/не оплачено (т.е. сведения о количестве безбилетников)/оштрафовано.</w:t>
      </w:r>
    </w:p>
    <w:p w14:paraId="21E9503F" w14:textId="77777777" w:rsidR="00241B80" w:rsidRPr="003132FF" w:rsidRDefault="00BA637F" w:rsidP="00BA637F">
      <w:pPr>
        <w:spacing w:line="360" w:lineRule="auto"/>
        <w:rPr>
          <w:sz w:val="24"/>
          <w:szCs w:val="24"/>
        </w:rPr>
      </w:pPr>
      <w:r w:rsidRPr="003132FF">
        <w:rPr>
          <w:sz w:val="24"/>
          <w:szCs w:val="24"/>
        </w:rPr>
        <w:t>Фильтры отчета</w:t>
      </w:r>
    </w:p>
    <w:p w14:paraId="0EB84453" w14:textId="0733FB49" w:rsidR="00241B80" w:rsidRPr="003132FF" w:rsidRDefault="00BA637F" w:rsidP="00BA637F">
      <w:pPr>
        <w:spacing w:line="360" w:lineRule="auto"/>
        <w:rPr>
          <w:sz w:val="24"/>
          <w:szCs w:val="24"/>
        </w:rPr>
      </w:pPr>
      <w:r w:rsidRPr="003132FF">
        <w:rPr>
          <w:sz w:val="24"/>
          <w:szCs w:val="24"/>
        </w:rPr>
        <w:t>Дата</w:t>
      </w:r>
      <w:r w:rsidR="00660480" w:rsidRPr="003132FF">
        <w:rPr>
          <w:sz w:val="24"/>
          <w:szCs w:val="24"/>
        </w:rPr>
        <w:t>.</w:t>
      </w:r>
      <w:r w:rsidRPr="003132FF">
        <w:rPr>
          <w:sz w:val="24"/>
          <w:szCs w:val="24"/>
        </w:rPr>
        <w:t xml:space="preserve"> Сформированный отчет будет содержать данные за указанную дату.</w:t>
      </w:r>
    </w:p>
    <w:p w14:paraId="4E21E9E9" w14:textId="77777777" w:rsidR="00241B80" w:rsidRPr="003132FF" w:rsidRDefault="00BA637F" w:rsidP="00BA637F">
      <w:pPr>
        <w:spacing w:line="360" w:lineRule="auto"/>
        <w:rPr>
          <w:sz w:val="24"/>
          <w:szCs w:val="24"/>
        </w:rPr>
      </w:pPr>
      <w:r w:rsidRPr="003132FF">
        <w:rPr>
          <w:sz w:val="24"/>
          <w:szCs w:val="24"/>
        </w:rPr>
        <w:t>Форма отчета должна содержать информацию в табличном виде (по столбцам таблицы):</w:t>
      </w:r>
    </w:p>
    <w:p w14:paraId="06176D9C" w14:textId="77777777" w:rsidR="00241B80" w:rsidRPr="003132FF" w:rsidRDefault="00BA637F" w:rsidP="00660480">
      <w:pPr>
        <w:numPr>
          <w:ilvl w:val="0"/>
          <w:numId w:val="38"/>
        </w:numPr>
        <w:spacing w:line="360" w:lineRule="auto"/>
        <w:rPr>
          <w:sz w:val="24"/>
          <w:szCs w:val="24"/>
        </w:rPr>
      </w:pPr>
      <w:r w:rsidRPr="003132FF">
        <w:rPr>
          <w:sz w:val="24"/>
          <w:szCs w:val="24"/>
        </w:rPr>
        <w:t>ФИО контролера.</w:t>
      </w:r>
    </w:p>
    <w:p w14:paraId="4BD4A49B" w14:textId="77777777" w:rsidR="00241B80" w:rsidRPr="003132FF" w:rsidRDefault="00BA637F" w:rsidP="00660480">
      <w:pPr>
        <w:numPr>
          <w:ilvl w:val="0"/>
          <w:numId w:val="38"/>
        </w:numPr>
        <w:spacing w:line="360" w:lineRule="auto"/>
        <w:rPr>
          <w:sz w:val="24"/>
          <w:szCs w:val="24"/>
        </w:rPr>
      </w:pPr>
      <w:r w:rsidRPr="003132FF">
        <w:rPr>
          <w:sz w:val="24"/>
          <w:szCs w:val="24"/>
        </w:rPr>
        <w:t xml:space="preserve">Количество проверенных транспортных единиц. </w:t>
      </w:r>
    </w:p>
    <w:p w14:paraId="37BBAB38" w14:textId="77777777" w:rsidR="00241B80" w:rsidRPr="003132FF" w:rsidRDefault="00BA637F" w:rsidP="00660480">
      <w:pPr>
        <w:numPr>
          <w:ilvl w:val="0"/>
          <w:numId w:val="38"/>
        </w:numPr>
        <w:spacing w:line="360" w:lineRule="auto"/>
        <w:rPr>
          <w:sz w:val="24"/>
          <w:szCs w:val="24"/>
        </w:rPr>
      </w:pPr>
      <w:r w:rsidRPr="003132FF">
        <w:rPr>
          <w:sz w:val="24"/>
          <w:szCs w:val="24"/>
        </w:rPr>
        <w:lastRenderedPageBreak/>
        <w:t>Количество проверенных пассажиров. Всего.</w:t>
      </w:r>
    </w:p>
    <w:p w14:paraId="35A4662D" w14:textId="77777777" w:rsidR="00241B80" w:rsidRPr="003132FF" w:rsidRDefault="00BA637F" w:rsidP="00660480">
      <w:pPr>
        <w:numPr>
          <w:ilvl w:val="0"/>
          <w:numId w:val="38"/>
        </w:numPr>
        <w:spacing w:line="360" w:lineRule="auto"/>
        <w:rPr>
          <w:sz w:val="24"/>
          <w:szCs w:val="24"/>
        </w:rPr>
      </w:pPr>
      <w:r w:rsidRPr="003132FF">
        <w:rPr>
          <w:sz w:val="24"/>
          <w:szCs w:val="24"/>
        </w:rPr>
        <w:t xml:space="preserve">Количество проверенных пассажиров. Оплачено. </w:t>
      </w:r>
    </w:p>
    <w:p w14:paraId="7EF09639" w14:textId="77777777" w:rsidR="00241B80" w:rsidRPr="003132FF" w:rsidRDefault="00BA637F" w:rsidP="00660480">
      <w:pPr>
        <w:numPr>
          <w:ilvl w:val="0"/>
          <w:numId w:val="38"/>
        </w:numPr>
        <w:spacing w:line="360" w:lineRule="auto"/>
        <w:rPr>
          <w:sz w:val="24"/>
          <w:szCs w:val="24"/>
        </w:rPr>
      </w:pPr>
      <w:r w:rsidRPr="003132FF">
        <w:rPr>
          <w:sz w:val="24"/>
          <w:szCs w:val="24"/>
        </w:rPr>
        <w:t xml:space="preserve">Количество проверенных пассажиров. Не оплачено. </w:t>
      </w:r>
    </w:p>
    <w:p w14:paraId="6EC00CA7" w14:textId="3D5E5C5D" w:rsidR="00241B80" w:rsidRPr="003132FF" w:rsidRDefault="00BA637F" w:rsidP="00660480">
      <w:pPr>
        <w:numPr>
          <w:ilvl w:val="0"/>
          <w:numId w:val="38"/>
        </w:numPr>
        <w:spacing w:line="360" w:lineRule="auto"/>
        <w:rPr>
          <w:sz w:val="24"/>
          <w:szCs w:val="24"/>
        </w:rPr>
      </w:pPr>
      <w:r w:rsidRPr="003132FF">
        <w:rPr>
          <w:sz w:val="24"/>
          <w:szCs w:val="24"/>
        </w:rPr>
        <w:t>Количество проверенных пассажиров. Оштрафовано.</w:t>
      </w:r>
    </w:p>
    <w:p w14:paraId="3E0B5806" w14:textId="543CB1CC" w:rsidR="00AC788C" w:rsidRPr="003132FF" w:rsidRDefault="00AC788C" w:rsidP="00660480">
      <w:pPr>
        <w:numPr>
          <w:ilvl w:val="0"/>
          <w:numId w:val="38"/>
        </w:numPr>
        <w:spacing w:line="360" w:lineRule="auto"/>
        <w:rPr>
          <w:sz w:val="24"/>
          <w:szCs w:val="24"/>
        </w:rPr>
      </w:pPr>
      <w:r w:rsidRPr="003132FF">
        <w:rPr>
          <w:sz w:val="24"/>
          <w:szCs w:val="24"/>
        </w:rPr>
        <w:t>Количество проверенных пассажиров, имеющих право на получение мер социальной защиты(поддержки).</w:t>
      </w:r>
    </w:p>
    <w:p w14:paraId="680A2823" w14:textId="742E879D" w:rsidR="00C42867" w:rsidRPr="003132FF" w:rsidRDefault="00C42867" w:rsidP="00660480">
      <w:pPr>
        <w:numPr>
          <w:ilvl w:val="0"/>
          <w:numId w:val="38"/>
        </w:numPr>
        <w:spacing w:line="360" w:lineRule="auto"/>
        <w:rPr>
          <w:sz w:val="24"/>
          <w:szCs w:val="24"/>
        </w:rPr>
      </w:pPr>
      <w:r w:rsidRPr="003132FF">
        <w:rPr>
          <w:sz w:val="24"/>
          <w:szCs w:val="24"/>
        </w:rPr>
        <w:t>Террит</w:t>
      </w:r>
      <w:r w:rsidR="00AC788C" w:rsidRPr="003132FF">
        <w:rPr>
          <w:sz w:val="24"/>
          <w:szCs w:val="24"/>
        </w:rPr>
        <w:t xml:space="preserve">ориальное </w:t>
      </w:r>
      <w:r w:rsidRPr="003132FF">
        <w:rPr>
          <w:sz w:val="24"/>
          <w:szCs w:val="24"/>
        </w:rPr>
        <w:t>образование</w:t>
      </w:r>
      <w:r w:rsidR="00AC788C" w:rsidRPr="003132FF">
        <w:rPr>
          <w:sz w:val="24"/>
          <w:szCs w:val="24"/>
        </w:rPr>
        <w:t>.</w:t>
      </w:r>
    </w:p>
    <w:p w14:paraId="6B9C8440" w14:textId="714364DF" w:rsidR="00C42867" w:rsidRPr="003132FF" w:rsidRDefault="00C42867" w:rsidP="00660480">
      <w:pPr>
        <w:numPr>
          <w:ilvl w:val="0"/>
          <w:numId w:val="38"/>
        </w:numPr>
        <w:spacing w:line="360" w:lineRule="auto"/>
        <w:rPr>
          <w:sz w:val="24"/>
          <w:szCs w:val="24"/>
        </w:rPr>
      </w:pPr>
      <w:r w:rsidRPr="003132FF">
        <w:rPr>
          <w:sz w:val="24"/>
          <w:szCs w:val="24"/>
        </w:rPr>
        <w:t>Маршрут</w:t>
      </w:r>
      <w:r w:rsidR="00AC788C" w:rsidRPr="003132FF">
        <w:rPr>
          <w:sz w:val="24"/>
          <w:szCs w:val="24"/>
        </w:rPr>
        <w:t>.</w:t>
      </w:r>
    </w:p>
    <w:p w14:paraId="34198D27" w14:textId="4181BADE" w:rsidR="00C42867" w:rsidRPr="003132FF" w:rsidRDefault="00C42867" w:rsidP="00660480">
      <w:pPr>
        <w:numPr>
          <w:ilvl w:val="0"/>
          <w:numId w:val="38"/>
        </w:numPr>
        <w:spacing w:line="360" w:lineRule="auto"/>
        <w:rPr>
          <w:sz w:val="24"/>
          <w:szCs w:val="24"/>
        </w:rPr>
      </w:pPr>
      <w:r w:rsidRPr="003132FF">
        <w:rPr>
          <w:sz w:val="24"/>
          <w:szCs w:val="24"/>
        </w:rPr>
        <w:t>Время работы</w:t>
      </w:r>
      <w:r w:rsidR="00AC788C" w:rsidRPr="003132FF">
        <w:rPr>
          <w:sz w:val="24"/>
          <w:szCs w:val="24"/>
        </w:rPr>
        <w:t>.</w:t>
      </w:r>
    </w:p>
    <w:p w14:paraId="3CEA0CEE" w14:textId="184A8300" w:rsidR="00C42867" w:rsidRPr="003132FF" w:rsidRDefault="00C42867" w:rsidP="00660480">
      <w:pPr>
        <w:numPr>
          <w:ilvl w:val="0"/>
          <w:numId w:val="38"/>
        </w:numPr>
        <w:spacing w:line="360" w:lineRule="auto"/>
        <w:rPr>
          <w:sz w:val="24"/>
          <w:szCs w:val="24"/>
        </w:rPr>
      </w:pPr>
      <w:r w:rsidRPr="003132FF">
        <w:rPr>
          <w:sz w:val="24"/>
          <w:szCs w:val="24"/>
        </w:rPr>
        <w:t>Перевозчик</w:t>
      </w:r>
      <w:r w:rsidR="00274A7F" w:rsidRPr="003132FF">
        <w:rPr>
          <w:sz w:val="24"/>
          <w:szCs w:val="24"/>
        </w:rPr>
        <w:t xml:space="preserve"> АСОП</w:t>
      </w:r>
      <w:r w:rsidR="00AC788C" w:rsidRPr="003132FF">
        <w:rPr>
          <w:sz w:val="24"/>
          <w:szCs w:val="24"/>
        </w:rPr>
        <w:t>.</w:t>
      </w:r>
    </w:p>
    <w:p w14:paraId="58B25DED" w14:textId="77777777" w:rsidR="00241B80" w:rsidRPr="003132FF" w:rsidRDefault="00241B80" w:rsidP="00BA637F">
      <w:pPr>
        <w:spacing w:line="360" w:lineRule="auto"/>
        <w:rPr>
          <w:b/>
          <w:smallCaps/>
          <w:sz w:val="24"/>
          <w:szCs w:val="24"/>
        </w:rPr>
      </w:pPr>
    </w:p>
    <w:p w14:paraId="4DCA1F4B" w14:textId="07176050" w:rsidR="00241B80" w:rsidRPr="003132FF" w:rsidRDefault="00BA637F" w:rsidP="00BA637F">
      <w:pPr>
        <w:spacing w:line="360" w:lineRule="auto"/>
        <w:rPr>
          <w:b/>
          <w:smallCaps/>
          <w:sz w:val="24"/>
          <w:szCs w:val="24"/>
        </w:rPr>
      </w:pPr>
      <w:r w:rsidRPr="003132FF">
        <w:rPr>
          <w:b/>
          <w:smallCaps/>
          <w:sz w:val="24"/>
          <w:szCs w:val="24"/>
        </w:rPr>
        <w:t>Отчет о сумме льгот, предоставленных Перевозчиком</w:t>
      </w:r>
      <w:r w:rsidR="00274A7F" w:rsidRPr="003132FF">
        <w:rPr>
          <w:b/>
          <w:smallCaps/>
          <w:sz w:val="24"/>
          <w:szCs w:val="24"/>
        </w:rPr>
        <w:t xml:space="preserve"> АСОП</w:t>
      </w:r>
    </w:p>
    <w:p w14:paraId="754E1E76" w14:textId="44F9C14E" w:rsidR="00241B80" w:rsidRPr="003132FF" w:rsidRDefault="00BA637F" w:rsidP="00BA637F">
      <w:pPr>
        <w:spacing w:line="360" w:lineRule="auto"/>
        <w:rPr>
          <w:sz w:val="24"/>
          <w:szCs w:val="24"/>
        </w:rPr>
      </w:pPr>
      <w:r w:rsidRPr="003132FF">
        <w:rPr>
          <w:sz w:val="24"/>
          <w:szCs w:val="24"/>
        </w:rPr>
        <w:t xml:space="preserve">Назначение отчета: содержит в себе данные о сумме льгот, предоставленных Перевозчиком </w:t>
      </w:r>
      <w:r w:rsidR="00660480" w:rsidRPr="003132FF">
        <w:rPr>
          <w:sz w:val="24"/>
          <w:szCs w:val="24"/>
        </w:rPr>
        <w:t xml:space="preserve">АСОП </w:t>
      </w:r>
      <w:r w:rsidRPr="003132FF">
        <w:rPr>
          <w:sz w:val="24"/>
          <w:szCs w:val="24"/>
        </w:rPr>
        <w:t xml:space="preserve">пассажирам, </w:t>
      </w:r>
      <w:r w:rsidR="00AC788C" w:rsidRPr="003132FF">
        <w:rPr>
          <w:sz w:val="24"/>
          <w:szCs w:val="24"/>
        </w:rPr>
        <w:t>имеющих право на получение мер социальной защиты(поддержки)</w:t>
      </w:r>
      <w:r w:rsidRPr="003132FF">
        <w:rPr>
          <w:sz w:val="24"/>
          <w:szCs w:val="24"/>
        </w:rPr>
        <w:t>, в разрезе БК</w:t>
      </w:r>
      <w:r w:rsidR="00AC788C" w:rsidRPr="003132FF">
        <w:rPr>
          <w:sz w:val="24"/>
          <w:szCs w:val="24"/>
        </w:rPr>
        <w:t>.</w:t>
      </w:r>
    </w:p>
    <w:p w14:paraId="50F3899B" w14:textId="533F5AE1" w:rsidR="00241B80" w:rsidRPr="003132FF" w:rsidRDefault="00BA637F" w:rsidP="00BA637F">
      <w:pPr>
        <w:spacing w:line="360" w:lineRule="auto"/>
        <w:rPr>
          <w:sz w:val="24"/>
          <w:szCs w:val="24"/>
        </w:rPr>
      </w:pPr>
      <w:r w:rsidRPr="003132FF">
        <w:rPr>
          <w:sz w:val="24"/>
          <w:szCs w:val="24"/>
        </w:rPr>
        <w:t>Фильтры отчета</w:t>
      </w:r>
      <w:r w:rsidR="00660480" w:rsidRPr="003132FF">
        <w:rPr>
          <w:sz w:val="24"/>
          <w:szCs w:val="24"/>
        </w:rPr>
        <w:t>:</w:t>
      </w:r>
    </w:p>
    <w:p w14:paraId="2DA94C18" w14:textId="2FC67A09" w:rsidR="00660480" w:rsidRPr="003132FF" w:rsidRDefault="00660480" w:rsidP="00660480">
      <w:pPr>
        <w:spacing w:line="360" w:lineRule="auto"/>
        <w:rPr>
          <w:sz w:val="24"/>
          <w:szCs w:val="24"/>
        </w:rPr>
      </w:pPr>
      <w:r w:rsidRPr="003132FF">
        <w:rPr>
          <w:sz w:val="24"/>
          <w:szCs w:val="24"/>
        </w:rPr>
        <w:t>Период: фильтр по дате с/по. Сформированный отчет будет содержать данные по поездкам в заданном фильтром временном интервале.</w:t>
      </w:r>
    </w:p>
    <w:p w14:paraId="4879911D" w14:textId="26D68886" w:rsidR="00660480" w:rsidRPr="003132FF" w:rsidRDefault="00660480" w:rsidP="00660480">
      <w:pPr>
        <w:spacing w:line="360" w:lineRule="auto"/>
        <w:rPr>
          <w:sz w:val="24"/>
          <w:szCs w:val="24"/>
        </w:rPr>
      </w:pPr>
      <w:r w:rsidRPr="003132FF">
        <w:rPr>
          <w:sz w:val="24"/>
          <w:szCs w:val="24"/>
        </w:rPr>
        <w:t>Перевозчик</w:t>
      </w:r>
      <w:r w:rsidR="00274A7F" w:rsidRPr="003132FF">
        <w:rPr>
          <w:sz w:val="24"/>
          <w:szCs w:val="24"/>
        </w:rPr>
        <w:t xml:space="preserve"> АСОП</w:t>
      </w:r>
      <w:r w:rsidRPr="003132FF">
        <w:rPr>
          <w:sz w:val="24"/>
          <w:szCs w:val="24"/>
        </w:rPr>
        <w:t xml:space="preserve">: выпадающий список, содержащий названия всех Перевозчиков АСОП. </w:t>
      </w:r>
    </w:p>
    <w:p w14:paraId="6481587A" w14:textId="4C5087E1" w:rsidR="00241B80" w:rsidRPr="003132FF" w:rsidRDefault="00241B80" w:rsidP="00BA637F">
      <w:pPr>
        <w:spacing w:line="360" w:lineRule="auto"/>
        <w:rPr>
          <w:sz w:val="24"/>
          <w:szCs w:val="24"/>
        </w:rPr>
      </w:pPr>
    </w:p>
    <w:p w14:paraId="512C19B6" w14:textId="77777777" w:rsidR="00241B80" w:rsidRPr="003132FF" w:rsidRDefault="00BA637F" w:rsidP="00BA637F">
      <w:pPr>
        <w:spacing w:line="360" w:lineRule="auto"/>
        <w:rPr>
          <w:sz w:val="24"/>
          <w:szCs w:val="24"/>
        </w:rPr>
      </w:pPr>
      <w:r w:rsidRPr="003132FF">
        <w:rPr>
          <w:sz w:val="24"/>
          <w:szCs w:val="24"/>
        </w:rPr>
        <w:t>Форма отчета должна содержать информацию в табличном виде (по столбцам таблицы):</w:t>
      </w:r>
    </w:p>
    <w:p w14:paraId="23E32958" w14:textId="77777777" w:rsidR="00241B80" w:rsidRPr="003132FF" w:rsidRDefault="00BA637F" w:rsidP="00F215E2">
      <w:pPr>
        <w:numPr>
          <w:ilvl w:val="0"/>
          <w:numId w:val="39"/>
        </w:numPr>
        <w:spacing w:line="360" w:lineRule="auto"/>
        <w:rPr>
          <w:sz w:val="24"/>
          <w:szCs w:val="24"/>
        </w:rPr>
      </w:pPr>
      <w:r w:rsidRPr="003132FF">
        <w:rPr>
          <w:sz w:val="24"/>
          <w:szCs w:val="24"/>
        </w:rPr>
        <w:t>Номер БК;</w:t>
      </w:r>
    </w:p>
    <w:p w14:paraId="5CB5E0B8" w14:textId="77777777" w:rsidR="00241B80" w:rsidRPr="003132FF" w:rsidRDefault="00BA637F" w:rsidP="00F215E2">
      <w:pPr>
        <w:numPr>
          <w:ilvl w:val="0"/>
          <w:numId w:val="39"/>
        </w:numPr>
        <w:spacing w:line="360" w:lineRule="auto"/>
        <w:rPr>
          <w:sz w:val="24"/>
          <w:szCs w:val="24"/>
        </w:rPr>
      </w:pPr>
      <w:r w:rsidRPr="003132FF">
        <w:rPr>
          <w:sz w:val="24"/>
          <w:szCs w:val="24"/>
        </w:rPr>
        <w:t>Количество поездок;</w:t>
      </w:r>
    </w:p>
    <w:p w14:paraId="487AE52F" w14:textId="77777777" w:rsidR="00241B80" w:rsidRPr="003132FF" w:rsidRDefault="00BA637F" w:rsidP="00F215E2">
      <w:pPr>
        <w:numPr>
          <w:ilvl w:val="0"/>
          <w:numId w:val="39"/>
        </w:numPr>
        <w:spacing w:line="360" w:lineRule="auto"/>
        <w:rPr>
          <w:sz w:val="24"/>
          <w:szCs w:val="24"/>
        </w:rPr>
      </w:pPr>
      <w:r w:rsidRPr="003132FF">
        <w:rPr>
          <w:sz w:val="24"/>
          <w:szCs w:val="24"/>
        </w:rPr>
        <w:t>Сумма льгот;</w:t>
      </w:r>
    </w:p>
    <w:p w14:paraId="2DB71CF5" w14:textId="70E897E7" w:rsidR="00241B80" w:rsidRPr="003132FF" w:rsidRDefault="00BA637F" w:rsidP="00F215E2">
      <w:pPr>
        <w:numPr>
          <w:ilvl w:val="0"/>
          <w:numId w:val="39"/>
        </w:numPr>
        <w:spacing w:line="360" w:lineRule="auto"/>
        <w:rPr>
          <w:sz w:val="24"/>
          <w:szCs w:val="24"/>
        </w:rPr>
      </w:pPr>
      <w:r w:rsidRPr="003132FF">
        <w:rPr>
          <w:sz w:val="24"/>
          <w:szCs w:val="24"/>
        </w:rPr>
        <w:t>Наименование Перевозчика</w:t>
      </w:r>
      <w:r w:rsidR="00660480" w:rsidRPr="003132FF">
        <w:rPr>
          <w:sz w:val="24"/>
          <w:szCs w:val="24"/>
        </w:rPr>
        <w:t xml:space="preserve"> АСОП</w:t>
      </w:r>
      <w:r w:rsidRPr="003132FF">
        <w:rPr>
          <w:sz w:val="24"/>
          <w:szCs w:val="24"/>
        </w:rPr>
        <w:t>;</w:t>
      </w:r>
    </w:p>
    <w:p w14:paraId="64DEB785" w14:textId="3CAFA3DB" w:rsidR="00241B80" w:rsidRPr="003132FF" w:rsidRDefault="00BA637F" w:rsidP="00F215E2">
      <w:pPr>
        <w:numPr>
          <w:ilvl w:val="0"/>
          <w:numId w:val="39"/>
        </w:numPr>
        <w:spacing w:line="360" w:lineRule="auto"/>
        <w:rPr>
          <w:sz w:val="24"/>
          <w:szCs w:val="24"/>
        </w:rPr>
      </w:pPr>
      <w:r w:rsidRPr="003132FF">
        <w:rPr>
          <w:sz w:val="24"/>
          <w:szCs w:val="24"/>
        </w:rPr>
        <w:t>Маршрут проезда лица, имеющего право на получение мер социальной защиты</w:t>
      </w:r>
      <w:r w:rsidR="00A6476A" w:rsidRPr="003132FF">
        <w:rPr>
          <w:sz w:val="24"/>
          <w:szCs w:val="24"/>
        </w:rPr>
        <w:t>(поддержки)</w:t>
      </w:r>
      <w:r w:rsidRPr="003132FF">
        <w:rPr>
          <w:sz w:val="24"/>
          <w:szCs w:val="24"/>
        </w:rPr>
        <w:t>.</w:t>
      </w:r>
    </w:p>
    <w:p w14:paraId="4F336552" w14:textId="77777777" w:rsidR="00241B80" w:rsidRPr="003132FF" w:rsidRDefault="00BA637F" w:rsidP="00BA637F">
      <w:pPr>
        <w:spacing w:line="360" w:lineRule="auto"/>
        <w:rPr>
          <w:sz w:val="24"/>
          <w:szCs w:val="24"/>
        </w:rPr>
      </w:pPr>
      <w:r w:rsidRPr="003132FF">
        <w:rPr>
          <w:sz w:val="24"/>
          <w:szCs w:val="24"/>
        </w:rPr>
        <w:t>.</w:t>
      </w:r>
    </w:p>
    <w:p w14:paraId="01C2EC3C" w14:textId="77777777" w:rsidR="00241B80" w:rsidRPr="003132FF" w:rsidRDefault="00BA637F" w:rsidP="00BA637F">
      <w:pPr>
        <w:widowControl w:val="0"/>
        <w:pBdr>
          <w:top w:val="nil"/>
          <w:left w:val="nil"/>
          <w:bottom w:val="nil"/>
          <w:right w:val="nil"/>
          <w:between w:val="nil"/>
        </w:pBdr>
        <w:spacing w:line="360" w:lineRule="auto"/>
        <w:ind w:firstLine="0"/>
        <w:jc w:val="left"/>
        <w:rPr>
          <w:sz w:val="24"/>
          <w:szCs w:val="24"/>
        </w:rPr>
        <w:sectPr w:rsidR="00241B80" w:rsidRPr="003132FF">
          <w:type w:val="continuous"/>
          <w:pgSz w:w="11910" w:h="16840"/>
          <w:pgMar w:top="800" w:right="740" w:bottom="280" w:left="1180" w:header="588" w:footer="0" w:gutter="0"/>
          <w:cols w:space="720"/>
        </w:sectPr>
      </w:pPr>
      <w:r w:rsidRPr="003132FF">
        <w:br w:type="page"/>
      </w:r>
    </w:p>
    <w:p w14:paraId="2DED6D6D" w14:textId="77777777" w:rsidR="00241B80" w:rsidRPr="003132FF" w:rsidRDefault="00BA637F" w:rsidP="00BA637F">
      <w:pPr>
        <w:pStyle w:val="2"/>
        <w:spacing w:line="360" w:lineRule="auto"/>
        <w:ind w:left="284"/>
        <w:jc w:val="right"/>
        <w:rPr>
          <w:sz w:val="24"/>
          <w:szCs w:val="24"/>
        </w:rPr>
      </w:pPr>
      <w:bookmarkStart w:id="327" w:name="_Toc14292822"/>
      <w:r w:rsidRPr="003132FF">
        <w:rPr>
          <w:sz w:val="24"/>
          <w:szCs w:val="24"/>
        </w:rPr>
        <w:lastRenderedPageBreak/>
        <w:t>Приложение № 2 к Техническому заданию</w:t>
      </w:r>
      <w:bookmarkEnd w:id="327"/>
    </w:p>
    <w:p w14:paraId="088BA7D9" w14:textId="77777777" w:rsidR="00241B80" w:rsidRPr="003132FF" w:rsidRDefault="00BA637F" w:rsidP="00BA637F">
      <w:pPr>
        <w:spacing w:line="360" w:lineRule="auto"/>
        <w:jc w:val="center"/>
        <w:rPr>
          <w:b/>
          <w:sz w:val="24"/>
          <w:szCs w:val="24"/>
        </w:rPr>
      </w:pPr>
      <w:r w:rsidRPr="003132FF">
        <w:rPr>
          <w:b/>
          <w:sz w:val="24"/>
          <w:szCs w:val="24"/>
        </w:rPr>
        <w:t>Технические характеристики поставляемого терминального оборудования</w:t>
      </w:r>
    </w:p>
    <w:p w14:paraId="70B2F19E" w14:textId="3D019111" w:rsidR="00241B80" w:rsidRPr="003132FF" w:rsidRDefault="00241B80" w:rsidP="00BA637F">
      <w:pPr>
        <w:spacing w:line="360" w:lineRule="auto"/>
        <w:jc w:val="center"/>
        <w:rPr>
          <w:sz w:val="24"/>
          <w:szCs w:val="24"/>
        </w:rPr>
      </w:pPr>
    </w:p>
    <w:p w14:paraId="1BEC26AC" w14:textId="1173CD36" w:rsidR="00241B80" w:rsidRPr="003132FF" w:rsidRDefault="00064246" w:rsidP="00BA637F">
      <w:pPr>
        <w:numPr>
          <w:ilvl w:val="0"/>
          <w:numId w:val="7"/>
        </w:numPr>
        <w:spacing w:line="360" w:lineRule="auto"/>
        <w:jc w:val="left"/>
        <w:rPr>
          <w:sz w:val="24"/>
          <w:szCs w:val="24"/>
        </w:rPr>
      </w:pPr>
      <w:r w:rsidRPr="003132FF">
        <w:rPr>
          <w:sz w:val="24"/>
          <w:szCs w:val="24"/>
        </w:rPr>
        <w:t>Мобильный терминал (валидатор)</w:t>
      </w:r>
    </w:p>
    <w:p w14:paraId="02B2155A" w14:textId="77777777" w:rsidR="00317060" w:rsidRPr="003132FF" w:rsidRDefault="00317060" w:rsidP="00317060">
      <w:pPr>
        <w:numPr>
          <w:ilvl w:val="1"/>
          <w:numId w:val="7"/>
        </w:numPr>
        <w:spacing w:line="360" w:lineRule="auto"/>
        <w:jc w:val="left"/>
        <w:rPr>
          <w:sz w:val="24"/>
          <w:szCs w:val="24"/>
        </w:rPr>
      </w:pPr>
      <w:r w:rsidRPr="003132FF">
        <w:rPr>
          <w:sz w:val="24"/>
          <w:szCs w:val="24"/>
        </w:rPr>
        <w:t>Мобильный терминал (валидатор) для ТС МВ</w:t>
      </w:r>
      <w:r w:rsidRPr="003132FF">
        <w:rPr>
          <w:sz w:val="24"/>
          <w:szCs w:val="24"/>
        </w:rPr>
        <w:br/>
      </w:r>
    </w:p>
    <w:tbl>
      <w:tblPr>
        <w:tblStyle w:val="ae"/>
        <w:tblW w:w="100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510"/>
        <w:gridCol w:w="4960"/>
      </w:tblGrid>
      <w:tr w:rsidR="00317060" w:rsidRPr="003132FF" w14:paraId="7910A3AD" w14:textId="77777777" w:rsidTr="00051DE9">
        <w:trPr>
          <w:cantSplit/>
          <w:tblHeader/>
        </w:trPr>
        <w:tc>
          <w:tcPr>
            <w:tcW w:w="562" w:type="dxa"/>
            <w:vAlign w:val="center"/>
          </w:tcPr>
          <w:p w14:paraId="04E9D944" w14:textId="77777777" w:rsidR="00317060" w:rsidRPr="003132FF" w:rsidRDefault="00317060" w:rsidP="00051DE9">
            <w:pPr>
              <w:spacing w:line="360" w:lineRule="auto"/>
              <w:ind w:firstLine="0"/>
              <w:jc w:val="center"/>
              <w:rPr>
                <w:b/>
                <w:sz w:val="24"/>
                <w:szCs w:val="24"/>
              </w:rPr>
            </w:pPr>
            <w:r w:rsidRPr="003132FF">
              <w:rPr>
                <w:b/>
                <w:sz w:val="24"/>
                <w:szCs w:val="24"/>
              </w:rPr>
              <w:t>№ п/п</w:t>
            </w:r>
          </w:p>
        </w:tc>
        <w:tc>
          <w:tcPr>
            <w:tcW w:w="4510" w:type="dxa"/>
          </w:tcPr>
          <w:p w14:paraId="1A40C8B2" w14:textId="77777777" w:rsidR="00317060" w:rsidRPr="003132FF" w:rsidRDefault="00317060" w:rsidP="00051DE9">
            <w:pPr>
              <w:spacing w:line="360" w:lineRule="auto"/>
              <w:ind w:firstLine="0"/>
              <w:jc w:val="center"/>
              <w:rPr>
                <w:b/>
                <w:sz w:val="24"/>
                <w:szCs w:val="24"/>
              </w:rPr>
            </w:pPr>
            <w:r w:rsidRPr="003132FF">
              <w:rPr>
                <w:b/>
                <w:sz w:val="24"/>
                <w:szCs w:val="24"/>
              </w:rPr>
              <w:t>Параметр</w:t>
            </w:r>
          </w:p>
        </w:tc>
        <w:tc>
          <w:tcPr>
            <w:tcW w:w="4960" w:type="dxa"/>
            <w:vAlign w:val="center"/>
          </w:tcPr>
          <w:p w14:paraId="4260079B" w14:textId="77777777" w:rsidR="00317060" w:rsidRPr="003132FF" w:rsidRDefault="00317060" w:rsidP="00051DE9">
            <w:pPr>
              <w:spacing w:line="360" w:lineRule="auto"/>
              <w:ind w:firstLine="0"/>
              <w:jc w:val="center"/>
              <w:rPr>
                <w:b/>
                <w:sz w:val="24"/>
                <w:szCs w:val="24"/>
              </w:rPr>
            </w:pPr>
            <w:r w:rsidRPr="003132FF">
              <w:rPr>
                <w:b/>
                <w:sz w:val="24"/>
                <w:szCs w:val="24"/>
              </w:rPr>
              <w:t>Значение</w:t>
            </w:r>
          </w:p>
        </w:tc>
      </w:tr>
      <w:tr w:rsidR="00317060" w:rsidRPr="003132FF" w14:paraId="7E0B4471" w14:textId="77777777" w:rsidTr="00051DE9">
        <w:tc>
          <w:tcPr>
            <w:tcW w:w="562" w:type="dxa"/>
          </w:tcPr>
          <w:p w14:paraId="0E642E9E" w14:textId="77777777" w:rsidR="00317060" w:rsidRPr="003132FF" w:rsidRDefault="00317060" w:rsidP="00051DE9">
            <w:pPr>
              <w:spacing w:line="360" w:lineRule="auto"/>
              <w:ind w:firstLine="0"/>
              <w:jc w:val="center"/>
              <w:rPr>
                <w:sz w:val="24"/>
                <w:szCs w:val="24"/>
              </w:rPr>
            </w:pPr>
            <w:r w:rsidRPr="003132FF">
              <w:rPr>
                <w:sz w:val="24"/>
                <w:szCs w:val="24"/>
              </w:rPr>
              <w:t>1</w:t>
            </w:r>
          </w:p>
        </w:tc>
        <w:tc>
          <w:tcPr>
            <w:tcW w:w="4510" w:type="dxa"/>
          </w:tcPr>
          <w:p w14:paraId="345D2629" w14:textId="77777777" w:rsidR="00317060" w:rsidRPr="003132FF" w:rsidRDefault="00317060" w:rsidP="00051DE9">
            <w:pPr>
              <w:spacing w:line="360" w:lineRule="auto"/>
              <w:ind w:firstLine="0"/>
              <w:rPr>
                <w:sz w:val="24"/>
                <w:szCs w:val="24"/>
              </w:rPr>
            </w:pPr>
            <w:r w:rsidRPr="003132FF">
              <w:rPr>
                <w:sz w:val="24"/>
                <w:szCs w:val="24"/>
              </w:rPr>
              <w:t xml:space="preserve">Интерфейсы подключения </w:t>
            </w:r>
          </w:p>
        </w:tc>
        <w:tc>
          <w:tcPr>
            <w:tcW w:w="4960" w:type="dxa"/>
          </w:tcPr>
          <w:p w14:paraId="748DC6A9" w14:textId="77777777" w:rsidR="00317060" w:rsidRPr="003132FF" w:rsidRDefault="00317060" w:rsidP="00051DE9">
            <w:pPr>
              <w:spacing w:line="360" w:lineRule="auto"/>
              <w:ind w:firstLine="0"/>
              <w:rPr>
                <w:sz w:val="24"/>
                <w:szCs w:val="24"/>
                <w:lang w:val="en-US"/>
              </w:rPr>
            </w:pPr>
            <w:r w:rsidRPr="003132FF">
              <w:rPr>
                <w:sz w:val="24"/>
                <w:szCs w:val="24"/>
                <w:lang w:val="en-US"/>
              </w:rPr>
              <w:t xml:space="preserve">RS232 </w:t>
            </w:r>
            <w:r w:rsidRPr="003132FF">
              <w:rPr>
                <w:sz w:val="24"/>
                <w:szCs w:val="24"/>
              </w:rPr>
              <w:t>и</w:t>
            </w:r>
            <w:r w:rsidRPr="003132FF">
              <w:rPr>
                <w:sz w:val="24"/>
                <w:szCs w:val="24"/>
                <w:lang w:val="en-US"/>
              </w:rPr>
              <w:t>/</w:t>
            </w:r>
            <w:r w:rsidRPr="003132FF">
              <w:rPr>
                <w:sz w:val="24"/>
                <w:szCs w:val="24"/>
              </w:rPr>
              <w:t>или</w:t>
            </w:r>
            <w:r w:rsidRPr="003132FF">
              <w:rPr>
                <w:sz w:val="24"/>
                <w:szCs w:val="24"/>
                <w:lang w:val="en-US"/>
              </w:rPr>
              <w:t xml:space="preserve"> Ethernet, USB</w:t>
            </w:r>
          </w:p>
        </w:tc>
      </w:tr>
      <w:tr w:rsidR="00317060" w:rsidRPr="003132FF" w14:paraId="53FC1DB9" w14:textId="77777777" w:rsidTr="00051DE9">
        <w:tc>
          <w:tcPr>
            <w:tcW w:w="562" w:type="dxa"/>
          </w:tcPr>
          <w:p w14:paraId="114D976B" w14:textId="77777777" w:rsidR="00317060" w:rsidRPr="003132FF" w:rsidRDefault="00317060" w:rsidP="00051DE9">
            <w:pPr>
              <w:spacing w:line="360" w:lineRule="auto"/>
              <w:ind w:firstLine="0"/>
              <w:jc w:val="center"/>
              <w:rPr>
                <w:sz w:val="24"/>
                <w:szCs w:val="24"/>
              </w:rPr>
            </w:pPr>
            <w:r w:rsidRPr="003132FF">
              <w:rPr>
                <w:sz w:val="24"/>
                <w:szCs w:val="24"/>
              </w:rPr>
              <w:t>2</w:t>
            </w:r>
          </w:p>
        </w:tc>
        <w:tc>
          <w:tcPr>
            <w:tcW w:w="4510" w:type="dxa"/>
          </w:tcPr>
          <w:p w14:paraId="68B69ACB" w14:textId="77777777" w:rsidR="00317060" w:rsidRPr="003132FF" w:rsidRDefault="00317060" w:rsidP="00051DE9">
            <w:pPr>
              <w:spacing w:line="360" w:lineRule="auto"/>
              <w:ind w:firstLine="0"/>
              <w:rPr>
                <w:sz w:val="24"/>
                <w:szCs w:val="24"/>
              </w:rPr>
            </w:pPr>
            <w:r w:rsidRPr="003132FF">
              <w:rPr>
                <w:sz w:val="24"/>
                <w:szCs w:val="24"/>
              </w:rPr>
              <w:t>Питание и зарядка аккумулятора от бортовой сети ТС</w:t>
            </w:r>
          </w:p>
        </w:tc>
        <w:tc>
          <w:tcPr>
            <w:tcW w:w="4960" w:type="dxa"/>
          </w:tcPr>
          <w:p w14:paraId="405D3D0E" w14:textId="77777777" w:rsidR="00317060" w:rsidRPr="003132FF" w:rsidRDefault="00317060" w:rsidP="00051DE9">
            <w:pPr>
              <w:spacing w:line="360" w:lineRule="auto"/>
              <w:ind w:firstLine="0"/>
              <w:rPr>
                <w:sz w:val="24"/>
                <w:szCs w:val="24"/>
                <w:lang w:val="en-US"/>
              </w:rPr>
            </w:pPr>
            <w:r w:rsidRPr="003132FF">
              <w:rPr>
                <w:sz w:val="24"/>
                <w:szCs w:val="24"/>
              </w:rPr>
              <w:t>Да</w:t>
            </w:r>
          </w:p>
        </w:tc>
      </w:tr>
      <w:tr w:rsidR="00317060" w:rsidRPr="003132FF" w14:paraId="6B97A70A" w14:textId="77777777" w:rsidTr="00051DE9">
        <w:tc>
          <w:tcPr>
            <w:tcW w:w="562" w:type="dxa"/>
          </w:tcPr>
          <w:p w14:paraId="0A0D21AB" w14:textId="77777777" w:rsidR="00317060" w:rsidRPr="003132FF" w:rsidRDefault="00317060" w:rsidP="00051DE9">
            <w:pPr>
              <w:spacing w:line="360" w:lineRule="auto"/>
              <w:ind w:firstLine="0"/>
              <w:jc w:val="center"/>
              <w:rPr>
                <w:sz w:val="24"/>
                <w:szCs w:val="24"/>
              </w:rPr>
            </w:pPr>
            <w:r w:rsidRPr="003132FF">
              <w:rPr>
                <w:sz w:val="24"/>
                <w:szCs w:val="24"/>
              </w:rPr>
              <w:t>3</w:t>
            </w:r>
          </w:p>
        </w:tc>
        <w:tc>
          <w:tcPr>
            <w:tcW w:w="4510" w:type="dxa"/>
          </w:tcPr>
          <w:p w14:paraId="34D16055" w14:textId="77777777" w:rsidR="00317060" w:rsidRPr="003132FF" w:rsidRDefault="00317060" w:rsidP="00051DE9">
            <w:pPr>
              <w:spacing w:line="360" w:lineRule="auto"/>
              <w:ind w:firstLine="0"/>
              <w:rPr>
                <w:sz w:val="24"/>
                <w:szCs w:val="24"/>
              </w:rPr>
            </w:pPr>
            <w:r w:rsidRPr="003132FF">
              <w:rPr>
                <w:sz w:val="24"/>
                <w:szCs w:val="24"/>
              </w:rPr>
              <w:t>Защита от кратковременных перенапряжений в бортовой сети ТС</w:t>
            </w:r>
          </w:p>
        </w:tc>
        <w:tc>
          <w:tcPr>
            <w:tcW w:w="4960" w:type="dxa"/>
          </w:tcPr>
          <w:p w14:paraId="5F697418" w14:textId="77777777" w:rsidR="00317060" w:rsidRPr="003132FF" w:rsidRDefault="00317060" w:rsidP="00051DE9">
            <w:pPr>
              <w:spacing w:line="360" w:lineRule="auto"/>
              <w:ind w:firstLine="0"/>
              <w:rPr>
                <w:sz w:val="24"/>
                <w:szCs w:val="24"/>
              </w:rPr>
            </w:pPr>
            <w:r w:rsidRPr="003132FF">
              <w:rPr>
                <w:sz w:val="24"/>
                <w:szCs w:val="24"/>
              </w:rPr>
              <w:t>Да</w:t>
            </w:r>
          </w:p>
        </w:tc>
      </w:tr>
      <w:tr w:rsidR="00317060" w:rsidRPr="003132FF" w14:paraId="04CFAB69" w14:textId="77777777" w:rsidTr="00051DE9">
        <w:tc>
          <w:tcPr>
            <w:tcW w:w="562" w:type="dxa"/>
          </w:tcPr>
          <w:p w14:paraId="33F0212C" w14:textId="77777777" w:rsidR="00317060" w:rsidRPr="003132FF" w:rsidRDefault="00317060" w:rsidP="00051DE9">
            <w:pPr>
              <w:spacing w:line="360" w:lineRule="auto"/>
              <w:ind w:firstLine="0"/>
              <w:jc w:val="center"/>
              <w:rPr>
                <w:sz w:val="24"/>
                <w:szCs w:val="24"/>
              </w:rPr>
            </w:pPr>
            <w:r w:rsidRPr="003132FF">
              <w:rPr>
                <w:sz w:val="24"/>
                <w:szCs w:val="24"/>
              </w:rPr>
              <w:t>4</w:t>
            </w:r>
          </w:p>
        </w:tc>
        <w:tc>
          <w:tcPr>
            <w:tcW w:w="4510" w:type="dxa"/>
          </w:tcPr>
          <w:p w14:paraId="1E355640" w14:textId="77777777" w:rsidR="00317060" w:rsidRPr="003132FF" w:rsidRDefault="00317060" w:rsidP="00051DE9">
            <w:pPr>
              <w:spacing w:line="360" w:lineRule="auto"/>
              <w:ind w:firstLine="0"/>
              <w:rPr>
                <w:sz w:val="24"/>
                <w:szCs w:val="24"/>
              </w:rPr>
            </w:pPr>
            <w:r w:rsidRPr="003132FF">
              <w:rPr>
                <w:sz w:val="24"/>
                <w:szCs w:val="24"/>
              </w:rPr>
              <w:t>Рабочий диапазон температур</w:t>
            </w:r>
          </w:p>
        </w:tc>
        <w:tc>
          <w:tcPr>
            <w:tcW w:w="4960" w:type="dxa"/>
          </w:tcPr>
          <w:p w14:paraId="7F3A90BD" w14:textId="277F1003" w:rsidR="00317060" w:rsidRPr="003132FF" w:rsidRDefault="00317060" w:rsidP="00051DE9">
            <w:pPr>
              <w:spacing w:line="360" w:lineRule="auto"/>
              <w:ind w:firstLine="0"/>
              <w:rPr>
                <w:sz w:val="24"/>
                <w:szCs w:val="24"/>
              </w:rPr>
            </w:pPr>
            <w:r w:rsidRPr="003132FF">
              <w:rPr>
                <w:sz w:val="24"/>
                <w:szCs w:val="24"/>
              </w:rPr>
              <w:t>от 0 C до +50 Град С</w:t>
            </w:r>
          </w:p>
        </w:tc>
      </w:tr>
      <w:tr w:rsidR="00317060" w:rsidRPr="003132FF" w14:paraId="116B6865" w14:textId="77777777" w:rsidTr="00051DE9">
        <w:tc>
          <w:tcPr>
            <w:tcW w:w="562" w:type="dxa"/>
          </w:tcPr>
          <w:p w14:paraId="2DEF7B4A" w14:textId="77777777" w:rsidR="00317060" w:rsidRPr="003132FF" w:rsidRDefault="00317060" w:rsidP="00051DE9">
            <w:pPr>
              <w:spacing w:line="360" w:lineRule="auto"/>
              <w:ind w:firstLine="0"/>
              <w:jc w:val="center"/>
              <w:rPr>
                <w:sz w:val="24"/>
                <w:szCs w:val="24"/>
              </w:rPr>
            </w:pPr>
            <w:r w:rsidRPr="003132FF">
              <w:rPr>
                <w:sz w:val="24"/>
                <w:szCs w:val="24"/>
              </w:rPr>
              <w:t>5</w:t>
            </w:r>
          </w:p>
        </w:tc>
        <w:tc>
          <w:tcPr>
            <w:tcW w:w="4510" w:type="dxa"/>
          </w:tcPr>
          <w:p w14:paraId="57599CCC" w14:textId="77777777" w:rsidR="00317060" w:rsidRPr="003132FF" w:rsidRDefault="00317060" w:rsidP="00051DE9">
            <w:pPr>
              <w:spacing w:line="360" w:lineRule="auto"/>
              <w:ind w:firstLine="0"/>
              <w:rPr>
                <w:sz w:val="24"/>
                <w:szCs w:val="24"/>
              </w:rPr>
            </w:pPr>
            <w:r w:rsidRPr="003132FF">
              <w:rPr>
                <w:sz w:val="24"/>
                <w:szCs w:val="24"/>
              </w:rPr>
              <w:t>Допустимая влажность при работе</w:t>
            </w:r>
          </w:p>
        </w:tc>
        <w:tc>
          <w:tcPr>
            <w:tcW w:w="4960" w:type="dxa"/>
          </w:tcPr>
          <w:p w14:paraId="23E132ED" w14:textId="77777777" w:rsidR="00317060" w:rsidRPr="003132FF" w:rsidRDefault="00317060" w:rsidP="00051DE9">
            <w:pPr>
              <w:spacing w:line="360" w:lineRule="auto"/>
              <w:ind w:firstLine="0"/>
              <w:rPr>
                <w:sz w:val="24"/>
                <w:szCs w:val="24"/>
              </w:rPr>
            </w:pPr>
            <w:r w:rsidRPr="003132FF">
              <w:rPr>
                <w:sz w:val="24"/>
                <w:szCs w:val="24"/>
              </w:rPr>
              <w:t>До 90% без конденсации</w:t>
            </w:r>
          </w:p>
        </w:tc>
      </w:tr>
      <w:tr w:rsidR="00317060" w:rsidRPr="003132FF" w14:paraId="2C4DAB4A" w14:textId="77777777" w:rsidTr="00051DE9">
        <w:tc>
          <w:tcPr>
            <w:tcW w:w="562" w:type="dxa"/>
          </w:tcPr>
          <w:p w14:paraId="6090AA4E" w14:textId="77777777" w:rsidR="00317060" w:rsidRPr="003132FF" w:rsidRDefault="00317060" w:rsidP="00051DE9">
            <w:pPr>
              <w:spacing w:line="360" w:lineRule="auto"/>
              <w:ind w:firstLine="0"/>
              <w:jc w:val="center"/>
              <w:rPr>
                <w:sz w:val="24"/>
                <w:szCs w:val="24"/>
              </w:rPr>
            </w:pPr>
            <w:r w:rsidRPr="003132FF">
              <w:rPr>
                <w:sz w:val="24"/>
                <w:szCs w:val="24"/>
              </w:rPr>
              <w:t>6</w:t>
            </w:r>
          </w:p>
        </w:tc>
        <w:tc>
          <w:tcPr>
            <w:tcW w:w="4510" w:type="dxa"/>
          </w:tcPr>
          <w:p w14:paraId="28E25458" w14:textId="77777777" w:rsidR="00317060" w:rsidRPr="003132FF" w:rsidRDefault="00317060" w:rsidP="00051DE9">
            <w:pPr>
              <w:spacing w:line="360" w:lineRule="auto"/>
              <w:ind w:firstLine="0"/>
              <w:rPr>
                <w:sz w:val="24"/>
                <w:szCs w:val="24"/>
              </w:rPr>
            </w:pPr>
            <w:r w:rsidRPr="003132FF">
              <w:rPr>
                <w:sz w:val="24"/>
                <w:szCs w:val="24"/>
              </w:rPr>
              <w:t>Время работы от батареи при средней нагрузке</w:t>
            </w:r>
          </w:p>
        </w:tc>
        <w:tc>
          <w:tcPr>
            <w:tcW w:w="4960" w:type="dxa"/>
          </w:tcPr>
          <w:p w14:paraId="0DCA7DED" w14:textId="77777777" w:rsidR="00317060" w:rsidRPr="003132FF" w:rsidRDefault="00317060" w:rsidP="00051DE9">
            <w:pPr>
              <w:spacing w:line="360" w:lineRule="auto"/>
              <w:ind w:firstLine="0"/>
              <w:rPr>
                <w:sz w:val="24"/>
                <w:szCs w:val="24"/>
              </w:rPr>
            </w:pPr>
            <w:r w:rsidRPr="003132FF">
              <w:rPr>
                <w:sz w:val="24"/>
                <w:szCs w:val="24"/>
              </w:rPr>
              <w:t>до 8 часов</w:t>
            </w:r>
          </w:p>
        </w:tc>
      </w:tr>
      <w:tr w:rsidR="00317060" w:rsidRPr="003132FF" w14:paraId="5F07D979" w14:textId="77777777" w:rsidTr="00051DE9">
        <w:tc>
          <w:tcPr>
            <w:tcW w:w="562" w:type="dxa"/>
          </w:tcPr>
          <w:p w14:paraId="3AB10695" w14:textId="77777777" w:rsidR="00317060" w:rsidRPr="003132FF" w:rsidRDefault="00317060" w:rsidP="00051DE9">
            <w:pPr>
              <w:spacing w:line="360" w:lineRule="auto"/>
              <w:ind w:firstLine="0"/>
              <w:jc w:val="center"/>
              <w:rPr>
                <w:sz w:val="24"/>
                <w:szCs w:val="24"/>
              </w:rPr>
            </w:pPr>
            <w:r w:rsidRPr="003132FF">
              <w:rPr>
                <w:sz w:val="24"/>
                <w:szCs w:val="24"/>
              </w:rPr>
              <w:t>7</w:t>
            </w:r>
          </w:p>
        </w:tc>
        <w:tc>
          <w:tcPr>
            <w:tcW w:w="4510" w:type="dxa"/>
          </w:tcPr>
          <w:p w14:paraId="34564DA8" w14:textId="77777777" w:rsidR="00317060" w:rsidRPr="003132FF" w:rsidRDefault="00317060" w:rsidP="00051DE9">
            <w:pPr>
              <w:spacing w:line="360" w:lineRule="auto"/>
              <w:ind w:firstLine="0"/>
              <w:rPr>
                <w:sz w:val="24"/>
                <w:szCs w:val="24"/>
              </w:rPr>
            </w:pPr>
            <w:r w:rsidRPr="003132FF">
              <w:rPr>
                <w:sz w:val="24"/>
                <w:szCs w:val="24"/>
              </w:rPr>
              <w:t>Время работы от батареи в режиме ожидания</w:t>
            </w:r>
          </w:p>
        </w:tc>
        <w:tc>
          <w:tcPr>
            <w:tcW w:w="4960" w:type="dxa"/>
          </w:tcPr>
          <w:p w14:paraId="6DEE0377" w14:textId="77777777" w:rsidR="00317060" w:rsidRPr="003132FF" w:rsidRDefault="00317060" w:rsidP="00051DE9">
            <w:pPr>
              <w:spacing w:line="360" w:lineRule="auto"/>
              <w:ind w:firstLine="0"/>
              <w:rPr>
                <w:sz w:val="24"/>
                <w:szCs w:val="24"/>
              </w:rPr>
            </w:pPr>
            <w:r w:rsidRPr="003132FF">
              <w:rPr>
                <w:sz w:val="24"/>
                <w:szCs w:val="24"/>
              </w:rPr>
              <w:t>до 14 часов</w:t>
            </w:r>
          </w:p>
        </w:tc>
      </w:tr>
      <w:tr w:rsidR="00317060" w:rsidRPr="003132FF" w14:paraId="1AA8EDD3" w14:textId="77777777" w:rsidTr="00051DE9">
        <w:tc>
          <w:tcPr>
            <w:tcW w:w="562" w:type="dxa"/>
          </w:tcPr>
          <w:p w14:paraId="4B2EF0DD" w14:textId="77777777" w:rsidR="00317060" w:rsidRPr="003132FF" w:rsidRDefault="00317060" w:rsidP="00051DE9">
            <w:pPr>
              <w:spacing w:line="360" w:lineRule="auto"/>
              <w:ind w:firstLine="0"/>
              <w:jc w:val="center"/>
              <w:rPr>
                <w:sz w:val="24"/>
                <w:szCs w:val="24"/>
              </w:rPr>
            </w:pPr>
            <w:r w:rsidRPr="003132FF">
              <w:rPr>
                <w:sz w:val="24"/>
                <w:szCs w:val="24"/>
              </w:rPr>
              <w:t>8</w:t>
            </w:r>
          </w:p>
        </w:tc>
        <w:tc>
          <w:tcPr>
            <w:tcW w:w="4510" w:type="dxa"/>
          </w:tcPr>
          <w:p w14:paraId="62DB3C6E" w14:textId="77777777" w:rsidR="00317060" w:rsidRPr="003132FF" w:rsidDel="008B1581" w:rsidRDefault="00317060" w:rsidP="00051DE9">
            <w:pPr>
              <w:spacing w:line="360" w:lineRule="auto"/>
              <w:ind w:firstLine="0"/>
              <w:rPr>
                <w:sz w:val="24"/>
                <w:szCs w:val="24"/>
              </w:rPr>
            </w:pPr>
            <w:r w:rsidRPr="003132FF">
              <w:rPr>
                <w:sz w:val="24"/>
                <w:szCs w:val="24"/>
              </w:rPr>
              <w:t>Экран</w:t>
            </w:r>
          </w:p>
        </w:tc>
        <w:tc>
          <w:tcPr>
            <w:tcW w:w="4960" w:type="dxa"/>
          </w:tcPr>
          <w:p w14:paraId="0FAA2241" w14:textId="77777777" w:rsidR="00317060" w:rsidRPr="003132FF" w:rsidRDefault="00317060" w:rsidP="00051DE9">
            <w:pPr>
              <w:spacing w:line="360" w:lineRule="auto"/>
              <w:ind w:firstLine="0"/>
              <w:rPr>
                <w:sz w:val="24"/>
                <w:szCs w:val="24"/>
              </w:rPr>
            </w:pPr>
            <w:r w:rsidRPr="003132FF">
              <w:rPr>
                <w:sz w:val="24"/>
                <w:szCs w:val="24"/>
              </w:rPr>
              <w:t>цветной дисплей;</w:t>
            </w:r>
          </w:p>
          <w:p w14:paraId="0CF0C65F" w14:textId="77777777" w:rsidR="00317060" w:rsidRPr="003132FF" w:rsidRDefault="00317060" w:rsidP="00051DE9">
            <w:pPr>
              <w:spacing w:line="360" w:lineRule="auto"/>
              <w:ind w:firstLine="0"/>
              <w:rPr>
                <w:sz w:val="24"/>
                <w:szCs w:val="24"/>
              </w:rPr>
            </w:pPr>
            <w:r w:rsidRPr="003132FF">
              <w:rPr>
                <w:sz w:val="24"/>
                <w:szCs w:val="24"/>
              </w:rPr>
              <w:t xml:space="preserve">разрешение не менее 240x320; </w:t>
            </w:r>
          </w:p>
          <w:p w14:paraId="0BF6EB2E" w14:textId="77777777" w:rsidR="00317060" w:rsidRPr="003132FF" w:rsidRDefault="00317060" w:rsidP="00051DE9">
            <w:pPr>
              <w:spacing w:line="360" w:lineRule="auto"/>
              <w:ind w:firstLine="0"/>
              <w:rPr>
                <w:sz w:val="24"/>
                <w:szCs w:val="24"/>
              </w:rPr>
            </w:pPr>
            <w:r w:rsidRPr="003132FF">
              <w:rPr>
                <w:sz w:val="24"/>
                <w:szCs w:val="24"/>
              </w:rPr>
              <w:t>диагональ не менее 2.4“</w:t>
            </w:r>
          </w:p>
        </w:tc>
      </w:tr>
      <w:tr w:rsidR="00317060" w:rsidRPr="003132FF" w14:paraId="213143C3" w14:textId="77777777" w:rsidTr="00051DE9">
        <w:tc>
          <w:tcPr>
            <w:tcW w:w="562" w:type="dxa"/>
          </w:tcPr>
          <w:p w14:paraId="5DB86E46" w14:textId="77777777" w:rsidR="00317060" w:rsidRPr="003132FF" w:rsidRDefault="00317060" w:rsidP="00051DE9">
            <w:pPr>
              <w:spacing w:line="360" w:lineRule="auto"/>
              <w:ind w:firstLine="0"/>
              <w:jc w:val="center"/>
              <w:rPr>
                <w:sz w:val="24"/>
                <w:szCs w:val="24"/>
              </w:rPr>
            </w:pPr>
            <w:r w:rsidRPr="003132FF">
              <w:rPr>
                <w:sz w:val="24"/>
                <w:szCs w:val="24"/>
              </w:rPr>
              <w:t>9</w:t>
            </w:r>
          </w:p>
        </w:tc>
        <w:tc>
          <w:tcPr>
            <w:tcW w:w="4510" w:type="dxa"/>
          </w:tcPr>
          <w:p w14:paraId="076B5D3B" w14:textId="77777777" w:rsidR="00317060" w:rsidRPr="003132FF" w:rsidRDefault="00317060" w:rsidP="00051DE9">
            <w:pPr>
              <w:spacing w:line="360" w:lineRule="auto"/>
              <w:ind w:firstLine="0"/>
              <w:rPr>
                <w:sz w:val="24"/>
                <w:szCs w:val="24"/>
              </w:rPr>
            </w:pPr>
            <w:r w:rsidRPr="003132FF">
              <w:rPr>
                <w:sz w:val="24"/>
                <w:szCs w:val="24"/>
              </w:rPr>
              <w:t>Коммуникации и связь</w:t>
            </w:r>
          </w:p>
        </w:tc>
        <w:tc>
          <w:tcPr>
            <w:tcW w:w="4960" w:type="dxa"/>
          </w:tcPr>
          <w:p w14:paraId="3CE46631" w14:textId="77777777" w:rsidR="00317060" w:rsidRPr="003132FF" w:rsidRDefault="00317060" w:rsidP="00051DE9">
            <w:pPr>
              <w:spacing w:line="360" w:lineRule="auto"/>
              <w:ind w:firstLine="0"/>
              <w:rPr>
                <w:sz w:val="24"/>
                <w:szCs w:val="24"/>
              </w:rPr>
            </w:pPr>
            <w:r w:rsidRPr="003132FF">
              <w:rPr>
                <w:sz w:val="24"/>
                <w:szCs w:val="24"/>
              </w:rPr>
              <w:t xml:space="preserve">GSM, </w:t>
            </w:r>
            <w:proofErr w:type="spellStart"/>
            <w:r w:rsidRPr="003132FF">
              <w:rPr>
                <w:sz w:val="24"/>
                <w:szCs w:val="24"/>
              </w:rPr>
              <w:t>Wi-Fi</w:t>
            </w:r>
            <w:proofErr w:type="spellEnd"/>
            <w:r w:rsidRPr="003132FF">
              <w:rPr>
                <w:sz w:val="24"/>
                <w:szCs w:val="24"/>
              </w:rPr>
              <w:t>, BT</w:t>
            </w:r>
          </w:p>
        </w:tc>
      </w:tr>
      <w:tr w:rsidR="00317060" w:rsidRPr="003132FF" w14:paraId="1D3284E3" w14:textId="77777777" w:rsidTr="00051DE9">
        <w:tc>
          <w:tcPr>
            <w:tcW w:w="562" w:type="dxa"/>
          </w:tcPr>
          <w:p w14:paraId="7A016122" w14:textId="77777777" w:rsidR="00317060" w:rsidRPr="003132FF" w:rsidRDefault="00317060" w:rsidP="00051DE9">
            <w:pPr>
              <w:spacing w:line="360" w:lineRule="auto"/>
              <w:ind w:firstLine="0"/>
              <w:jc w:val="center"/>
              <w:rPr>
                <w:sz w:val="24"/>
                <w:szCs w:val="24"/>
              </w:rPr>
            </w:pPr>
            <w:r w:rsidRPr="003132FF">
              <w:rPr>
                <w:sz w:val="24"/>
                <w:szCs w:val="24"/>
              </w:rPr>
              <w:t>10</w:t>
            </w:r>
          </w:p>
        </w:tc>
        <w:tc>
          <w:tcPr>
            <w:tcW w:w="4510" w:type="dxa"/>
            <w:vAlign w:val="center"/>
          </w:tcPr>
          <w:p w14:paraId="21F858A1" w14:textId="77777777" w:rsidR="00317060" w:rsidRPr="003132FF" w:rsidRDefault="00317060" w:rsidP="00051DE9">
            <w:pPr>
              <w:spacing w:line="360" w:lineRule="auto"/>
              <w:ind w:firstLine="0"/>
              <w:rPr>
                <w:sz w:val="24"/>
                <w:szCs w:val="24"/>
              </w:rPr>
            </w:pPr>
            <w:r w:rsidRPr="003132FF">
              <w:rPr>
                <w:sz w:val="24"/>
                <w:szCs w:val="24"/>
              </w:rPr>
              <w:t>Возможность работы с фискальным накопителем</w:t>
            </w:r>
          </w:p>
        </w:tc>
        <w:tc>
          <w:tcPr>
            <w:tcW w:w="4960" w:type="dxa"/>
            <w:vAlign w:val="center"/>
          </w:tcPr>
          <w:p w14:paraId="4F6CD4F4" w14:textId="77777777" w:rsidR="00317060" w:rsidRPr="003132FF" w:rsidRDefault="00317060" w:rsidP="00051DE9">
            <w:pPr>
              <w:spacing w:line="360" w:lineRule="auto"/>
              <w:ind w:firstLine="0"/>
              <w:rPr>
                <w:sz w:val="24"/>
                <w:szCs w:val="24"/>
              </w:rPr>
            </w:pPr>
            <w:r w:rsidRPr="003132FF">
              <w:rPr>
                <w:sz w:val="24"/>
                <w:szCs w:val="24"/>
              </w:rPr>
              <w:t>Да</w:t>
            </w:r>
          </w:p>
        </w:tc>
      </w:tr>
      <w:tr w:rsidR="00317060" w:rsidRPr="003132FF" w14:paraId="20D60DBD" w14:textId="77777777" w:rsidTr="00051DE9">
        <w:tc>
          <w:tcPr>
            <w:tcW w:w="562" w:type="dxa"/>
          </w:tcPr>
          <w:p w14:paraId="5038B60D" w14:textId="07BBACA5" w:rsidR="00317060" w:rsidRPr="003132FF" w:rsidRDefault="00317060" w:rsidP="00051DE9">
            <w:pPr>
              <w:spacing w:line="360" w:lineRule="auto"/>
              <w:ind w:firstLine="0"/>
              <w:jc w:val="center"/>
              <w:rPr>
                <w:sz w:val="24"/>
                <w:szCs w:val="24"/>
              </w:rPr>
            </w:pPr>
            <w:r w:rsidRPr="003132FF">
              <w:rPr>
                <w:sz w:val="24"/>
                <w:szCs w:val="24"/>
              </w:rPr>
              <w:t>11</w:t>
            </w:r>
          </w:p>
        </w:tc>
        <w:tc>
          <w:tcPr>
            <w:tcW w:w="4510" w:type="dxa"/>
          </w:tcPr>
          <w:p w14:paraId="2AACF02F" w14:textId="77777777" w:rsidR="00317060" w:rsidRPr="003132FF" w:rsidRDefault="00317060" w:rsidP="00051DE9">
            <w:pPr>
              <w:spacing w:line="360" w:lineRule="auto"/>
              <w:ind w:firstLine="0"/>
              <w:rPr>
                <w:sz w:val="24"/>
                <w:szCs w:val="24"/>
              </w:rPr>
            </w:pPr>
            <w:r w:rsidRPr="003132FF">
              <w:rPr>
                <w:sz w:val="24"/>
                <w:szCs w:val="24"/>
              </w:rPr>
              <w:t>Слот SIM</w:t>
            </w:r>
          </w:p>
        </w:tc>
        <w:tc>
          <w:tcPr>
            <w:tcW w:w="4960" w:type="dxa"/>
          </w:tcPr>
          <w:p w14:paraId="4786FE49" w14:textId="77777777" w:rsidR="00317060" w:rsidRPr="003132FF" w:rsidRDefault="00317060" w:rsidP="00051DE9">
            <w:pPr>
              <w:spacing w:line="360" w:lineRule="auto"/>
              <w:ind w:firstLine="0"/>
              <w:rPr>
                <w:sz w:val="24"/>
                <w:szCs w:val="24"/>
              </w:rPr>
            </w:pPr>
            <w:r w:rsidRPr="003132FF">
              <w:rPr>
                <w:sz w:val="24"/>
                <w:szCs w:val="24"/>
              </w:rPr>
              <w:t>Да, не менее 1</w:t>
            </w:r>
          </w:p>
        </w:tc>
      </w:tr>
      <w:tr w:rsidR="00317060" w:rsidRPr="003132FF" w14:paraId="012F3BE6" w14:textId="77777777" w:rsidTr="00051DE9">
        <w:tc>
          <w:tcPr>
            <w:tcW w:w="562" w:type="dxa"/>
          </w:tcPr>
          <w:p w14:paraId="4ED9CF9F" w14:textId="77BE3C1F" w:rsidR="00317060" w:rsidRPr="003132FF" w:rsidRDefault="00317060" w:rsidP="00051DE9">
            <w:pPr>
              <w:spacing w:line="360" w:lineRule="auto"/>
              <w:ind w:firstLine="0"/>
              <w:jc w:val="center"/>
              <w:rPr>
                <w:sz w:val="24"/>
                <w:szCs w:val="24"/>
              </w:rPr>
            </w:pPr>
            <w:r w:rsidRPr="003132FF">
              <w:rPr>
                <w:sz w:val="24"/>
                <w:szCs w:val="24"/>
              </w:rPr>
              <w:t>12</w:t>
            </w:r>
          </w:p>
        </w:tc>
        <w:tc>
          <w:tcPr>
            <w:tcW w:w="4510" w:type="dxa"/>
          </w:tcPr>
          <w:p w14:paraId="14FED6F0" w14:textId="77777777" w:rsidR="00317060" w:rsidRPr="003132FF" w:rsidRDefault="00317060" w:rsidP="00051DE9">
            <w:pPr>
              <w:spacing w:line="360" w:lineRule="auto"/>
              <w:ind w:firstLine="0"/>
              <w:rPr>
                <w:sz w:val="24"/>
                <w:szCs w:val="24"/>
              </w:rPr>
            </w:pPr>
            <w:r w:rsidRPr="003132FF">
              <w:rPr>
                <w:sz w:val="24"/>
                <w:szCs w:val="24"/>
              </w:rPr>
              <w:t xml:space="preserve">Слот </w:t>
            </w:r>
            <w:r w:rsidRPr="003132FF">
              <w:rPr>
                <w:sz w:val="24"/>
                <w:szCs w:val="24"/>
                <w:lang w:val="en-US"/>
              </w:rPr>
              <w:t>SAM</w:t>
            </w:r>
            <w:r w:rsidRPr="003132FF">
              <w:rPr>
                <w:sz w:val="24"/>
                <w:szCs w:val="24"/>
              </w:rPr>
              <w:t xml:space="preserve"> (</w:t>
            </w:r>
            <w:r w:rsidRPr="003132FF">
              <w:rPr>
                <w:sz w:val="24"/>
                <w:szCs w:val="24"/>
                <w:lang w:val="en-US"/>
              </w:rPr>
              <w:t>ISO</w:t>
            </w:r>
            <w:r w:rsidRPr="003132FF">
              <w:rPr>
                <w:sz w:val="24"/>
                <w:szCs w:val="24"/>
              </w:rPr>
              <w:t xml:space="preserve"> 7816)</w:t>
            </w:r>
          </w:p>
        </w:tc>
        <w:tc>
          <w:tcPr>
            <w:tcW w:w="4960" w:type="dxa"/>
          </w:tcPr>
          <w:p w14:paraId="0F88764E" w14:textId="77777777" w:rsidR="00317060" w:rsidRPr="003132FF" w:rsidRDefault="00317060" w:rsidP="00051DE9">
            <w:pPr>
              <w:spacing w:line="360" w:lineRule="auto"/>
              <w:ind w:firstLine="0"/>
              <w:rPr>
                <w:sz w:val="24"/>
                <w:szCs w:val="24"/>
              </w:rPr>
            </w:pPr>
            <w:r w:rsidRPr="003132FF">
              <w:rPr>
                <w:sz w:val="24"/>
                <w:szCs w:val="24"/>
              </w:rPr>
              <w:t>Да, не менее 1</w:t>
            </w:r>
          </w:p>
        </w:tc>
      </w:tr>
      <w:tr w:rsidR="00317060" w:rsidRPr="003132FF" w14:paraId="337A7F8C" w14:textId="77777777" w:rsidTr="00051DE9">
        <w:tc>
          <w:tcPr>
            <w:tcW w:w="562" w:type="dxa"/>
          </w:tcPr>
          <w:p w14:paraId="0C198474" w14:textId="481F25E1" w:rsidR="00317060" w:rsidRPr="003132FF" w:rsidRDefault="00317060" w:rsidP="00051DE9">
            <w:pPr>
              <w:spacing w:line="360" w:lineRule="auto"/>
              <w:ind w:firstLine="0"/>
              <w:jc w:val="center"/>
              <w:rPr>
                <w:sz w:val="24"/>
                <w:szCs w:val="24"/>
              </w:rPr>
            </w:pPr>
            <w:r w:rsidRPr="003132FF">
              <w:rPr>
                <w:sz w:val="24"/>
                <w:szCs w:val="24"/>
              </w:rPr>
              <w:t>13</w:t>
            </w:r>
          </w:p>
        </w:tc>
        <w:tc>
          <w:tcPr>
            <w:tcW w:w="4510" w:type="dxa"/>
          </w:tcPr>
          <w:p w14:paraId="49FB1BD3" w14:textId="77777777" w:rsidR="00317060" w:rsidRPr="003132FF" w:rsidRDefault="00317060" w:rsidP="00051DE9">
            <w:pPr>
              <w:spacing w:line="360" w:lineRule="auto"/>
              <w:ind w:firstLine="0"/>
              <w:rPr>
                <w:sz w:val="24"/>
                <w:szCs w:val="24"/>
              </w:rPr>
            </w:pPr>
            <w:r w:rsidRPr="003132FF">
              <w:rPr>
                <w:sz w:val="24"/>
                <w:szCs w:val="24"/>
              </w:rPr>
              <w:t>Поддерживаемые банковские карты</w:t>
            </w:r>
          </w:p>
        </w:tc>
        <w:tc>
          <w:tcPr>
            <w:tcW w:w="4960" w:type="dxa"/>
          </w:tcPr>
          <w:p w14:paraId="41675025" w14:textId="77777777" w:rsidR="00317060" w:rsidRPr="003132FF" w:rsidRDefault="00317060" w:rsidP="00051DE9">
            <w:pPr>
              <w:spacing w:line="360" w:lineRule="auto"/>
              <w:ind w:firstLine="0"/>
              <w:rPr>
                <w:sz w:val="24"/>
                <w:szCs w:val="24"/>
              </w:rPr>
            </w:pPr>
            <w:r w:rsidRPr="003132FF">
              <w:rPr>
                <w:sz w:val="24"/>
                <w:szCs w:val="24"/>
              </w:rPr>
              <w:t xml:space="preserve">NFC, </w:t>
            </w:r>
            <w:proofErr w:type="spellStart"/>
            <w:r w:rsidRPr="003132FF">
              <w:rPr>
                <w:sz w:val="24"/>
                <w:szCs w:val="24"/>
              </w:rPr>
              <w:t>Smart</w:t>
            </w:r>
            <w:proofErr w:type="spellEnd"/>
          </w:p>
        </w:tc>
      </w:tr>
      <w:tr w:rsidR="00317060" w:rsidRPr="003132FF" w14:paraId="059707C7" w14:textId="77777777" w:rsidTr="00051DE9">
        <w:tc>
          <w:tcPr>
            <w:tcW w:w="562" w:type="dxa"/>
          </w:tcPr>
          <w:p w14:paraId="7D7BEB1B" w14:textId="1DE2DEBE" w:rsidR="00317060" w:rsidRPr="003132FF" w:rsidRDefault="00317060" w:rsidP="00051DE9">
            <w:pPr>
              <w:spacing w:line="360" w:lineRule="auto"/>
              <w:ind w:firstLine="0"/>
              <w:jc w:val="center"/>
              <w:rPr>
                <w:sz w:val="24"/>
                <w:szCs w:val="24"/>
              </w:rPr>
            </w:pPr>
            <w:r w:rsidRPr="003132FF">
              <w:rPr>
                <w:sz w:val="24"/>
                <w:szCs w:val="24"/>
              </w:rPr>
              <w:t>14</w:t>
            </w:r>
          </w:p>
        </w:tc>
        <w:tc>
          <w:tcPr>
            <w:tcW w:w="4510" w:type="dxa"/>
            <w:vAlign w:val="center"/>
          </w:tcPr>
          <w:p w14:paraId="15F7756E" w14:textId="77777777" w:rsidR="00317060" w:rsidRPr="003132FF" w:rsidRDefault="00317060" w:rsidP="00051DE9">
            <w:pPr>
              <w:spacing w:line="360" w:lineRule="auto"/>
              <w:ind w:firstLine="0"/>
              <w:rPr>
                <w:sz w:val="24"/>
                <w:szCs w:val="24"/>
              </w:rPr>
            </w:pPr>
            <w:r w:rsidRPr="003132FF">
              <w:rPr>
                <w:sz w:val="24"/>
                <w:szCs w:val="24"/>
              </w:rPr>
              <w:t>Поддержка стандарта ISO/IEC 14443</w:t>
            </w:r>
          </w:p>
        </w:tc>
        <w:tc>
          <w:tcPr>
            <w:tcW w:w="4960" w:type="dxa"/>
            <w:vAlign w:val="center"/>
          </w:tcPr>
          <w:p w14:paraId="5160B1EF" w14:textId="77777777" w:rsidR="00317060" w:rsidRPr="003132FF" w:rsidRDefault="00317060" w:rsidP="00051DE9">
            <w:pPr>
              <w:spacing w:line="360" w:lineRule="auto"/>
              <w:ind w:firstLine="0"/>
              <w:rPr>
                <w:sz w:val="24"/>
                <w:szCs w:val="24"/>
              </w:rPr>
            </w:pPr>
            <w:r w:rsidRPr="003132FF">
              <w:rPr>
                <w:sz w:val="24"/>
                <w:szCs w:val="24"/>
              </w:rPr>
              <w:t>Да</w:t>
            </w:r>
          </w:p>
        </w:tc>
      </w:tr>
      <w:tr w:rsidR="00317060" w:rsidRPr="003132FF" w14:paraId="628AB90E" w14:textId="77777777" w:rsidTr="00051DE9">
        <w:tc>
          <w:tcPr>
            <w:tcW w:w="562" w:type="dxa"/>
          </w:tcPr>
          <w:p w14:paraId="0E120AA1" w14:textId="2EE7F00D" w:rsidR="00317060" w:rsidRPr="003132FF" w:rsidRDefault="00317060" w:rsidP="00051DE9">
            <w:pPr>
              <w:spacing w:line="360" w:lineRule="auto"/>
              <w:ind w:firstLine="0"/>
              <w:jc w:val="center"/>
              <w:rPr>
                <w:b/>
                <w:sz w:val="24"/>
                <w:szCs w:val="24"/>
              </w:rPr>
            </w:pPr>
            <w:r w:rsidRPr="003132FF">
              <w:rPr>
                <w:sz w:val="24"/>
                <w:szCs w:val="24"/>
              </w:rPr>
              <w:t>15</w:t>
            </w:r>
          </w:p>
        </w:tc>
        <w:tc>
          <w:tcPr>
            <w:tcW w:w="4510" w:type="dxa"/>
          </w:tcPr>
          <w:p w14:paraId="652E71D7" w14:textId="77777777" w:rsidR="00317060" w:rsidRPr="003132FF" w:rsidRDefault="00317060" w:rsidP="00051DE9">
            <w:pPr>
              <w:spacing w:line="360" w:lineRule="auto"/>
              <w:ind w:firstLine="0"/>
              <w:rPr>
                <w:sz w:val="24"/>
                <w:szCs w:val="24"/>
              </w:rPr>
            </w:pPr>
            <w:r w:rsidRPr="003132FF">
              <w:rPr>
                <w:sz w:val="24"/>
                <w:szCs w:val="24"/>
              </w:rPr>
              <w:t xml:space="preserve">Сертификация </w:t>
            </w:r>
          </w:p>
        </w:tc>
        <w:tc>
          <w:tcPr>
            <w:tcW w:w="4960" w:type="dxa"/>
          </w:tcPr>
          <w:p w14:paraId="41D23D84" w14:textId="77777777" w:rsidR="00317060" w:rsidRPr="003132FF" w:rsidRDefault="00317060" w:rsidP="00051DE9">
            <w:pPr>
              <w:spacing w:line="360" w:lineRule="auto"/>
              <w:ind w:firstLine="0"/>
              <w:rPr>
                <w:sz w:val="24"/>
                <w:szCs w:val="24"/>
                <w:lang w:val="en-US"/>
              </w:rPr>
            </w:pPr>
            <w:r w:rsidRPr="003132FF">
              <w:rPr>
                <w:sz w:val="24"/>
                <w:szCs w:val="24"/>
                <w:lang w:val="en-US"/>
              </w:rPr>
              <w:t>PCI 4.x;</w:t>
            </w:r>
          </w:p>
          <w:p w14:paraId="398EC6D2" w14:textId="77777777" w:rsidR="00317060" w:rsidRPr="003132FF" w:rsidRDefault="00317060" w:rsidP="00051DE9">
            <w:pPr>
              <w:spacing w:line="360" w:lineRule="auto"/>
              <w:ind w:firstLine="0"/>
              <w:rPr>
                <w:sz w:val="24"/>
                <w:szCs w:val="24"/>
                <w:lang w:val="en-US"/>
              </w:rPr>
            </w:pPr>
            <w:r w:rsidRPr="003132FF">
              <w:rPr>
                <w:sz w:val="24"/>
                <w:szCs w:val="24"/>
                <w:lang w:val="en-US"/>
              </w:rPr>
              <w:t>Contact EMV L1&amp;L2 certification;</w:t>
            </w:r>
          </w:p>
          <w:p w14:paraId="356E4646" w14:textId="77777777" w:rsidR="00317060" w:rsidRPr="003132FF" w:rsidRDefault="00317060" w:rsidP="00051DE9">
            <w:pPr>
              <w:spacing w:line="360" w:lineRule="auto"/>
              <w:ind w:firstLine="0"/>
              <w:rPr>
                <w:sz w:val="24"/>
                <w:szCs w:val="24"/>
              </w:rPr>
            </w:pPr>
            <w:proofErr w:type="spellStart"/>
            <w:r w:rsidRPr="003132FF">
              <w:rPr>
                <w:sz w:val="24"/>
                <w:szCs w:val="24"/>
              </w:rPr>
              <w:t>Contactless</w:t>
            </w:r>
            <w:proofErr w:type="spellEnd"/>
            <w:r w:rsidRPr="003132FF">
              <w:rPr>
                <w:sz w:val="24"/>
                <w:szCs w:val="24"/>
              </w:rPr>
              <w:t xml:space="preserve"> EMV L1 </w:t>
            </w:r>
            <w:proofErr w:type="spellStart"/>
            <w:r w:rsidRPr="003132FF">
              <w:rPr>
                <w:sz w:val="24"/>
                <w:szCs w:val="24"/>
              </w:rPr>
              <w:t>certification</w:t>
            </w:r>
            <w:proofErr w:type="spellEnd"/>
          </w:p>
        </w:tc>
      </w:tr>
      <w:tr w:rsidR="00317060" w:rsidRPr="003132FF" w14:paraId="73BABDB2" w14:textId="77777777" w:rsidTr="00051DE9">
        <w:tc>
          <w:tcPr>
            <w:tcW w:w="562" w:type="dxa"/>
          </w:tcPr>
          <w:p w14:paraId="7EEA2ED1" w14:textId="3DFFA10F" w:rsidR="00317060" w:rsidRPr="003132FF" w:rsidRDefault="00317060" w:rsidP="00051DE9">
            <w:pPr>
              <w:spacing w:line="360" w:lineRule="auto"/>
              <w:ind w:firstLine="0"/>
              <w:jc w:val="center"/>
              <w:rPr>
                <w:sz w:val="24"/>
                <w:szCs w:val="24"/>
              </w:rPr>
            </w:pPr>
            <w:r w:rsidRPr="003132FF">
              <w:rPr>
                <w:sz w:val="24"/>
                <w:szCs w:val="24"/>
              </w:rPr>
              <w:t>16</w:t>
            </w:r>
          </w:p>
        </w:tc>
        <w:tc>
          <w:tcPr>
            <w:tcW w:w="4510" w:type="dxa"/>
          </w:tcPr>
          <w:p w14:paraId="7912F4DE" w14:textId="77777777" w:rsidR="00317060" w:rsidRPr="003132FF" w:rsidRDefault="00317060" w:rsidP="00051DE9">
            <w:pPr>
              <w:spacing w:line="360" w:lineRule="auto"/>
              <w:ind w:firstLine="0"/>
              <w:rPr>
                <w:sz w:val="24"/>
                <w:szCs w:val="24"/>
              </w:rPr>
            </w:pPr>
            <w:r w:rsidRPr="003132FF">
              <w:rPr>
                <w:sz w:val="24"/>
                <w:szCs w:val="24"/>
              </w:rPr>
              <w:t xml:space="preserve">Тип печатающего механизма </w:t>
            </w:r>
          </w:p>
        </w:tc>
        <w:tc>
          <w:tcPr>
            <w:tcW w:w="4960" w:type="dxa"/>
          </w:tcPr>
          <w:p w14:paraId="6748ED0B" w14:textId="77777777" w:rsidR="00317060" w:rsidRPr="003132FF" w:rsidRDefault="00317060" w:rsidP="00051DE9">
            <w:pPr>
              <w:spacing w:line="360" w:lineRule="auto"/>
              <w:ind w:firstLine="0"/>
              <w:rPr>
                <w:sz w:val="24"/>
                <w:szCs w:val="24"/>
              </w:rPr>
            </w:pPr>
            <w:r w:rsidRPr="003132FF">
              <w:rPr>
                <w:sz w:val="24"/>
                <w:szCs w:val="24"/>
              </w:rPr>
              <w:t>высокоскоростная термопечать</w:t>
            </w:r>
          </w:p>
        </w:tc>
      </w:tr>
    </w:tbl>
    <w:p w14:paraId="1978F88D" w14:textId="28686460" w:rsidR="00317060" w:rsidRPr="003132FF" w:rsidRDefault="00317060" w:rsidP="00317060">
      <w:pPr>
        <w:spacing w:line="360" w:lineRule="auto"/>
        <w:ind w:left="1789" w:firstLine="0"/>
        <w:jc w:val="left"/>
        <w:rPr>
          <w:sz w:val="24"/>
          <w:szCs w:val="24"/>
        </w:rPr>
      </w:pPr>
    </w:p>
    <w:p w14:paraId="47DF7A3C" w14:textId="636134F3" w:rsidR="00317060" w:rsidRPr="003132FF" w:rsidRDefault="00317060" w:rsidP="00317060">
      <w:pPr>
        <w:spacing w:line="360" w:lineRule="auto"/>
        <w:ind w:left="1789" w:firstLine="0"/>
        <w:jc w:val="left"/>
        <w:rPr>
          <w:sz w:val="24"/>
          <w:szCs w:val="24"/>
        </w:rPr>
      </w:pPr>
    </w:p>
    <w:p w14:paraId="2339305C" w14:textId="77777777" w:rsidR="00317060" w:rsidRPr="003132FF" w:rsidRDefault="00317060" w:rsidP="00317060">
      <w:pPr>
        <w:spacing w:line="360" w:lineRule="auto"/>
        <w:ind w:left="1789" w:firstLine="0"/>
        <w:jc w:val="left"/>
        <w:rPr>
          <w:sz w:val="24"/>
          <w:szCs w:val="24"/>
        </w:rPr>
      </w:pPr>
    </w:p>
    <w:p w14:paraId="22943B67" w14:textId="5C2E803E" w:rsidR="00317060" w:rsidRPr="003132FF" w:rsidRDefault="00317060" w:rsidP="00317060">
      <w:pPr>
        <w:numPr>
          <w:ilvl w:val="1"/>
          <w:numId w:val="7"/>
        </w:numPr>
        <w:spacing w:line="360" w:lineRule="auto"/>
        <w:jc w:val="left"/>
        <w:rPr>
          <w:sz w:val="24"/>
          <w:szCs w:val="24"/>
        </w:rPr>
      </w:pPr>
      <w:r w:rsidRPr="003132FF">
        <w:rPr>
          <w:sz w:val="24"/>
          <w:szCs w:val="24"/>
        </w:rPr>
        <w:lastRenderedPageBreak/>
        <w:t>Мобильный терминал (валидатор) для ТС СВ, БВ и ОБВ</w:t>
      </w:r>
    </w:p>
    <w:tbl>
      <w:tblPr>
        <w:tblStyle w:val="ae"/>
        <w:tblW w:w="100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510"/>
        <w:gridCol w:w="4960"/>
      </w:tblGrid>
      <w:tr w:rsidR="00BA637F" w:rsidRPr="003132FF" w14:paraId="2830A47A" w14:textId="77777777" w:rsidTr="00AB4134">
        <w:trPr>
          <w:cantSplit/>
          <w:tblHeader/>
        </w:trPr>
        <w:tc>
          <w:tcPr>
            <w:tcW w:w="562" w:type="dxa"/>
            <w:vAlign w:val="center"/>
          </w:tcPr>
          <w:p w14:paraId="4D945A18" w14:textId="77777777" w:rsidR="00241B80" w:rsidRPr="003132FF" w:rsidRDefault="00BA637F" w:rsidP="000303E9">
            <w:pPr>
              <w:spacing w:line="360" w:lineRule="auto"/>
              <w:ind w:firstLine="0"/>
              <w:jc w:val="center"/>
              <w:rPr>
                <w:b/>
                <w:sz w:val="24"/>
                <w:szCs w:val="24"/>
              </w:rPr>
            </w:pPr>
            <w:r w:rsidRPr="003132FF">
              <w:rPr>
                <w:b/>
                <w:sz w:val="24"/>
                <w:szCs w:val="24"/>
              </w:rPr>
              <w:t>№ п/п</w:t>
            </w:r>
          </w:p>
        </w:tc>
        <w:tc>
          <w:tcPr>
            <w:tcW w:w="4510" w:type="dxa"/>
          </w:tcPr>
          <w:p w14:paraId="4F511ABE" w14:textId="77777777" w:rsidR="00241B80" w:rsidRPr="003132FF" w:rsidRDefault="00BA637F" w:rsidP="000303E9">
            <w:pPr>
              <w:spacing w:line="360" w:lineRule="auto"/>
              <w:ind w:firstLine="0"/>
              <w:jc w:val="center"/>
              <w:rPr>
                <w:b/>
                <w:sz w:val="24"/>
                <w:szCs w:val="24"/>
              </w:rPr>
            </w:pPr>
            <w:r w:rsidRPr="003132FF">
              <w:rPr>
                <w:b/>
                <w:sz w:val="24"/>
                <w:szCs w:val="24"/>
              </w:rPr>
              <w:t>Параметр</w:t>
            </w:r>
          </w:p>
        </w:tc>
        <w:tc>
          <w:tcPr>
            <w:tcW w:w="4960" w:type="dxa"/>
            <w:vAlign w:val="center"/>
          </w:tcPr>
          <w:p w14:paraId="757BC48F" w14:textId="77777777" w:rsidR="00241B80" w:rsidRPr="003132FF" w:rsidRDefault="00BA637F" w:rsidP="000303E9">
            <w:pPr>
              <w:spacing w:line="360" w:lineRule="auto"/>
              <w:ind w:firstLine="0"/>
              <w:jc w:val="center"/>
              <w:rPr>
                <w:b/>
                <w:sz w:val="24"/>
                <w:szCs w:val="24"/>
              </w:rPr>
            </w:pPr>
            <w:r w:rsidRPr="003132FF">
              <w:rPr>
                <w:b/>
                <w:sz w:val="24"/>
                <w:szCs w:val="24"/>
              </w:rPr>
              <w:t>Значение</w:t>
            </w:r>
          </w:p>
        </w:tc>
      </w:tr>
      <w:tr w:rsidR="001B3B92" w:rsidRPr="003132FF" w14:paraId="3B69173C" w14:textId="77777777">
        <w:tc>
          <w:tcPr>
            <w:tcW w:w="562" w:type="dxa"/>
          </w:tcPr>
          <w:p w14:paraId="676E8612" w14:textId="3FF7BAA4" w:rsidR="001B3B92" w:rsidRPr="003132FF" w:rsidRDefault="0049617E" w:rsidP="001B3B92">
            <w:pPr>
              <w:spacing w:line="360" w:lineRule="auto"/>
              <w:ind w:firstLine="0"/>
              <w:jc w:val="center"/>
              <w:rPr>
                <w:sz w:val="24"/>
                <w:szCs w:val="24"/>
              </w:rPr>
            </w:pPr>
            <w:r w:rsidRPr="003132FF">
              <w:rPr>
                <w:sz w:val="24"/>
                <w:szCs w:val="24"/>
              </w:rPr>
              <w:t>1</w:t>
            </w:r>
          </w:p>
        </w:tc>
        <w:tc>
          <w:tcPr>
            <w:tcW w:w="4510" w:type="dxa"/>
          </w:tcPr>
          <w:p w14:paraId="161A50DC" w14:textId="4A5A1116" w:rsidR="001B3B92" w:rsidRPr="003132FF" w:rsidRDefault="001B3B92" w:rsidP="001B3B92">
            <w:pPr>
              <w:spacing w:line="360" w:lineRule="auto"/>
              <w:ind w:firstLine="0"/>
              <w:rPr>
                <w:sz w:val="24"/>
                <w:szCs w:val="24"/>
              </w:rPr>
            </w:pPr>
            <w:r w:rsidRPr="003132FF">
              <w:rPr>
                <w:sz w:val="24"/>
                <w:szCs w:val="24"/>
              </w:rPr>
              <w:t xml:space="preserve">Интерфейсы подключения </w:t>
            </w:r>
          </w:p>
        </w:tc>
        <w:tc>
          <w:tcPr>
            <w:tcW w:w="4960" w:type="dxa"/>
          </w:tcPr>
          <w:p w14:paraId="0A9CC61E" w14:textId="7A9C9E1B" w:rsidR="001B3B92" w:rsidRPr="003132FF" w:rsidRDefault="001B3B92" w:rsidP="001B3B92">
            <w:pPr>
              <w:spacing w:line="360" w:lineRule="auto"/>
              <w:ind w:firstLine="0"/>
              <w:rPr>
                <w:sz w:val="24"/>
                <w:szCs w:val="24"/>
                <w:lang w:val="en-US"/>
              </w:rPr>
            </w:pPr>
            <w:r w:rsidRPr="003132FF">
              <w:rPr>
                <w:sz w:val="24"/>
                <w:szCs w:val="24"/>
                <w:lang w:val="en-US"/>
              </w:rPr>
              <w:t>RS232</w:t>
            </w:r>
            <w:r w:rsidR="0049617E" w:rsidRPr="003132FF">
              <w:rPr>
                <w:sz w:val="24"/>
                <w:szCs w:val="24"/>
                <w:lang w:val="en-US"/>
              </w:rPr>
              <w:t xml:space="preserve"> </w:t>
            </w:r>
            <w:r w:rsidR="0049617E" w:rsidRPr="003132FF">
              <w:rPr>
                <w:sz w:val="24"/>
                <w:szCs w:val="24"/>
              </w:rPr>
              <w:t>и</w:t>
            </w:r>
            <w:r w:rsidR="0049617E" w:rsidRPr="003132FF">
              <w:rPr>
                <w:sz w:val="24"/>
                <w:szCs w:val="24"/>
                <w:lang w:val="en-US"/>
              </w:rPr>
              <w:t>/</w:t>
            </w:r>
            <w:r w:rsidR="00D27661" w:rsidRPr="003132FF">
              <w:rPr>
                <w:sz w:val="24"/>
                <w:szCs w:val="24"/>
              </w:rPr>
              <w:t>или</w:t>
            </w:r>
            <w:r w:rsidR="00D27661" w:rsidRPr="003132FF">
              <w:rPr>
                <w:sz w:val="24"/>
                <w:szCs w:val="24"/>
                <w:lang w:val="en-US"/>
              </w:rPr>
              <w:t xml:space="preserve"> Ethernet</w:t>
            </w:r>
            <w:r w:rsidRPr="003132FF">
              <w:rPr>
                <w:sz w:val="24"/>
                <w:szCs w:val="24"/>
                <w:lang w:val="en-US"/>
              </w:rPr>
              <w:t>, USB</w:t>
            </w:r>
          </w:p>
        </w:tc>
      </w:tr>
      <w:tr w:rsidR="0049617E" w:rsidRPr="003132FF" w14:paraId="3D4879E7" w14:textId="77777777">
        <w:tc>
          <w:tcPr>
            <w:tcW w:w="562" w:type="dxa"/>
          </w:tcPr>
          <w:p w14:paraId="3A21C2D5" w14:textId="0C9C4CE5" w:rsidR="0049617E" w:rsidRPr="003132FF" w:rsidRDefault="0049617E" w:rsidP="0049617E">
            <w:pPr>
              <w:spacing w:line="360" w:lineRule="auto"/>
              <w:ind w:firstLine="0"/>
              <w:jc w:val="center"/>
              <w:rPr>
                <w:sz w:val="24"/>
                <w:szCs w:val="24"/>
              </w:rPr>
            </w:pPr>
            <w:r w:rsidRPr="003132FF">
              <w:rPr>
                <w:sz w:val="24"/>
                <w:szCs w:val="24"/>
              </w:rPr>
              <w:t>2</w:t>
            </w:r>
          </w:p>
        </w:tc>
        <w:tc>
          <w:tcPr>
            <w:tcW w:w="4510" w:type="dxa"/>
          </w:tcPr>
          <w:p w14:paraId="3C3C3853" w14:textId="6456AED7" w:rsidR="0049617E" w:rsidRPr="003132FF" w:rsidRDefault="0049617E" w:rsidP="0049617E">
            <w:pPr>
              <w:spacing w:line="360" w:lineRule="auto"/>
              <w:ind w:firstLine="0"/>
              <w:rPr>
                <w:sz w:val="24"/>
                <w:szCs w:val="24"/>
              </w:rPr>
            </w:pPr>
            <w:r w:rsidRPr="003132FF">
              <w:rPr>
                <w:sz w:val="24"/>
                <w:szCs w:val="24"/>
              </w:rPr>
              <w:t>Питание и зарядка аккумулятора от бортовой сети ТС</w:t>
            </w:r>
          </w:p>
        </w:tc>
        <w:tc>
          <w:tcPr>
            <w:tcW w:w="4960" w:type="dxa"/>
          </w:tcPr>
          <w:p w14:paraId="6D49A4E9" w14:textId="6C7E5249" w:rsidR="0049617E" w:rsidRPr="003132FF" w:rsidRDefault="0049617E" w:rsidP="0049617E">
            <w:pPr>
              <w:spacing w:line="360" w:lineRule="auto"/>
              <w:ind w:firstLine="0"/>
              <w:rPr>
                <w:sz w:val="24"/>
                <w:szCs w:val="24"/>
                <w:lang w:val="en-US"/>
              </w:rPr>
            </w:pPr>
            <w:r w:rsidRPr="003132FF">
              <w:rPr>
                <w:sz w:val="24"/>
                <w:szCs w:val="24"/>
              </w:rPr>
              <w:t>Да</w:t>
            </w:r>
          </w:p>
        </w:tc>
      </w:tr>
      <w:tr w:rsidR="0049617E" w:rsidRPr="003132FF" w14:paraId="5B2716C1" w14:textId="77777777">
        <w:tc>
          <w:tcPr>
            <w:tcW w:w="562" w:type="dxa"/>
          </w:tcPr>
          <w:p w14:paraId="2703B483" w14:textId="633E99FF" w:rsidR="0049617E" w:rsidRPr="003132FF" w:rsidRDefault="0049617E" w:rsidP="0049617E">
            <w:pPr>
              <w:spacing w:line="360" w:lineRule="auto"/>
              <w:ind w:firstLine="0"/>
              <w:jc w:val="center"/>
              <w:rPr>
                <w:sz w:val="24"/>
                <w:szCs w:val="24"/>
              </w:rPr>
            </w:pPr>
            <w:r w:rsidRPr="003132FF">
              <w:rPr>
                <w:sz w:val="24"/>
                <w:szCs w:val="24"/>
              </w:rPr>
              <w:t>3</w:t>
            </w:r>
          </w:p>
        </w:tc>
        <w:tc>
          <w:tcPr>
            <w:tcW w:w="4510" w:type="dxa"/>
          </w:tcPr>
          <w:p w14:paraId="5430BCD0" w14:textId="4527A5BE" w:rsidR="0049617E" w:rsidRPr="003132FF" w:rsidRDefault="0049617E" w:rsidP="0049617E">
            <w:pPr>
              <w:spacing w:line="360" w:lineRule="auto"/>
              <w:ind w:firstLine="0"/>
              <w:rPr>
                <w:sz w:val="24"/>
                <w:szCs w:val="24"/>
              </w:rPr>
            </w:pPr>
            <w:r w:rsidRPr="003132FF">
              <w:rPr>
                <w:sz w:val="24"/>
                <w:szCs w:val="24"/>
              </w:rPr>
              <w:t>Защита от кратковременных перенапряжений в бортовой сети ТС</w:t>
            </w:r>
          </w:p>
        </w:tc>
        <w:tc>
          <w:tcPr>
            <w:tcW w:w="4960" w:type="dxa"/>
          </w:tcPr>
          <w:p w14:paraId="6CC84C61" w14:textId="1D0E412B" w:rsidR="0049617E" w:rsidRPr="003132FF" w:rsidRDefault="0049617E" w:rsidP="0049617E">
            <w:pPr>
              <w:spacing w:line="360" w:lineRule="auto"/>
              <w:ind w:firstLine="0"/>
              <w:rPr>
                <w:sz w:val="24"/>
                <w:szCs w:val="24"/>
              </w:rPr>
            </w:pPr>
            <w:r w:rsidRPr="003132FF">
              <w:rPr>
                <w:sz w:val="24"/>
                <w:szCs w:val="24"/>
              </w:rPr>
              <w:t>Да</w:t>
            </w:r>
          </w:p>
        </w:tc>
      </w:tr>
      <w:tr w:rsidR="0049617E" w:rsidRPr="003132FF" w14:paraId="48C973EC" w14:textId="77777777">
        <w:tc>
          <w:tcPr>
            <w:tcW w:w="562" w:type="dxa"/>
          </w:tcPr>
          <w:p w14:paraId="64939CE5" w14:textId="73A6BD4D" w:rsidR="0049617E" w:rsidRPr="003132FF" w:rsidRDefault="0049617E" w:rsidP="0049617E">
            <w:pPr>
              <w:spacing w:line="360" w:lineRule="auto"/>
              <w:ind w:firstLine="0"/>
              <w:jc w:val="center"/>
              <w:rPr>
                <w:sz w:val="24"/>
                <w:szCs w:val="24"/>
              </w:rPr>
            </w:pPr>
            <w:r w:rsidRPr="003132FF">
              <w:rPr>
                <w:sz w:val="24"/>
                <w:szCs w:val="24"/>
              </w:rPr>
              <w:t>4</w:t>
            </w:r>
          </w:p>
        </w:tc>
        <w:tc>
          <w:tcPr>
            <w:tcW w:w="4510" w:type="dxa"/>
          </w:tcPr>
          <w:p w14:paraId="0DF6FC33" w14:textId="46E6CB9D" w:rsidR="0049617E" w:rsidRPr="003132FF" w:rsidRDefault="0049617E" w:rsidP="0049617E">
            <w:pPr>
              <w:spacing w:line="360" w:lineRule="auto"/>
              <w:ind w:firstLine="0"/>
              <w:rPr>
                <w:sz w:val="24"/>
                <w:szCs w:val="24"/>
              </w:rPr>
            </w:pPr>
            <w:r w:rsidRPr="003132FF">
              <w:rPr>
                <w:sz w:val="24"/>
                <w:szCs w:val="24"/>
              </w:rPr>
              <w:t>Рабочий диапазон температур</w:t>
            </w:r>
          </w:p>
        </w:tc>
        <w:tc>
          <w:tcPr>
            <w:tcW w:w="4960" w:type="dxa"/>
          </w:tcPr>
          <w:p w14:paraId="5735DF6E" w14:textId="29E667E0" w:rsidR="0049617E" w:rsidRPr="003132FF" w:rsidRDefault="0049617E" w:rsidP="0049617E">
            <w:pPr>
              <w:spacing w:line="360" w:lineRule="auto"/>
              <w:ind w:firstLine="0"/>
              <w:rPr>
                <w:sz w:val="24"/>
                <w:szCs w:val="24"/>
              </w:rPr>
            </w:pPr>
            <w:r w:rsidRPr="003132FF">
              <w:rPr>
                <w:sz w:val="24"/>
                <w:szCs w:val="24"/>
              </w:rPr>
              <w:t>от 0 C до +50 Град С</w:t>
            </w:r>
          </w:p>
        </w:tc>
      </w:tr>
      <w:tr w:rsidR="0049617E" w:rsidRPr="003132FF" w14:paraId="564AB30F" w14:textId="77777777">
        <w:tc>
          <w:tcPr>
            <w:tcW w:w="562" w:type="dxa"/>
          </w:tcPr>
          <w:p w14:paraId="1A29B3AB" w14:textId="5EB921DD" w:rsidR="0049617E" w:rsidRPr="003132FF" w:rsidRDefault="0049617E" w:rsidP="0049617E">
            <w:pPr>
              <w:spacing w:line="360" w:lineRule="auto"/>
              <w:ind w:firstLine="0"/>
              <w:jc w:val="center"/>
              <w:rPr>
                <w:sz w:val="24"/>
                <w:szCs w:val="24"/>
              </w:rPr>
            </w:pPr>
            <w:r w:rsidRPr="003132FF">
              <w:rPr>
                <w:sz w:val="24"/>
                <w:szCs w:val="24"/>
              </w:rPr>
              <w:t>5</w:t>
            </w:r>
          </w:p>
        </w:tc>
        <w:tc>
          <w:tcPr>
            <w:tcW w:w="4510" w:type="dxa"/>
          </w:tcPr>
          <w:p w14:paraId="4CDE6FCD" w14:textId="271A016C" w:rsidR="0049617E" w:rsidRPr="003132FF" w:rsidRDefault="0049617E" w:rsidP="0049617E">
            <w:pPr>
              <w:spacing w:line="360" w:lineRule="auto"/>
              <w:ind w:firstLine="0"/>
              <w:rPr>
                <w:sz w:val="24"/>
                <w:szCs w:val="24"/>
              </w:rPr>
            </w:pPr>
            <w:r w:rsidRPr="003132FF">
              <w:rPr>
                <w:sz w:val="24"/>
                <w:szCs w:val="24"/>
              </w:rPr>
              <w:t>Допустимая влажность при работе</w:t>
            </w:r>
          </w:p>
        </w:tc>
        <w:tc>
          <w:tcPr>
            <w:tcW w:w="4960" w:type="dxa"/>
          </w:tcPr>
          <w:p w14:paraId="0C73ECA8" w14:textId="2BB54B7A" w:rsidR="0049617E" w:rsidRPr="003132FF" w:rsidRDefault="0049617E" w:rsidP="0049617E">
            <w:pPr>
              <w:spacing w:line="360" w:lineRule="auto"/>
              <w:ind w:firstLine="0"/>
              <w:rPr>
                <w:sz w:val="24"/>
                <w:szCs w:val="24"/>
              </w:rPr>
            </w:pPr>
            <w:r w:rsidRPr="003132FF">
              <w:rPr>
                <w:sz w:val="24"/>
                <w:szCs w:val="24"/>
              </w:rPr>
              <w:t>До 90% без конденсации</w:t>
            </w:r>
          </w:p>
        </w:tc>
      </w:tr>
      <w:tr w:rsidR="0049617E" w:rsidRPr="003132FF" w14:paraId="579C827D" w14:textId="77777777">
        <w:tc>
          <w:tcPr>
            <w:tcW w:w="562" w:type="dxa"/>
          </w:tcPr>
          <w:p w14:paraId="044C9AEF" w14:textId="7F5514E4" w:rsidR="0049617E" w:rsidRPr="003132FF" w:rsidRDefault="0049617E" w:rsidP="0049617E">
            <w:pPr>
              <w:spacing w:line="360" w:lineRule="auto"/>
              <w:ind w:firstLine="0"/>
              <w:jc w:val="center"/>
              <w:rPr>
                <w:sz w:val="24"/>
                <w:szCs w:val="24"/>
              </w:rPr>
            </w:pPr>
            <w:r w:rsidRPr="003132FF">
              <w:rPr>
                <w:sz w:val="24"/>
                <w:szCs w:val="24"/>
              </w:rPr>
              <w:t>6</w:t>
            </w:r>
          </w:p>
        </w:tc>
        <w:tc>
          <w:tcPr>
            <w:tcW w:w="4510" w:type="dxa"/>
          </w:tcPr>
          <w:p w14:paraId="09E07D0C" w14:textId="651D467C" w:rsidR="0049617E" w:rsidRPr="003132FF" w:rsidRDefault="0049617E" w:rsidP="0049617E">
            <w:pPr>
              <w:spacing w:line="360" w:lineRule="auto"/>
              <w:ind w:firstLine="0"/>
              <w:rPr>
                <w:sz w:val="24"/>
                <w:szCs w:val="24"/>
              </w:rPr>
            </w:pPr>
            <w:r w:rsidRPr="003132FF">
              <w:rPr>
                <w:sz w:val="24"/>
                <w:szCs w:val="24"/>
              </w:rPr>
              <w:t>Время работы от батареи при средней нагрузке</w:t>
            </w:r>
          </w:p>
        </w:tc>
        <w:tc>
          <w:tcPr>
            <w:tcW w:w="4960" w:type="dxa"/>
          </w:tcPr>
          <w:p w14:paraId="0429EE02" w14:textId="2F25E19C" w:rsidR="0049617E" w:rsidRPr="003132FF" w:rsidRDefault="0049617E" w:rsidP="0049617E">
            <w:pPr>
              <w:spacing w:line="360" w:lineRule="auto"/>
              <w:ind w:firstLine="0"/>
              <w:rPr>
                <w:sz w:val="24"/>
                <w:szCs w:val="24"/>
              </w:rPr>
            </w:pPr>
            <w:r w:rsidRPr="003132FF">
              <w:rPr>
                <w:sz w:val="24"/>
                <w:szCs w:val="24"/>
              </w:rPr>
              <w:t>до 8 часов</w:t>
            </w:r>
          </w:p>
        </w:tc>
      </w:tr>
      <w:tr w:rsidR="0049617E" w:rsidRPr="003132FF" w14:paraId="47FDFCF0" w14:textId="77777777">
        <w:tc>
          <w:tcPr>
            <w:tcW w:w="562" w:type="dxa"/>
          </w:tcPr>
          <w:p w14:paraId="6AB51746" w14:textId="7E0F6776" w:rsidR="0049617E" w:rsidRPr="003132FF" w:rsidRDefault="0049617E" w:rsidP="0049617E">
            <w:pPr>
              <w:spacing w:line="360" w:lineRule="auto"/>
              <w:ind w:firstLine="0"/>
              <w:jc w:val="center"/>
              <w:rPr>
                <w:sz w:val="24"/>
                <w:szCs w:val="24"/>
              </w:rPr>
            </w:pPr>
            <w:r w:rsidRPr="003132FF">
              <w:rPr>
                <w:sz w:val="24"/>
                <w:szCs w:val="24"/>
              </w:rPr>
              <w:t>7</w:t>
            </w:r>
          </w:p>
        </w:tc>
        <w:tc>
          <w:tcPr>
            <w:tcW w:w="4510" w:type="dxa"/>
          </w:tcPr>
          <w:p w14:paraId="404ACE71" w14:textId="5B4CD9FD" w:rsidR="0049617E" w:rsidRPr="003132FF" w:rsidRDefault="0049617E" w:rsidP="0049617E">
            <w:pPr>
              <w:spacing w:line="360" w:lineRule="auto"/>
              <w:ind w:firstLine="0"/>
              <w:rPr>
                <w:sz w:val="24"/>
                <w:szCs w:val="24"/>
              </w:rPr>
            </w:pPr>
            <w:r w:rsidRPr="003132FF">
              <w:rPr>
                <w:sz w:val="24"/>
                <w:szCs w:val="24"/>
              </w:rPr>
              <w:t>Время работы от батареи в режиме ожидания</w:t>
            </w:r>
          </w:p>
        </w:tc>
        <w:tc>
          <w:tcPr>
            <w:tcW w:w="4960" w:type="dxa"/>
          </w:tcPr>
          <w:p w14:paraId="10DEA21D" w14:textId="3BE32AEC" w:rsidR="0049617E" w:rsidRPr="003132FF" w:rsidRDefault="0049617E" w:rsidP="0049617E">
            <w:pPr>
              <w:spacing w:line="360" w:lineRule="auto"/>
              <w:ind w:firstLine="0"/>
              <w:rPr>
                <w:sz w:val="24"/>
                <w:szCs w:val="24"/>
              </w:rPr>
            </w:pPr>
            <w:r w:rsidRPr="003132FF">
              <w:rPr>
                <w:sz w:val="24"/>
                <w:szCs w:val="24"/>
              </w:rPr>
              <w:t>до 1</w:t>
            </w:r>
            <w:r w:rsidR="001575A8" w:rsidRPr="003132FF">
              <w:rPr>
                <w:sz w:val="24"/>
                <w:szCs w:val="24"/>
              </w:rPr>
              <w:t>4</w:t>
            </w:r>
            <w:r w:rsidRPr="003132FF">
              <w:rPr>
                <w:sz w:val="24"/>
                <w:szCs w:val="24"/>
              </w:rPr>
              <w:t xml:space="preserve"> часов</w:t>
            </w:r>
          </w:p>
        </w:tc>
      </w:tr>
      <w:tr w:rsidR="001B3B92" w:rsidRPr="003132FF" w14:paraId="75E042CA" w14:textId="77777777">
        <w:tc>
          <w:tcPr>
            <w:tcW w:w="562" w:type="dxa"/>
          </w:tcPr>
          <w:p w14:paraId="32D6FDD5" w14:textId="32219B04" w:rsidR="001B3B92" w:rsidRPr="003132FF" w:rsidRDefault="0049617E" w:rsidP="001B3B92">
            <w:pPr>
              <w:spacing w:line="360" w:lineRule="auto"/>
              <w:ind w:firstLine="0"/>
              <w:jc w:val="center"/>
              <w:rPr>
                <w:sz w:val="24"/>
                <w:szCs w:val="24"/>
              </w:rPr>
            </w:pPr>
            <w:r w:rsidRPr="003132FF">
              <w:rPr>
                <w:sz w:val="24"/>
                <w:szCs w:val="24"/>
              </w:rPr>
              <w:t>8</w:t>
            </w:r>
          </w:p>
        </w:tc>
        <w:tc>
          <w:tcPr>
            <w:tcW w:w="4510" w:type="dxa"/>
          </w:tcPr>
          <w:p w14:paraId="7CD49184" w14:textId="2CE4B5D1" w:rsidR="001B3B92" w:rsidRPr="003132FF" w:rsidDel="008B1581" w:rsidRDefault="001B3B92" w:rsidP="001B3B92">
            <w:pPr>
              <w:spacing w:line="360" w:lineRule="auto"/>
              <w:ind w:firstLine="0"/>
              <w:rPr>
                <w:sz w:val="24"/>
                <w:szCs w:val="24"/>
              </w:rPr>
            </w:pPr>
            <w:r w:rsidRPr="003132FF">
              <w:rPr>
                <w:sz w:val="24"/>
                <w:szCs w:val="24"/>
              </w:rPr>
              <w:t>Экран</w:t>
            </w:r>
          </w:p>
        </w:tc>
        <w:tc>
          <w:tcPr>
            <w:tcW w:w="4960" w:type="dxa"/>
          </w:tcPr>
          <w:p w14:paraId="5D1FDB61" w14:textId="77777777" w:rsidR="001B3B92" w:rsidRPr="003132FF" w:rsidRDefault="001B3B92" w:rsidP="001B3B92">
            <w:pPr>
              <w:spacing w:line="360" w:lineRule="auto"/>
              <w:ind w:firstLine="0"/>
              <w:rPr>
                <w:sz w:val="24"/>
                <w:szCs w:val="24"/>
              </w:rPr>
            </w:pPr>
            <w:r w:rsidRPr="003132FF">
              <w:rPr>
                <w:sz w:val="24"/>
                <w:szCs w:val="24"/>
              </w:rPr>
              <w:t>цветной дисплей;</w:t>
            </w:r>
          </w:p>
          <w:p w14:paraId="2A300AE1" w14:textId="77777777" w:rsidR="001B3B92" w:rsidRPr="003132FF" w:rsidRDefault="001B3B92" w:rsidP="001B3B92">
            <w:pPr>
              <w:spacing w:line="360" w:lineRule="auto"/>
              <w:ind w:firstLine="0"/>
              <w:rPr>
                <w:sz w:val="24"/>
                <w:szCs w:val="24"/>
              </w:rPr>
            </w:pPr>
            <w:r w:rsidRPr="003132FF">
              <w:rPr>
                <w:sz w:val="24"/>
                <w:szCs w:val="24"/>
              </w:rPr>
              <w:t xml:space="preserve">разрешение не менее 240x320; </w:t>
            </w:r>
          </w:p>
          <w:p w14:paraId="01DF7D8D" w14:textId="101E3022" w:rsidR="001B3B92" w:rsidRPr="003132FF" w:rsidRDefault="001B3B92" w:rsidP="001B3B92">
            <w:pPr>
              <w:spacing w:line="360" w:lineRule="auto"/>
              <w:ind w:firstLine="0"/>
              <w:rPr>
                <w:sz w:val="24"/>
                <w:szCs w:val="24"/>
              </w:rPr>
            </w:pPr>
            <w:r w:rsidRPr="003132FF">
              <w:rPr>
                <w:sz w:val="24"/>
                <w:szCs w:val="24"/>
              </w:rPr>
              <w:t>диагональ не менее 2.4“</w:t>
            </w:r>
          </w:p>
        </w:tc>
      </w:tr>
      <w:tr w:rsidR="001B3B92" w:rsidRPr="003132FF" w14:paraId="0087BA0F" w14:textId="77777777">
        <w:tc>
          <w:tcPr>
            <w:tcW w:w="562" w:type="dxa"/>
          </w:tcPr>
          <w:p w14:paraId="49AD2453" w14:textId="656A7D19" w:rsidR="001B3B92" w:rsidRPr="003132FF" w:rsidRDefault="0049617E" w:rsidP="001B3B92">
            <w:pPr>
              <w:spacing w:line="360" w:lineRule="auto"/>
              <w:ind w:firstLine="0"/>
              <w:jc w:val="center"/>
              <w:rPr>
                <w:sz w:val="24"/>
                <w:szCs w:val="24"/>
              </w:rPr>
            </w:pPr>
            <w:r w:rsidRPr="003132FF">
              <w:rPr>
                <w:sz w:val="24"/>
                <w:szCs w:val="24"/>
              </w:rPr>
              <w:t>9</w:t>
            </w:r>
          </w:p>
        </w:tc>
        <w:tc>
          <w:tcPr>
            <w:tcW w:w="4510" w:type="dxa"/>
          </w:tcPr>
          <w:p w14:paraId="12576197" w14:textId="414E1BB2" w:rsidR="001B3B92" w:rsidRPr="003132FF" w:rsidRDefault="001B3B92" w:rsidP="001B3B92">
            <w:pPr>
              <w:spacing w:line="360" w:lineRule="auto"/>
              <w:ind w:firstLine="0"/>
              <w:rPr>
                <w:sz w:val="24"/>
                <w:szCs w:val="24"/>
              </w:rPr>
            </w:pPr>
            <w:r w:rsidRPr="003132FF">
              <w:rPr>
                <w:sz w:val="24"/>
                <w:szCs w:val="24"/>
              </w:rPr>
              <w:t>Коммуникации и связь</w:t>
            </w:r>
          </w:p>
        </w:tc>
        <w:tc>
          <w:tcPr>
            <w:tcW w:w="4960" w:type="dxa"/>
          </w:tcPr>
          <w:p w14:paraId="3D47A4BD" w14:textId="6C895FEA" w:rsidR="001B3B92" w:rsidRPr="003132FF" w:rsidRDefault="001B3B92" w:rsidP="001B3B92">
            <w:pPr>
              <w:spacing w:line="360" w:lineRule="auto"/>
              <w:ind w:firstLine="0"/>
              <w:rPr>
                <w:sz w:val="24"/>
                <w:szCs w:val="24"/>
              </w:rPr>
            </w:pPr>
            <w:r w:rsidRPr="003132FF">
              <w:rPr>
                <w:sz w:val="24"/>
                <w:szCs w:val="24"/>
              </w:rPr>
              <w:t xml:space="preserve">GSM, </w:t>
            </w:r>
            <w:proofErr w:type="spellStart"/>
            <w:r w:rsidRPr="003132FF">
              <w:rPr>
                <w:sz w:val="24"/>
                <w:szCs w:val="24"/>
              </w:rPr>
              <w:t>Wi-Fi</w:t>
            </w:r>
            <w:proofErr w:type="spellEnd"/>
            <w:r w:rsidRPr="003132FF">
              <w:rPr>
                <w:sz w:val="24"/>
                <w:szCs w:val="24"/>
              </w:rPr>
              <w:t>, BT</w:t>
            </w:r>
          </w:p>
        </w:tc>
      </w:tr>
      <w:tr w:rsidR="001B3B92" w:rsidRPr="003132FF" w14:paraId="0A40CFE5" w14:textId="77777777">
        <w:tc>
          <w:tcPr>
            <w:tcW w:w="562" w:type="dxa"/>
          </w:tcPr>
          <w:p w14:paraId="3194389F" w14:textId="707D629E" w:rsidR="001B3B92" w:rsidRPr="003132FF" w:rsidRDefault="0049617E" w:rsidP="001B3B92">
            <w:pPr>
              <w:spacing w:line="360" w:lineRule="auto"/>
              <w:ind w:firstLine="0"/>
              <w:jc w:val="center"/>
              <w:rPr>
                <w:sz w:val="24"/>
                <w:szCs w:val="24"/>
              </w:rPr>
            </w:pPr>
            <w:r w:rsidRPr="003132FF">
              <w:rPr>
                <w:sz w:val="24"/>
                <w:szCs w:val="24"/>
              </w:rPr>
              <w:t>10</w:t>
            </w:r>
          </w:p>
        </w:tc>
        <w:tc>
          <w:tcPr>
            <w:tcW w:w="4510" w:type="dxa"/>
            <w:vAlign w:val="center"/>
          </w:tcPr>
          <w:p w14:paraId="1E4CF724" w14:textId="77255EB0" w:rsidR="001B3B92" w:rsidRPr="003132FF" w:rsidRDefault="001B3B92" w:rsidP="001B3B92">
            <w:pPr>
              <w:spacing w:line="360" w:lineRule="auto"/>
              <w:ind w:firstLine="0"/>
              <w:rPr>
                <w:sz w:val="24"/>
                <w:szCs w:val="24"/>
              </w:rPr>
            </w:pPr>
            <w:r w:rsidRPr="003132FF">
              <w:rPr>
                <w:sz w:val="24"/>
                <w:szCs w:val="24"/>
              </w:rPr>
              <w:t>Возможность работы с фискальным накопителем</w:t>
            </w:r>
          </w:p>
        </w:tc>
        <w:tc>
          <w:tcPr>
            <w:tcW w:w="4960" w:type="dxa"/>
            <w:vAlign w:val="center"/>
          </w:tcPr>
          <w:p w14:paraId="09B1EF95" w14:textId="0F9A3D81" w:rsidR="001B3B92" w:rsidRPr="003132FF" w:rsidRDefault="001B3B92" w:rsidP="001B3B92">
            <w:pPr>
              <w:spacing w:line="360" w:lineRule="auto"/>
              <w:ind w:firstLine="0"/>
              <w:rPr>
                <w:sz w:val="24"/>
                <w:szCs w:val="24"/>
              </w:rPr>
            </w:pPr>
            <w:r w:rsidRPr="003132FF">
              <w:rPr>
                <w:sz w:val="24"/>
                <w:szCs w:val="24"/>
              </w:rPr>
              <w:t>Да</w:t>
            </w:r>
          </w:p>
        </w:tc>
      </w:tr>
      <w:tr w:rsidR="001B3B92" w:rsidRPr="003132FF" w14:paraId="531230A1" w14:textId="77777777">
        <w:tc>
          <w:tcPr>
            <w:tcW w:w="562" w:type="dxa"/>
          </w:tcPr>
          <w:p w14:paraId="57B79EA9" w14:textId="16F6B267" w:rsidR="001B3B92" w:rsidRPr="003132FF" w:rsidRDefault="001B3B92" w:rsidP="001B3B92">
            <w:pPr>
              <w:spacing w:line="360" w:lineRule="auto"/>
              <w:ind w:firstLine="0"/>
              <w:jc w:val="center"/>
              <w:rPr>
                <w:sz w:val="24"/>
                <w:szCs w:val="24"/>
              </w:rPr>
            </w:pPr>
            <w:r w:rsidRPr="003132FF">
              <w:rPr>
                <w:sz w:val="24"/>
                <w:szCs w:val="24"/>
              </w:rPr>
              <w:t>1</w:t>
            </w:r>
            <w:r w:rsidR="00317060" w:rsidRPr="003132FF">
              <w:rPr>
                <w:sz w:val="24"/>
                <w:szCs w:val="24"/>
              </w:rPr>
              <w:t>1</w:t>
            </w:r>
          </w:p>
        </w:tc>
        <w:tc>
          <w:tcPr>
            <w:tcW w:w="4510" w:type="dxa"/>
          </w:tcPr>
          <w:p w14:paraId="3A4E9BB3" w14:textId="77777777" w:rsidR="001B3B92" w:rsidRPr="003132FF" w:rsidRDefault="001B3B92" w:rsidP="001B3B92">
            <w:pPr>
              <w:spacing w:line="360" w:lineRule="auto"/>
              <w:ind w:firstLine="0"/>
              <w:rPr>
                <w:sz w:val="24"/>
                <w:szCs w:val="24"/>
              </w:rPr>
            </w:pPr>
            <w:r w:rsidRPr="003132FF">
              <w:rPr>
                <w:sz w:val="24"/>
                <w:szCs w:val="24"/>
              </w:rPr>
              <w:t>Слот SIM</w:t>
            </w:r>
          </w:p>
        </w:tc>
        <w:tc>
          <w:tcPr>
            <w:tcW w:w="4960" w:type="dxa"/>
          </w:tcPr>
          <w:p w14:paraId="74B807DA" w14:textId="77777777" w:rsidR="001B3B92" w:rsidRPr="003132FF" w:rsidRDefault="001B3B92" w:rsidP="001B3B92">
            <w:pPr>
              <w:spacing w:line="360" w:lineRule="auto"/>
              <w:ind w:firstLine="0"/>
              <w:rPr>
                <w:sz w:val="24"/>
                <w:szCs w:val="24"/>
              </w:rPr>
            </w:pPr>
            <w:r w:rsidRPr="003132FF">
              <w:rPr>
                <w:sz w:val="24"/>
                <w:szCs w:val="24"/>
              </w:rPr>
              <w:t>Да, не менее 1</w:t>
            </w:r>
          </w:p>
        </w:tc>
      </w:tr>
      <w:tr w:rsidR="001B3B92" w:rsidRPr="003132FF" w14:paraId="48DBA39D" w14:textId="77777777">
        <w:tc>
          <w:tcPr>
            <w:tcW w:w="562" w:type="dxa"/>
          </w:tcPr>
          <w:p w14:paraId="70F894D7" w14:textId="1CFEABC8" w:rsidR="001B3B92" w:rsidRPr="003132FF" w:rsidRDefault="0049617E" w:rsidP="001B3B92">
            <w:pPr>
              <w:spacing w:line="360" w:lineRule="auto"/>
              <w:ind w:firstLine="0"/>
              <w:jc w:val="center"/>
              <w:rPr>
                <w:sz w:val="24"/>
                <w:szCs w:val="24"/>
              </w:rPr>
            </w:pPr>
            <w:r w:rsidRPr="003132FF">
              <w:rPr>
                <w:sz w:val="24"/>
                <w:szCs w:val="24"/>
              </w:rPr>
              <w:t>1</w:t>
            </w:r>
            <w:r w:rsidR="00317060" w:rsidRPr="003132FF">
              <w:rPr>
                <w:sz w:val="24"/>
                <w:szCs w:val="24"/>
              </w:rPr>
              <w:t>2</w:t>
            </w:r>
          </w:p>
        </w:tc>
        <w:tc>
          <w:tcPr>
            <w:tcW w:w="4510" w:type="dxa"/>
          </w:tcPr>
          <w:p w14:paraId="0B72E3A9" w14:textId="787C0C8C" w:rsidR="001B3B92" w:rsidRPr="003132FF" w:rsidRDefault="001B3B92" w:rsidP="001B3B92">
            <w:pPr>
              <w:spacing w:line="360" w:lineRule="auto"/>
              <w:ind w:firstLine="0"/>
              <w:rPr>
                <w:sz w:val="24"/>
                <w:szCs w:val="24"/>
              </w:rPr>
            </w:pPr>
            <w:r w:rsidRPr="003132FF">
              <w:rPr>
                <w:sz w:val="24"/>
                <w:szCs w:val="24"/>
              </w:rPr>
              <w:t xml:space="preserve">Слот </w:t>
            </w:r>
            <w:r w:rsidRPr="003132FF">
              <w:rPr>
                <w:sz w:val="24"/>
                <w:szCs w:val="24"/>
                <w:lang w:val="en-US"/>
              </w:rPr>
              <w:t>SAM</w:t>
            </w:r>
            <w:r w:rsidRPr="003132FF">
              <w:rPr>
                <w:sz w:val="24"/>
                <w:szCs w:val="24"/>
              </w:rPr>
              <w:t xml:space="preserve"> (</w:t>
            </w:r>
            <w:r w:rsidRPr="003132FF">
              <w:rPr>
                <w:sz w:val="24"/>
                <w:szCs w:val="24"/>
                <w:lang w:val="en-US"/>
              </w:rPr>
              <w:t>ISO</w:t>
            </w:r>
            <w:r w:rsidRPr="003132FF">
              <w:rPr>
                <w:sz w:val="24"/>
                <w:szCs w:val="24"/>
              </w:rPr>
              <w:t xml:space="preserve"> 7816)</w:t>
            </w:r>
          </w:p>
        </w:tc>
        <w:tc>
          <w:tcPr>
            <w:tcW w:w="4960" w:type="dxa"/>
          </w:tcPr>
          <w:p w14:paraId="51947F12" w14:textId="4A0DBF06" w:rsidR="001B3B92" w:rsidRPr="003132FF" w:rsidRDefault="001B3B92" w:rsidP="001B3B92">
            <w:pPr>
              <w:spacing w:line="360" w:lineRule="auto"/>
              <w:ind w:firstLine="0"/>
              <w:rPr>
                <w:sz w:val="24"/>
                <w:szCs w:val="24"/>
              </w:rPr>
            </w:pPr>
            <w:r w:rsidRPr="003132FF">
              <w:rPr>
                <w:sz w:val="24"/>
                <w:szCs w:val="24"/>
              </w:rPr>
              <w:t>Да, не менее 1</w:t>
            </w:r>
          </w:p>
        </w:tc>
      </w:tr>
      <w:tr w:rsidR="001B3B92" w:rsidRPr="003132FF" w14:paraId="145B590D" w14:textId="77777777">
        <w:tc>
          <w:tcPr>
            <w:tcW w:w="562" w:type="dxa"/>
          </w:tcPr>
          <w:p w14:paraId="631B3195" w14:textId="2F80E42B" w:rsidR="001B3B92" w:rsidRPr="003132FF" w:rsidRDefault="0049617E" w:rsidP="001B3B92">
            <w:pPr>
              <w:spacing w:line="360" w:lineRule="auto"/>
              <w:ind w:firstLine="0"/>
              <w:jc w:val="center"/>
              <w:rPr>
                <w:sz w:val="24"/>
                <w:szCs w:val="24"/>
              </w:rPr>
            </w:pPr>
            <w:r w:rsidRPr="003132FF">
              <w:rPr>
                <w:sz w:val="24"/>
                <w:szCs w:val="24"/>
              </w:rPr>
              <w:t>1</w:t>
            </w:r>
            <w:r w:rsidR="00317060" w:rsidRPr="003132FF">
              <w:rPr>
                <w:sz w:val="24"/>
                <w:szCs w:val="24"/>
              </w:rPr>
              <w:t>3</w:t>
            </w:r>
          </w:p>
        </w:tc>
        <w:tc>
          <w:tcPr>
            <w:tcW w:w="4510" w:type="dxa"/>
          </w:tcPr>
          <w:p w14:paraId="254A1C3D" w14:textId="5213CCAF" w:rsidR="001B3B92" w:rsidRPr="003132FF" w:rsidRDefault="001B3B92" w:rsidP="001B3B92">
            <w:pPr>
              <w:spacing w:line="360" w:lineRule="auto"/>
              <w:ind w:firstLine="0"/>
              <w:rPr>
                <w:sz w:val="24"/>
                <w:szCs w:val="24"/>
              </w:rPr>
            </w:pPr>
            <w:r w:rsidRPr="003132FF">
              <w:rPr>
                <w:sz w:val="24"/>
                <w:szCs w:val="24"/>
              </w:rPr>
              <w:t>Поддерживаемые банковские карты</w:t>
            </w:r>
          </w:p>
        </w:tc>
        <w:tc>
          <w:tcPr>
            <w:tcW w:w="4960" w:type="dxa"/>
          </w:tcPr>
          <w:p w14:paraId="272A1459" w14:textId="5CA0328F" w:rsidR="001B3B92" w:rsidRPr="003132FF" w:rsidRDefault="001B3B92" w:rsidP="001B3B92">
            <w:pPr>
              <w:spacing w:line="360" w:lineRule="auto"/>
              <w:ind w:firstLine="0"/>
              <w:rPr>
                <w:sz w:val="24"/>
                <w:szCs w:val="24"/>
              </w:rPr>
            </w:pPr>
            <w:r w:rsidRPr="003132FF">
              <w:rPr>
                <w:sz w:val="24"/>
                <w:szCs w:val="24"/>
              </w:rPr>
              <w:t xml:space="preserve">NFC, </w:t>
            </w:r>
            <w:proofErr w:type="spellStart"/>
            <w:r w:rsidRPr="003132FF">
              <w:rPr>
                <w:sz w:val="24"/>
                <w:szCs w:val="24"/>
              </w:rPr>
              <w:t>Smart</w:t>
            </w:r>
            <w:proofErr w:type="spellEnd"/>
          </w:p>
        </w:tc>
      </w:tr>
      <w:tr w:rsidR="001B3B92" w:rsidRPr="003132FF" w14:paraId="7396A75C" w14:textId="77777777">
        <w:tc>
          <w:tcPr>
            <w:tcW w:w="562" w:type="dxa"/>
          </w:tcPr>
          <w:p w14:paraId="1AC11BAC" w14:textId="5B31ECEC" w:rsidR="001B3B92" w:rsidRPr="003132FF" w:rsidRDefault="0049617E">
            <w:pPr>
              <w:spacing w:line="360" w:lineRule="auto"/>
              <w:ind w:firstLine="0"/>
              <w:jc w:val="center"/>
              <w:rPr>
                <w:sz w:val="24"/>
                <w:szCs w:val="24"/>
              </w:rPr>
            </w:pPr>
            <w:r w:rsidRPr="003132FF">
              <w:rPr>
                <w:sz w:val="24"/>
                <w:szCs w:val="24"/>
              </w:rPr>
              <w:t>1</w:t>
            </w:r>
            <w:r w:rsidR="00317060" w:rsidRPr="003132FF">
              <w:rPr>
                <w:sz w:val="24"/>
                <w:szCs w:val="24"/>
              </w:rPr>
              <w:t>4</w:t>
            </w:r>
          </w:p>
        </w:tc>
        <w:tc>
          <w:tcPr>
            <w:tcW w:w="4510" w:type="dxa"/>
            <w:vAlign w:val="center"/>
          </w:tcPr>
          <w:p w14:paraId="7D4F4C41" w14:textId="410E52CC" w:rsidR="001B3B92" w:rsidRPr="003132FF" w:rsidRDefault="001B3B92" w:rsidP="001B3B92">
            <w:pPr>
              <w:spacing w:line="360" w:lineRule="auto"/>
              <w:ind w:firstLine="0"/>
              <w:rPr>
                <w:sz w:val="24"/>
                <w:szCs w:val="24"/>
              </w:rPr>
            </w:pPr>
            <w:r w:rsidRPr="003132FF">
              <w:rPr>
                <w:sz w:val="24"/>
                <w:szCs w:val="24"/>
              </w:rPr>
              <w:t>Поддержка стандарта ISO/IEC 14443</w:t>
            </w:r>
          </w:p>
        </w:tc>
        <w:tc>
          <w:tcPr>
            <w:tcW w:w="4960" w:type="dxa"/>
            <w:vAlign w:val="center"/>
          </w:tcPr>
          <w:p w14:paraId="662D5159" w14:textId="5D8B392B" w:rsidR="001B3B92" w:rsidRPr="003132FF" w:rsidRDefault="001B3B92" w:rsidP="001B3B92">
            <w:pPr>
              <w:spacing w:line="360" w:lineRule="auto"/>
              <w:ind w:firstLine="0"/>
              <w:rPr>
                <w:sz w:val="24"/>
                <w:szCs w:val="24"/>
              </w:rPr>
            </w:pPr>
            <w:r w:rsidRPr="003132FF">
              <w:rPr>
                <w:sz w:val="24"/>
                <w:szCs w:val="24"/>
              </w:rPr>
              <w:t>Да</w:t>
            </w:r>
          </w:p>
        </w:tc>
      </w:tr>
      <w:tr w:rsidR="001B3B92" w:rsidRPr="003132FF" w14:paraId="3DCC8ADA" w14:textId="77777777" w:rsidTr="00394FF6">
        <w:tc>
          <w:tcPr>
            <w:tcW w:w="562" w:type="dxa"/>
          </w:tcPr>
          <w:p w14:paraId="6A197FE4" w14:textId="2F5B87C3" w:rsidR="001B3B92" w:rsidRPr="003132FF" w:rsidRDefault="0049617E" w:rsidP="001B3B92">
            <w:pPr>
              <w:spacing w:line="360" w:lineRule="auto"/>
              <w:ind w:firstLine="0"/>
              <w:jc w:val="center"/>
              <w:rPr>
                <w:b/>
                <w:sz w:val="24"/>
                <w:szCs w:val="24"/>
              </w:rPr>
            </w:pPr>
            <w:r w:rsidRPr="003132FF">
              <w:rPr>
                <w:sz w:val="24"/>
                <w:szCs w:val="24"/>
              </w:rPr>
              <w:t>1</w:t>
            </w:r>
            <w:r w:rsidR="00317060" w:rsidRPr="003132FF">
              <w:rPr>
                <w:sz w:val="24"/>
                <w:szCs w:val="24"/>
              </w:rPr>
              <w:t>5</w:t>
            </w:r>
          </w:p>
        </w:tc>
        <w:tc>
          <w:tcPr>
            <w:tcW w:w="4510" w:type="dxa"/>
          </w:tcPr>
          <w:p w14:paraId="6F4C318E" w14:textId="01061F38" w:rsidR="001B3B92" w:rsidRPr="003132FF" w:rsidRDefault="001B3B92" w:rsidP="001B3B92">
            <w:pPr>
              <w:spacing w:line="360" w:lineRule="auto"/>
              <w:ind w:firstLine="0"/>
              <w:rPr>
                <w:sz w:val="24"/>
                <w:szCs w:val="24"/>
              </w:rPr>
            </w:pPr>
            <w:r w:rsidRPr="003132FF">
              <w:rPr>
                <w:sz w:val="24"/>
                <w:szCs w:val="24"/>
              </w:rPr>
              <w:t xml:space="preserve">Сертификация </w:t>
            </w:r>
          </w:p>
        </w:tc>
        <w:tc>
          <w:tcPr>
            <w:tcW w:w="4960" w:type="dxa"/>
          </w:tcPr>
          <w:p w14:paraId="4F313769" w14:textId="77777777" w:rsidR="001B3B92" w:rsidRPr="003132FF" w:rsidRDefault="001B3B92" w:rsidP="001B3B92">
            <w:pPr>
              <w:spacing w:line="360" w:lineRule="auto"/>
              <w:ind w:firstLine="0"/>
              <w:rPr>
                <w:sz w:val="24"/>
                <w:szCs w:val="24"/>
                <w:lang w:val="en-US"/>
              </w:rPr>
            </w:pPr>
            <w:r w:rsidRPr="003132FF">
              <w:rPr>
                <w:sz w:val="24"/>
                <w:szCs w:val="24"/>
                <w:lang w:val="en-US"/>
              </w:rPr>
              <w:t>PCI 4.x;</w:t>
            </w:r>
          </w:p>
          <w:p w14:paraId="2E279661" w14:textId="77777777" w:rsidR="001B3B92" w:rsidRPr="003132FF" w:rsidRDefault="001B3B92" w:rsidP="001B3B92">
            <w:pPr>
              <w:spacing w:line="360" w:lineRule="auto"/>
              <w:ind w:firstLine="0"/>
              <w:rPr>
                <w:sz w:val="24"/>
                <w:szCs w:val="24"/>
                <w:lang w:val="en-US"/>
              </w:rPr>
            </w:pPr>
            <w:r w:rsidRPr="003132FF">
              <w:rPr>
                <w:sz w:val="24"/>
                <w:szCs w:val="24"/>
                <w:lang w:val="en-US"/>
              </w:rPr>
              <w:t>Contact EMV L1&amp;L2 certification;</w:t>
            </w:r>
          </w:p>
          <w:p w14:paraId="59160BB9" w14:textId="3FC0DBE8" w:rsidR="001B3B92" w:rsidRPr="003132FF" w:rsidRDefault="001B3B92" w:rsidP="001B3B92">
            <w:pPr>
              <w:spacing w:line="360" w:lineRule="auto"/>
              <w:ind w:firstLine="0"/>
              <w:rPr>
                <w:sz w:val="24"/>
                <w:szCs w:val="24"/>
              </w:rPr>
            </w:pPr>
            <w:proofErr w:type="spellStart"/>
            <w:r w:rsidRPr="003132FF">
              <w:rPr>
                <w:sz w:val="24"/>
                <w:szCs w:val="24"/>
              </w:rPr>
              <w:t>Contactless</w:t>
            </w:r>
            <w:proofErr w:type="spellEnd"/>
            <w:r w:rsidRPr="003132FF">
              <w:rPr>
                <w:sz w:val="24"/>
                <w:szCs w:val="24"/>
              </w:rPr>
              <w:t xml:space="preserve"> EMV L1 </w:t>
            </w:r>
            <w:proofErr w:type="spellStart"/>
            <w:r w:rsidRPr="003132FF">
              <w:rPr>
                <w:sz w:val="24"/>
                <w:szCs w:val="24"/>
              </w:rPr>
              <w:t>certification</w:t>
            </w:r>
            <w:proofErr w:type="spellEnd"/>
          </w:p>
        </w:tc>
      </w:tr>
      <w:tr w:rsidR="001B3B92" w:rsidRPr="003132FF" w14:paraId="326DD760" w14:textId="77777777">
        <w:tc>
          <w:tcPr>
            <w:tcW w:w="562" w:type="dxa"/>
          </w:tcPr>
          <w:p w14:paraId="573766FD" w14:textId="3172BB98" w:rsidR="001B3B92" w:rsidRPr="003132FF" w:rsidRDefault="001B3B92">
            <w:pPr>
              <w:spacing w:line="360" w:lineRule="auto"/>
              <w:ind w:firstLine="0"/>
              <w:jc w:val="center"/>
              <w:rPr>
                <w:sz w:val="24"/>
                <w:szCs w:val="24"/>
              </w:rPr>
            </w:pPr>
            <w:r w:rsidRPr="003132FF">
              <w:rPr>
                <w:sz w:val="24"/>
                <w:szCs w:val="24"/>
              </w:rPr>
              <w:t>1</w:t>
            </w:r>
            <w:r w:rsidR="00317060" w:rsidRPr="003132FF">
              <w:rPr>
                <w:sz w:val="24"/>
                <w:szCs w:val="24"/>
              </w:rPr>
              <w:t>6</w:t>
            </w:r>
          </w:p>
        </w:tc>
        <w:tc>
          <w:tcPr>
            <w:tcW w:w="4510" w:type="dxa"/>
          </w:tcPr>
          <w:p w14:paraId="0376D55A" w14:textId="77777777" w:rsidR="001B3B92" w:rsidRPr="003132FF" w:rsidRDefault="001B3B92" w:rsidP="001B3B92">
            <w:pPr>
              <w:spacing w:line="360" w:lineRule="auto"/>
              <w:ind w:firstLine="0"/>
              <w:rPr>
                <w:sz w:val="24"/>
                <w:szCs w:val="24"/>
              </w:rPr>
            </w:pPr>
            <w:r w:rsidRPr="003132FF">
              <w:rPr>
                <w:sz w:val="24"/>
                <w:szCs w:val="24"/>
              </w:rPr>
              <w:t xml:space="preserve">Тип печатающего механизма </w:t>
            </w:r>
          </w:p>
        </w:tc>
        <w:tc>
          <w:tcPr>
            <w:tcW w:w="4960" w:type="dxa"/>
          </w:tcPr>
          <w:p w14:paraId="00E37E38" w14:textId="77777777" w:rsidR="001B3B92" w:rsidRPr="003132FF" w:rsidRDefault="001B3B92" w:rsidP="001B3B92">
            <w:pPr>
              <w:spacing w:line="360" w:lineRule="auto"/>
              <w:ind w:firstLine="0"/>
              <w:rPr>
                <w:sz w:val="24"/>
                <w:szCs w:val="24"/>
              </w:rPr>
            </w:pPr>
            <w:r w:rsidRPr="003132FF">
              <w:rPr>
                <w:sz w:val="24"/>
                <w:szCs w:val="24"/>
              </w:rPr>
              <w:t>высокоскоростная термопечать</w:t>
            </w:r>
          </w:p>
        </w:tc>
      </w:tr>
      <w:tr w:rsidR="00317060" w:rsidRPr="003132FF" w14:paraId="55421377" w14:textId="77777777" w:rsidTr="00051DE9">
        <w:tc>
          <w:tcPr>
            <w:tcW w:w="562" w:type="dxa"/>
          </w:tcPr>
          <w:p w14:paraId="18ACADB8" w14:textId="49728A81" w:rsidR="00317060" w:rsidRPr="003132FF" w:rsidRDefault="00317060" w:rsidP="00051DE9">
            <w:pPr>
              <w:spacing w:line="360" w:lineRule="auto"/>
              <w:ind w:firstLine="0"/>
              <w:jc w:val="center"/>
              <w:rPr>
                <w:sz w:val="24"/>
                <w:szCs w:val="24"/>
              </w:rPr>
            </w:pPr>
            <w:r w:rsidRPr="003132FF">
              <w:rPr>
                <w:sz w:val="24"/>
                <w:szCs w:val="24"/>
              </w:rPr>
              <w:t>17</w:t>
            </w:r>
          </w:p>
        </w:tc>
        <w:tc>
          <w:tcPr>
            <w:tcW w:w="4510" w:type="dxa"/>
            <w:vAlign w:val="center"/>
          </w:tcPr>
          <w:p w14:paraId="33912816" w14:textId="73C43B27" w:rsidR="00317060" w:rsidRPr="003132FF" w:rsidRDefault="00317060" w:rsidP="00051DE9">
            <w:pPr>
              <w:spacing w:line="360" w:lineRule="auto"/>
              <w:ind w:firstLine="0"/>
              <w:rPr>
                <w:sz w:val="24"/>
                <w:szCs w:val="24"/>
              </w:rPr>
            </w:pPr>
            <w:r w:rsidRPr="003132FF">
              <w:rPr>
                <w:sz w:val="24"/>
                <w:szCs w:val="24"/>
              </w:rPr>
              <w:t>Возможность подключения стационарных терминалов через проводное соединение</w:t>
            </w:r>
          </w:p>
        </w:tc>
        <w:tc>
          <w:tcPr>
            <w:tcW w:w="4960" w:type="dxa"/>
            <w:vAlign w:val="center"/>
          </w:tcPr>
          <w:p w14:paraId="62BBAF54" w14:textId="7C878952" w:rsidR="00317060" w:rsidRPr="003132FF" w:rsidRDefault="00317060" w:rsidP="00051DE9">
            <w:pPr>
              <w:spacing w:line="360" w:lineRule="auto"/>
              <w:ind w:firstLine="0"/>
              <w:rPr>
                <w:sz w:val="24"/>
                <w:szCs w:val="24"/>
              </w:rPr>
            </w:pPr>
            <w:r w:rsidRPr="003132FF">
              <w:rPr>
                <w:sz w:val="24"/>
                <w:szCs w:val="24"/>
              </w:rPr>
              <w:t>Да, не менее 3-х</w:t>
            </w:r>
          </w:p>
        </w:tc>
      </w:tr>
    </w:tbl>
    <w:p w14:paraId="71BF5A88" w14:textId="7936548E" w:rsidR="0049617E" w:rsidRPr="003132FF" w:rsidRDefault="0049617E" w:rsidP="00BA637F">
      <w:pPr>
        <w:spacing w:line="360" w:lineRule="auto"/>
        <w:rPr>
          <w:sz w:val="24"/>
          <w:szCs w:val="24"/>
        </w:rPr>
      </w:pPr>
    </w:p>
    <w:p w14:paraId="3456B53C" w14:textId="77777777" w:rsidR="0049617E" w:rsidRPr="003132FF" w:rsidRDefault="0049617E">
      <w:pPr>
        <w:rPr>
          <w:sz w:val="24"/>
          <w:szCs w:val="24"/>
        </w:rPr>
      </w:pPr>
      <w:r w:rsidRPr="003132FF">
        <w:rPr>
          <w:sz w:val="24"/>
          <w:szCs w:val="24"/>
        </w:rPr>
        <w:br w:type="page"/>
      </w:r>
    </w:p>
    <w:p w14:paraId="10E696DD" w14:textId="77777777" w:rsidR="00241B80" w:rsidRPr="003132FF" w:rsidRDefault="00241B80" w:rsidP="00BA637F">
      <w:pPr>
        <w:spacing w:line="360" w:lineRule="auto"/>
        <w:rPr>
          <w:sz w:val="24"/>
          <w:szCs w:val="24"/>
        </w:rPr>
      </w:pPr>
    </w:p>
    <w:p w14:paraId="55010FB6" w14:textId="6D31958E" w:rsidR="00241B80" w:rsidRPr="003132FF" w:rsidRDefault="00064246" w:rsidP="00BA637F">
      <w:pPr>
        <w:numPr>
          <w:ilvl w:val="0"/>
          <w:numId w:val="7"/>
        </w:numPr>
        <w:spacing w:line="360" w:lineRule="auto"/>
        <w:jc w:val="left"/>
        <w:rPr>
          <w:sz w:val="24"/>
          <w:szCs w:val="24"/>
        </w:rPr>
      </w:pPr>
      <w:r w:rsidRPr="003132FF">
        <w:rPr>
          <w:sz w:val="24"/>
          <w:szCs w:val="24"/>
        </w:rPr>
        <w:t>Стационарный терминал</w:t>
      </w:r>
      <w:r w:rsidR="00BA637F" w:rsidRPr="003132FF">
        <w:rPr>
          <w:sz w:val="24"/>
          <w:szCs w:val="24"/>
        </w:rPr>
        <w:t xml:space="preserve"> (валидатор) </w:t>
      </w:r>
    </w:p>
    <w:tbl>
      <w:tblPr>
        <w:tblStyle w:val="af"/>
        <w:tblW w:w="100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510"/>
        <w:gridCol w:w="4960"/>
      </w:tblGrid>
      <w:tr w:rsidR="00BA637F" w:rsidRPr="003132FF" w14:paraId="0139A614" w14:textId="77777777">
        <w:tc>
          <w:tcPr>
            <w:tcW w:w="562" w:type="dxa"/>
            <w:vAlign w:val="center"/>
          </w:tcPr>
          <w:p w14:paraId="24C4A025" w14:textId="77777777" w:rsidR="00241B80" w:rsidRPr="003132FF" w:rsidRDefault="00BA637F" w:rsidP="00BA637F">
            <w:pPr>
              <w:spacing w:line="360" w:lineRule="auto"/>
              <w:ind w:firstLine="0"/>
              <w:jc w:val="center"/>
              <w:rPr>
                <w:b/>
                <w:sz w:val="24"/>
                <w:szCs w:val="24"/>
              </w:rPr>
            </w:pPr>
            <w:r w:rsidRPr="003132FF">
              <w:rPr>
                <w:b/>
                <w:sz w:val="24"/>
                <w:szCs w:val="24"/>
              </w:rPr>
              <w:t>№ п/п</w:t>
            </w:r>
          </w:p>
        </w:tc>
        <w:tc>
          <w:tcPr>
            <w:tcW w:w="4510" w:type="dxa"/>
          </w:tcPr>
          <w:p w14:paraId="26407BEB" w14:textId="77777777" w:rsidR="00241B80" w:rsidRPr="003132FF" w:rsidRDefault="00BA637F" w:rsidP="00BA637F">
            <w:pPr>
              <w:spacing w:line="360" w:lineRule="auto"/>
              <w:ind w:firstLine="0"/>
              <w:jc w:val="center"/>
              <w:rPr>
                <w:b/>
                <w:sz w:val="24"/>
                <w:szCs w:val="24"/>
              </w:rPr>
            </w:pPr>
            <w:r w:rsidRPr="003132FF">
              <w:rPr>
                <w:b/>
                <w:sz w:val="24"/>
                <w:szCs w:val="24"/>
              </w:rPr>
              <w:t>Параметр</w:t>
            </w:r>
          </w:p>
        </w:tc>
        <w:tc>
          <w:tcPr>
            <w:tcW w:w="4960" w:type="dxa"/>
            <w:vAlign w:val="center"/>
          </w:tcPr>
          <w:p w14:paraId="12DE9CFF" w14:textId="77777777" w:rsidR="00241B80" w:rsidRPr="003132FF" w:rsidRDefault="00BA637F" w:rsidP="00BA637F">
            <w:pPr>
              <w:spacing w:line="360" w:lineRule="auto"/>
              <w:ind w:firstLine="0"/>
              <w:rPr>
                <w:b/>
                <w:sz w:val="24"/>
                <w:szCs w:val="24"/>
              </w:rPr>
            </w:pPr>
            <w:r w:rsidRPr="003132FF">
              <w:rPr>
                <w:b/>
                <w:sz w:val="24"/>
                <w:szCs w:val="24"/>
              </w:rPr>
              <w:t>Значение</w:t>
            </w:r>
          </w:p>
        </w:tc>
      </w:tr>
      <w:tr w:rsidR="00D27661" w:rsidRPr="003132FF" w14:paraId="5B69F51E" w14:textId="77777777">
        <w:tc>
          <w:tcPr>
            <w:tcW w:w="562" w:type="dxa"/>
          </w:tcPr>
          <w:p w14:paraId="1BA4ECAA" w14:textId="77777777" w:rsidR="00D27661" w:rsidRPr="003132FF" w:rsidRDefault="00D27661" w:rsidP="00D27661">
            <w:pPr>
              <w:spacing w:line="360" w:lineRule="auto"/>
              <w:ind w:firstLine="0"/>
              <w:jc w:val="center"/>
              <w:rPr>
                <w:sz w:val="24"/>
                <w:szCs w:val="24"/>
              </w:rPr>
            </w:pPr>
            <w:r w:rsidRPr="003132FF">
              <w:rPr>
                <w:sz w:val="24"/>
                <w:szCs w:val="24"/>
              </w:rPr>
              <w:t>1</w:t>
            </w:r>
          </w:p>
        </w:tc>
        <w:tc>
          <w:tcPr>
            <w:tcW w:w="4510" w:type="dxa"/>
          </w:tcPr>
          <w:p w14:paraId="2117ED5C" w14:textId="22436B0A" w:rsidR="00D27661" w:rsidRPr="003132FF" w:rsidRDefault="00D27661" w:rsidP="00D27661">
            <w:pPr>
              <w:spacing w:line="360" w:lineRule="auto"/>
              <w:ind w:firstLine="0"/>
              <w:rPr>
                <w:sz w:val="24"/>
                <w:szCs w:val="24"/>
              </w:rPr>
            </w:pPr>
            <w:r w:rsidRPr="003132FF">
              <w:rPr>
                <w:sz w:val="24"/>
                <w:szCs w:val="24"/>
              </w:rPr>
              <w:t xml:space="preserve">Интерфейсы подключения </w:t>
            </w:r>
          </w:p>
        </w:tc>
        <w:tc>
          <w:tcPr>
            <w:tcW w:w="4960" w:type="dxa"/>
          </w:tcPr>
          <w:p w14:paraId="2DF998DC" w14:textId="0F6E1B41" w:rsidR="00D27661" w:rsidRPr="003132FF" w:rsidRDefault="00D27661" w:rsidP="00D27661">
            <w:pPr>
              <w:spacing w:line="360" w:lineRule="auto"/>
              <w:ind w:firstLine="0"/>
              <w:rPr>
                <w:sz w:val="24"/>
                <w:szCs w:val="24"/>
              </w:rPr>
            </w:pPr>
            <w:r w:rsidRPr="003132FF">
              <w:rPr>
                <w:sz w:val="24"/>
                <w:szCs w:val="24"/>
                <w:lang w:val="en-US"/>
              </w:rPr>
              <w:t xml:space="preserve">RS485 </w:t>
            </w:r>
            <w:r w:rsidRPr="003132FF">
              <w:rPr>
                <w:sz w:val="24"/>
                <w:szCs w:val="24"/>
              </w:rPr>
              <w:t>и</w:t>
            </w:r>
            <w:r w:rsidRPr="003132FF">
              <w:rPr>
                <w:sz w:val="24"/>
                <w:szCs w:val="24"/>
                <w:lang w:val="en-US"/>
              </w:rPr>
              <w:t>/</w:t>
            </w:r>
            <w:r w:rsidRPr="003132FF">
              <w:rPr>
                <w:sz w:val="24"/>
                <w:szCs w:val="24"/>
              </w:rPr>
              <w:t>или</w:t>
            </w:r>
            <w:r w:rsidRPr="003132FF">
              <w:rPr>
                <w:sz w:val="24"/>
                <w:szCs w:val="24"/>
                <w:lang w:val="en-US"/>
              </w:rPr>
              <w:t xml:space="preserve"> Ethernet</w:t>
            </w:r>
          </w:p>
        </w:tc>
      </w:tr>
      <w:tr w:rsidR="00D27661" w:rsidRPr="003132FF" w14:paraId="5AD559E8" w14:textId="77777777">
        <w:tc>
          <w:tcPr>
            <w:tcW w:w="562" w:type="dxa"/>
          </w:tcPr>
          <w:p w14:paraId="0AED6325" w14:textId="77777777" w:rsidR="00D27661" w:rsidRPr="003132FF" w:rsidRDefault="00D27661" w:rsidP="00D27661">
            <w:pPr>
              <w:spacing w:line="360" w:lineRule="auto"/>
              <w:ind w:firstLine="0"/>
              <w:jc w:val="center"/>
              <w:rPr>
                <w:sz w:val="24"/>
                <w:szCs w:val="24"/>
              </w:rPr>
            </w:pPr>
            <w:r w:rsidRPr="003132FF">
              <w:rPr>
                <w:sz w:val="24"/>
                <w:szCs w:val="24"/>
              </w:rPr>
              <w:t>2</w:t>
            </w:r>
          </w:p>
        </w:tc>
        <w:tc>
          <w:tcPr>
            <w:tcW w:w="4510" w:type="dxa"/>
          </w:tcPr>
          <w:p w14:paraId="50013923" w14:textId="0E183E12" w:rsidR="00D27661" w:rsidRPr="003132FF" w:rsidRDefault="00D27661" w:rsidP="00D27661">
            <w:pPr>
              <w:spacing w:line="360" w:lineRule="auto"/>
              <w:ind w:firstLine="0"/>
              <w:rPr>
                <w:sz w:val="24"/>
                <w:szCs w:val="24"/>
              </w:rPr>
            </w:pPr>
            <w:r w:rsidRPr="003132FF">
              <w:rPr>
                <w:sz w:val="24"/>
                <w:szCs w:val="24"/>
              </w:rPr>
              <w:t>Возможность крепления на поручень ТС</w:t>
            </w:r>
          </w:p>
        </w:tc>
        <w:tc>
          <w:tcPr>
            <w:tcW w:w="4960" w:type="dxa"/>
          </w:tcPr>
          <w:p w14:paraId="62BF2AAF" w14:textId="534D2036" w:rsidR="00D27661" w:rsidRPr="003132FF" w:rsidRDefault="00D27661">
            <w:pPr>
              <w:pBdr>
                <w:top w:val="nil"/>
                <w:left w:val="nil"/>
                <w:bottom w:val="nil"/>
                <w:right w:val="nil"/>
                <w:between w:val="nil"/>
              </w:pBdr>
              <w:spacing w:line="360" w:lineRule="auto"/>
              <w:ind w:firstLine="0"/>
              <w:rPr>
                <w:sz w:val="24"/>
                <w:szCs w:val="24"/>
                <w:lang w:val="en-US"/>
              </w:rPr>
            </w:pPr>
            <w:r w:rsidRPr="003132FF">
              <w:rPr>
                <w:sz w:val="24"/>
                <w:szCs w:val="24"/>
              </w:rPr>
              <w:t>Да</w:t>
            </w:r>
          </w:p>
        </w:tc>
      </w:tr>
      <w:tr w:rsidR="00D27661" w:rsidRPr="003132FF" w14:paraId="7DCF2A60" w14:textId="77777777">
        <w:tc>
          <w:tcPr>
            <w:tcW w:w="562" w:type="dxa"/>
          </w:tcPr>
          <w:p w14:paraId="45E70D6C" w14:textId="77777777" w:rsidR="00D27661" w:rsidRPr="003132FF" w:rsidRDefault="00D27661" w:rsidP="00D27661">
            <w:pPr>
              <w:spacing w:line="360" w:lineRule="auto"/>
              <w:ind w:firstLine="0"/>
              <w:jc w:val="center"/>
              <w:rPr>
                <w:sz w:val="24"/>
                <w:szCs w:val="24"/>
              </w:rPr>
            </w:pPr>
            <w:r w:rsidRPr="003132FF">
              <w:rPr>
                <w:sz w:val="24"/>
                <w:szCs w:val="24"/>
              </w:rPr>
              <w:t>3</w:t>
            </w:r>
          </w:p>
        </w:tc>
        <w:tc>
          <w:tcPr>
            <w:tcW w:w="4510" w:type="dxa"/>
          </w:tcPr>
          <w:p w14:paraId="4BFAB08A" w14:textId="4CCB413C" w:rsidR="00D27661" w:rsidRPr="003132FF" w:rsidRDefault="00D27661" w:rsidP="00D27661">
            <w:pPr>
              <w:spacing w:line="360" w:lineRule="auto"/>
              <w:ind w:firstLine="0"/>
              <w:rPr>
                <w:sz w:val="24"/>
                <w:szCs w:val="24"/>
              </w:rPr>
            </w:pPr>
            <w:r w:rsidRPr="003132FF">
              <w:rPr>
                <w:sz w:val="24"/>
                <w:szCs w:val="24"/>
              </w:rPr>
              <w:t>Питание от бортовой сети ТС</w:t>
            </w:r>
          </w:p>
        </w:tc>
        <w:tc>
          <w:tcPr>
            <w:tcW w:w="4960" w:type="dxa"/>
          </w:tcPr>
          <w:p w14:paraId="6B5382D6" w14:textId="50D99BA5" w:rsidR="00D27661" w:rsidRPr="003132FF" w:rsidRDefault="00D27661" w:rsidP="00D27661">
            <w:pPr>
              <w:spacing w:line="360" w:lineRule="auto"/>
              <w:ind w:firstLine="0"/>
              <w:rPr>
                <w:sz w:val="24"/>
                <w:szCs w:val="24"/>
              </w:rPr>
            </w:pPr>
            <w:r w:rsidRPr="003132FF">
              <w:rPr>
                <w:sz w:val="24"/>
                <w:szCs w:val="24"/>
              </w:rPr>
              <w:t>Да</w:t>
            </w:r>
          </w:p>
        </w:tc>
      </w:tr>
      <w:tr w:rsidR="00D27661" w:rsidRPr="003132FF" w14:paraId="3F9AF145" w14:textId="77777777">
        <w:tc>
          <w:tcPr>
            <w:tcW w:w="562" w:type="dxa"/>
          </w:tcPr>
          <w:p w14:paraId="46D5AFF8" w14:textId="54F85C37" w:rsidR="00D27661" w:rsidRPr="003132FF" w:rsidRDefault="00D27661" w:rsidP="00D27661">
            <w:pPr>
              <w:spacing w:line="360" w:lineRule="auto"/>
              <w:ind w:firstLine="0"/>
              <w:jc w:val="center"/>
              <w:rPr>
                <w:sz w:val="24"/>
                <w:szCs w:val="24"/>
              </w:rPr>
            </w:pPr>
            <w:r w:rsidRPr="003132FF">
              <w:rPr>
                <w:sz w:val="24"/>
                <w:szCs w:val="24"/>
              </w:rPr>
              <w:t>4</w:t>
            </w:r>
          </w:p>
        </w:tc>
        <w:tc>
          <w:tcPr>
            <w:tcW w:w="4510" w:type="dxa"/>
          </w:tcPr>
          <w:p w14:paraId="0ECC8C25" w14:textId="0AF443B6" w:rsidR="00D27661" w:rsidRPr="003132FF" w:rsidRDefault="00D27661" w:rsidP="00D27661">
            <w:pPr>
              <w:spacing w:line="360" w:lineRule="auto"/>
              <w:ind w:firstLine="0"/>
              <w:rPr>
                <w:sz w:val="24"/>
                <w:szCs w:val="24"/>
              </w:rPr>
            </w:pPr>
            <w:r w:rsidRPr="003132FF">
              <w:rPr>
                <w:sz w:val="24"/>
                <w:szCs w:val="24"/>
              </w:rPr>
              <w:t>Защита от кратковременных перенапряжений в бортовой сети ТС</w:t>
            </w:r>
          </w:p>
        </w:tc>
        <w:tc>
          <w:tcPr>
            <w:tcW w:w="4960" w:type="dxa"/>
          </w:tcPr>
          <w:p w14:paraId="5829331E" w14:textId="57D657EF" w:rsidR="00D27661" w:rsidRPr="003132FF" w:rsidRDefault="00D27661" w:rsidP="00D27661">
            <w:pPr>
              <w:pBdr>
                <w:top w:val="nil"/>
                <w:left w:val="nil"/>
                <w:bottom w:val="nil"/>
                <w:right w:val="nil"/>
                <w:between w:val="nil"/>
              </w:pBdr>
              <w:spacing w:line="360" w:lineRule="auto"/>
              <w:ind w:firstLine="0"/>
              <w:rPr>
                <w:sz w:val="24"/>
                <w:szCs w:val="24"/>
              </w:rPr>
            </w:pPr>
            <w:r w:rsidRPr="003132FF">
              <w:rPr>
                <w:sz w:val="24"/>
                <w:szCs w:val="24"/>
              </w:rPr>
              <w:t>Да</w:t>
            </w:r>
          </w:p>
        </w:tc>
      </w:tr>
      <w:tr w:rsidR="00D27661" w:rsidRPr="003132FF" w14:paraId="797F0D87" w14:textId="77777777">
        <w:tc>
          <w:tcPr>
            <w:tcW w:w="562" w:type="dxa"/>
          </w:tcPr>
          <w:p w14:paraId="0F998E9A" w14:textId="4734F596" w:rsidR="00D27661" w:rsidRPr="003132FF" w:rsidRDefault="00D27661" w:rsidP="00D27661">
            <w:pPr>
              <w:spacing w:line="360" w:lineRule="auto"/>
              <w:ind w:firstLine="0"/>
              <w:jc w:val="center"/>
              <w:rPr>
                <w:sz w:val="24"/>
                <w:szCs w:val="24"/>
              </w:rPr>
            </w:pPr>
            <w:r w:rsidRPr="003132FF">
              <w:rPr>
                <w:sz w:val="24"/>
                <w:szCs w:val="24"/>
              </w:rPr>
              <w:t>5</w:t>
            </w:r>
          </w:p>
        </w:tc>
        <w:tc>
          <w:tcPr>
            <w:tcW w:w="4510" w:type="dxa"/>
          </w:tcPr>
          <w:p w14:paraId="110068D0" w14:textId="77777777" w:rsidR="00D27661" w:rsidRPr="003132FF" w:rsidRDefault="00D27661" w:rsidP="00D27661">
            <w:pPr>
              <w:spacing w:line="360" w:lineRule="auto"/>
              <w:ind w:firstLine="0"/>
              <w:rPr>
                <w:sz w:val="24"/>
                <w:szCs w:val="24"/>
              </w:rPr>
            </w:pPr>
            <w:r w:rsidRPr="003132FF">
              <w:rPr>
                <w:sz w:val="24"/>
                <w:szCs w:val="24"/>
              </w:rPr>
              <w:t xml:space="preserve">Рабочий диапазон температур </w:t>
            </w:r>
          </w:p>
          <w:p w14:paraId="57C1B63F" w14:textId="77777777" w:rsidR="00D27661" w:rsidRPr="003132FF" w:rsidRDefault="00D27661" w:rsidP="00D27661">
            <w:pPr>
              <w:spacing w:line="360" w:lineRule="auto"/>
              <w:ind w:firstLine="0"/>
              <w:rPr>
                <w:sz w:val="24"/>
                <w:szCs w:val="24"/>
              </w:rPr>
            </w:pPr>
          </w:p>
        </w:tc>
        <w:tc>
          <w:tcPr>
            <w:tcW w:w="4960" w:type="dxa"/>
          </w:tcPr>
          <w:p w14:paraId="3D79820D" w14:textId="1EA8351E" w:rsidR="00D27661" w:rsidRPr="003132FF" w:rsidRDefault="00D27661" w:rsidP="00D27661">
            <w:pPr>
              <w:pBdr>
                <w:top w:val="nil"/>
                <w:left w:val="nil"/>
                <w:bottom w:val="nil"/>
                <w:right w:val="nil"/>
                <w:between w:val="nil"/>
              </w:pBdr>
              <w:spacing w:line="360" w:lineRule="auto"/>
              <w:ind w:firstLine="0"/>
              <w:rPr>
                <w:sz w:val="24"/>
                <w:szCs w:val="24"/>
              </w:rPr>
            </w:pPr>
            <w:r w:rsidRPr="003132FF">
              <w:rPr>
                <w:sz w:val="24"/>
                <w:szCs w:val="24"/>
              </w:rPr>
              <w:t>от -</w:t>
            </w:r>
            <w:r w:rsidR="00DF4FA6" w:rsidRPr="003132FF">
              <w:rPr>
                <w:sz w:val="24"/>
                <w:szCs w:val="24"/>
              </w:rPr>
              <w:t>2</w:t>
            </w:r>
            <w:r w:rsidRPr="003132FF">
              <w:rPr>
                <w:sz w:val="24"/>
                <w:szCs w:val="24"/>
              </w:rPr>
              <w:t xml:space="preserve">0 </w:t>
            </w:r>
            <w:r w:rsidR="000051D8" w:rsidRPr="003132FF">
              <w:rPr>
                <w:sz w:val="24"/>
                <w:szCs w:val="24"/>
              </w:rPr>
              <w:t xml:space="preserve">С </w:t>
            </w:r>
            <w:r w:rsidRPr="003132FF">
              <w:rPr>
                <w:sz w:val="24"/>
                <w:szCs w:val="24"/>
              </w:rPr>
              <w:t>до +50 Град С</w:t>
            </w:r>
          </w:p>
        </w:tc>
      </w:tr>
      <w:tr w:rsidR="00D27661" w:rsidRPr="003132FF" w14:paraId="771966D1" w14:textId="77777777">
        <w:tc>
          <w:tcPr>
            <w:tcW w:w="562" w:type="dxa"/>
          </w:tcPr>
          <w:p w14:paraId="1A36E7F6" w14:textId="120C8C67" w:rsidR="00D27661" w:rsidRPr="003132FF" w:rsidRDefault="00D27661" w:rsidP="00D27661">
            <w:pPr>
              <w:spacing w:line="360" w:lineRule="auto"/>
              <w:ind w:firstLine="0"/>
              <w:jc w:val="center"/>
              <w:rPr>
                <w:sz w:val="24"/>
                <w:szCs w:val="24"/>
              </w:rPr>
            </w:pPr>
            <w:r w:rsidRPr="003132FF">
              <w:rPr>
                <w:sz w:val="24"/>
                <w:szCs w:val="24"/>
              </w:rPr>
              <w:t>6</w:t>
            </w:r>
          </w:p>
        </w:tc>
        <w:tc>
          <w:tcPr>
            <w:tcW w:w="4510" w:type="dxa"/>
          </w:tcPr>
          <w:p w14:paraId="476D7BD8" w14:textId="77777777" w:rsidR="00D27661" w:rsidRPr="003132FF" w:rsidRDefault="00D27661" w:rsidP="00D27661">
            <w:pPr>
              <w:spacing w:line="360" w:lineRule="auto"/>
              <w:ind w:firstLine="0"/>
              <w:rPr>
                <w:sz w:val="24"/>
                <w:szCs w:val="24"/>
              </w:rPr>
            </w:pPr>
            <w:r w:rsidRPr="003132FF">
              <w:rPr>
                <w:sz w:val="24"/>
                <w:szCs w:val="24"/>
              </w:rPr>
              <w:t>Допустимая влажность при работе</w:t>
            </w:r>
          </w:p>
          <w:p w14:paraId="4E34DF24" w14:textId="77777777" w:rsidR="00D27661" w:rsidRPr="003132FF" w:rsidRDefault="00D27661" w:rsidP="00D27661">
            <w:pPr>
              <w:spacing w:line="360" w:lineRule="auto"/>
              <w:ind w:firstLine="0"/>
              <w:rPr>
                <w:sz w:val="24"/>
                <w:szCs w:val="24"/>
              </w:rPr>
            </w:pPr>
          </w:p>
        </w:tc>
        <w:tc>
          <w:tcPr>
            <w:tcW w:w="4960" w:type="dxa"/>
          </w:tcPr>
          <w:p w14:paraId="5D614177" w14:textId="77777777" w:rsidR="00D27661" w:rsidRPr="003132FF" w:rsidRDefault="00D27661" w:rsidP="00D27661">
            <w:pPr>
              <w:spacing w:line="360" w:lineRule="auto"/>
              <w:ind w:firstLine="0"/>
              <w:rPr>
                <w:sz w:val="24"/>
                <w:szCs w:val="24"/>
              </w:rPr>
            </w:pPr>
            <w:r w:rsidRPr="003132FF">
              <w:rPr>
                <w:sz w:val="24"/>
                <w:szCs w:val="24"/>
              </w:rPr>
              <w:t>До 90% без конденсации</w:t>
            </w:r>
          </w:p>
        </w:tc>
      </w:tr>
      <w:tr w:rsidR="00D27661" w:rsidRPr="003132FF" w14:paraId="6304E483" w14:textId="77777777">
        <w:tc>
          <w:tcPr>
            <w:tcW w:w="562" w:type="dxa"/>
          </w:tcPr>
          <w:p w14:paraId="248A520B" w14:textId="0673159A" w:rsidR="00D27661" w:rsidRPr="003132FF" w:rsidRDefault="00D27661" w:rsidP="00D27661">
            <w:pPr>
              <w:spacing w:line="360" w:lineRule="auto"/>
              <w:ind w:firstLine="0"/>
              <w:jc w:val="center"/>
              <w:rPr>
                <w:sz w:val="24"/>
                <w:szCs w:val="24"/>
              </w:rPr>
            </w:pPr>
            <w:r w:rsidRPr="003132FF">
              <w:rPr>
                <w:sz w:val="24"/>
                <w:szCs w:val="24"/>
              </w:rPr>
              <w:t>7</w:t>
            </w:r>
          </w:p>
        </w:tc>
        <w:tc>
          <w:tcPr>
            <w:tcW w:w="4510" w:type="dxa"/>
          </w:tcPr>
          <w:p w14:paraId="697A3C0C" w14:textId="77777777" w:rsidR="00D27661" w:rsidRPr="003132FF" w:rsidRDefault="00D27661" w:rsidP="00D27661">
            <w:pPr>
              <w:spacing w:line="360" w:lineRule="auto"/>
              <w:ind w:firstLine="0"/>
              <w:rPr>
                <w:sz w:val="24"/>
                <w:szCs w:val="24"/>
              </w:rPr>
            </w:pPr>
            <w:r w:rsidRPr="003132FF">
              <w:rPr>
                <w:sz w:val="24"/>
                <w:szCs w:val="24"/>
              </w:rPr>
              <w:t>Экран</w:t>
            </w:r>
          </w:p>
        </w:tc>
        <w:tc>
          <w:tcPr>
            <w:tcW w:w="4960" w:type="dxa"/>
          </w:tcPr>
          <w:p w14:paraId="115E8037" w14:textId="081061AE" w:rsidR="00D27661" w:rsidRPr="003132FF" w:rsidRDefault="00D27661" w:rsidP="00D27661">
            <w:pPr>
              <w:pBdr>
                <w:top w:val="nil"/>
                <w:left w:val="nil"/>
                <w:bottom w:val="nil"/>
                <w:right w:val="nil"/>
                <w:between w:val="nil"/>
              </w:pBdr>
              <w:spacing w:line="360" w:lineRule="auto"/>
              <w:ind w:firstLine="0"/>
              <w:rPr>
                <w:sz w:val="24"/>
                <w:szCs w:val="24"/>
              </w:rPr>
            </w:pPr>
            <w:r w:rsidRPr="003132FF">
              <w:rPr>
                <w:sz w:val="24"/>
                <w:szCs w:val="24"/>
              </w:rPr>
              <w:t>цветной дисплей;</w:t>
            </w:r>
          </w:p>
          <w:p w14:paraId="71696803" w14:textId="07A10B84" w:rsidR="00D27661" w:rsidRPr="003132FF" w:rsidRDefault="00D27661" w:rsidP="00D27661">
            <w:pPr>
              <w:pBdr>
                <w:top w:val="nil"/>
                <w:left w:val="nil"/>
                <w:bottom w:val="nil"/>
                <w:right w:val="nil"/>
                <w:between w:val="nil"/>
              </w:pBdr>
              <w:spacing w:line="360" w:lineRule="auto"/>
              <w:ind w:firstLine="0"/>
              <w:rPr>
                <w:sz w:val="24"/>
                <w:szCs w:val="24"/>
              </w:rPr>
            </w:pPr>
            <w:r w:rsidRPr="003132FF">
              <w:rPr>
                <w:sz w:val="24"/>
                <w:szCs w:val="24"/>
              </w:rPr>
              <w:t>разрешение не менее 240x320;</w:t>
            </w:r>
          </w:p>
          <w:p w14:paraId="73C83778" w14:textId="5EB42B87" w:rsidR="00D27661" w:rsidRPr="003132FF" w:rsidRDefault="00D27661" w:rsidP="00D27661">
            <w:pPr>
              <w:pBdr>
                <w:top w:val="nil"/>
                <w:left w:val="nil"/>
                <w:bottom w:val="nil"/>
                <w:right w:val="nil"/>
                <w:between w:val="nil"/>
              </w:pBdr>
              <w:spacing w:line="360" w:lineRule="auto"/>
              <w:ind w:firstLine="0"/>
              <w:rPr>
                <w:sz w:val="24"/>
                <w:szCs w:val="24"/>
              </w:rPr>
            </w:pPr>
            <w:r w:rsidRPr="003132FF">
              <w:rPr>
                <w:sz w:val="24"/>
                <w:szCs w:val="24"/>
              </w:rPr>
              <w:t>диагональ ​не менее 2.4​</w:t>
            </w:r>
            <w:r w:rsidRPr="003132FF">
              <w:rPr>
                <w:sz w:val="24"/>
                <w:szCs w:val="24"/>
                <w:lang w:val="en-US"/>
              </w:rPr>
              <w:t>”</w:t>
            </w:r>
          </w:p>
        </w:tc>
      </w:tr>
      <w:tr w:rsidR="00D27661" w:rsidRPr="003132FF" w14:paraId="082CE96B" w14:textId="77777777">
        <w:tc>
          <w:tcPr>
            <w:tcW w:w="562" w:type="dxa"/>
          </w:tcPr>
          <w:p w14:paraId="4DBF6169" w14:textId="40F6D54D" w:rsidR="00D27661" w:rsidRPr="003132FF" w:rsidRDefault="00D27661" w:rsidP="00D27661">
            <w:pPr>
              <w:spacing w:line="360" w:lineRule="auto"/>
              <w:ind w:firstLine="0"/>
              <w:jc w:val="center"/>
              <w:rPr>
                <w:sz w:val="24"/>
                <w:szCs w:val="24"/>
              </w:rPr>
            </w:pPr>
            <w:r w:rsidRPr="003132FF">
              <w:rPr>
                <w:sz w:val="24"/>
                <w:szCs w:val="24"/>
              </w:rPr>
              <w:t>8</w:t>
            </w:r>
          </w:p>
        </w:tc>
        <w:tc>
          <w:tcPr>
            <w:tcW w:w="4510" w:type="dxa"/>
          </w:tcPr>
          <w:p w14:paraId="4208E198" w14:textId="5861BD18" w:rsidR="00D27661" w:rsidRPr="003132FF" w:rsidRDefault="00D27661" w:rsidP="00D27661">
            <w:pPr>
              <w:spacing w:line="360" w:lineRule="auto"/>
              <w:ind w:firstLine="0"/>
              <w:rPr>
                <w:sz w:val="24"/>
                <w:szCs w:val="24"/>
              </w:rPr>
            </w:pPr>
            <w:r w:rsidRPr="003132FF">
              <w:rPr>
                <w:sz w:val="24"/>
                <w:szCs w:val="24"/>
              </w:rPr>
              <w:t>Поддерживаемые банковские карты</w:t>
            </w:r>
          </w:p>
        </w:tc>
        <w:tc>
          <w:tcPr>
            <w:tcW w:w="4960" w:type="dxa"/>
          </w:tcPr>
          <w:p w14:paraId="69C365FF" w14:textId="38A01E8E" w:rsidR="00D27661" w:rsidRPr="003132FF" w:rsidRDefault="00D27661" w:rsidP="00D27661">
            <w:pPr>
              <w:spacing w:line="360" w:lineRule="auto"/>
              <w:ind w:firstLine="0"/>
              <w:rPr>
                <w:sz w:val="24"/>
                <w:szCs w:val="24"/>
              </w:rPr>
            </w:pPr>
            <w:r w:rsidRPr="003132FF">
              <w:rPr>
                <w:sz w:val="24"/>
                <w:szCs w:val="24"/>
              </w:rPr>
              <w:t xml:space="preserve">NFC, </w:t>
            </w:r>
            <w:proofErr w:type="spellStart"/>
            <w:r w:rsidRPr="003132FF">
              <w:rPr>
                <w:sz w:val="24"/>
                <w:szCs w:val="24"/>
              </w:rPr>
              <w:t>Smart</w:t>
            </w:r>
            <w:proofErr w:type="spellEnd"/>
          </w:p>
        </w:tc>
      </w:tr>
      <w:tr w:rsidR="00D27661" w:rsidRPr="003132FF" w14:paraId="77D6C0F9" w14:textId="77777777">
        <w:tc>
          <w:tcPr>
            <w:tcW w:w="562" w:type="dxa"/>
          </w:tcPr>
          <w:p w14:paraId="3E035210" w14:textId="71C10972" w:rsidR="00D27661" w:rsidRPr="003132FF" w:rsidRDefault="00D27661" w:rsidP="00D27661">
            <w:pPr>
              <w:spacing w:line="360" w:lineRule="auto"/>
              <w:ind w:firstLine="0"/>
              <w:jc w:val="center"/>
              <w:rPr>
                <w:sz w:val="24"/>
                <w:szCs w:val="24"/>
              </w:rPr>
            </w:pPr>
            <w:r w:rsidRPr="003132FF">
              <w:rPr>
                <w:sz w:val="24"/>
                <w:szCs w:val="24"/>
              </w:rPr>
              <w:t>9</w:t>
            </w:r>
          </w:p>
        </w:tc>
        <w:tc>
          <w:tcPr>
            <w:tcW w:w="4510" w:type="dxa"/>
          </w:tcPr>
          <w:p w14:paraId="206FFF63" w14:textId="15944EC8" w:rsidR="00D27661" w:rsidRPr="003132FF" w:rsidRDefault="00D27661" w:rsidP="00D27661">
            <w:pPr>
              <w:spacing w:line="360" w:lineRule="auto"/>
              <w:ind w:firstLine="0"/>
              <w:rPr>
                <w:sz w:val="24"/>
                <w:szCs w:val="24"/>
              </w:rPr>
            </w:pPr>
            <w:r w:rsidRPr="003132FF">
              <w:rPr>
                <w:sz w:val="24"/>
                <w:szCs w:val="24"/>
              </w:rPr>
              <w:t>Поддержка стандарта ISO/IEC 14443</w:t>
            </w:r>
          </w:p>
        </w:tc>
        <w:tc>
          <w:tcPr>
            <w:tcW w:w="4960" w:type="dxa"/>
          </w:tcPr>
          <w:p w14:paraId="03A54F10" w14:textId="759F0593" w:rsidR="00D27661" w:rsidRPr="003132FF" w:rsidRDefault="00D27661" w:rsidP="00D27661">
            <w:pPr>
              <w:spacing w:line="360" w:lineRule="auto"/>
              <w:ind w:firstLine="0"/>
              <w:rPr>
                <w:sz w:val="24"/>
                <w:szCs w:val="24"/>
              </w:rPr>
            </w:pPr>
            <w:r w:rsidRPr="003132FF">
              <w:rPr>
                <w:sz w:val="24"/>
                <w:szCs w:val="24"/>
              </w:rPr>
              <w:t>Да</w:t>
            </w:r>
          </w:p>
        </w:tc>
      </w:tr>
      <w:tr w:rsidR="00D27661" w:rsidRPr="003132FF" w14:paraId="068A3E4A" w14:textId="77777777">
        <w:tc>
          <w:tcPr>
            <w:tcW w:w="562" w:type="dxa"/>
          </w:tcPr>
          <w:p w14:paraId="04B5F816" w14:textId="70A5DE12" w:rsidR="00D27661" w:rsidRPr="003132FF" w:rsidRDefault="00D27661" w:rsidP="00D27661">
            <w:pPr>
              <w:spacing w:line="360" w:lineRule="auto"/>
              <w:ind w:firstLine="0"/>
              <w:jc w:val="center"/>
              <w:rPr>
                <w:sz w:val="24"/>
                <w:szCs w:val="24"/>
              </w:rPr>
            </w:pPr>
            <w:r w:rsidRPr="003132FF">
              <w:rPr>
                <w:sz w:val="24"/>
                <w:szCs w:val="24"/>
              </w:rPr>
              <w:t>10</w:t>
            </w:r>
          </w:p>
        </w:tc>
        <w:tc>
          <w:tcPr>
            <w:tcW w:w="4510" w:type="dxa"/>
          </w:tcPr>
          <w:p w14:paraId="53FB1F8F" w14:textId="26455A8B" w:rsidR="00D27661" w:rsidRPr="003132FF" w:rsidRDefault="00D27661" w:rsidP="00D27661">
            <w:pPr>
              <w:spacing w:line="360" w:lineRule="auto"/>
              <w:ind w:firstLine="0"/>
              <w:rPr>
                <w:sz w:val="24"/>
                <w:szCs w:val="24"/>
              </w:rPr>
            </w:pPr>
            <w:r w:rsidRPr="003132FF">
              <w:rPr>
                <w:sz w:val="24"/>
                <w:szCs w:val="24"/>
              </w:rPr>
              <w:t>Слот SAM (ISO 7816)</w:t>
            </w:r>
          </w:p>
        </w:tc>
        <w:tc>
          <w:tcPr>
            <w:tcW w:w="4960" w:type="dxa"/>
          </w:tcPr>
          <w:p w14:paraId="63F69A4C" w14:textId="4DAF3FAA" w:rsidR="00D27661" w:rsidRPr="003132FF" w:rsidRDefault="00D27661" w:rsidP="00D27661">
            <w:pPr>
              <w:spacing w:line="360" w:lineRule="auto"/>
              <w:ind w:firstLine="0"/>
              <w:rPr>
                <w:sz w:val="24"/>
                <w:szCs w:val="24"/>
              </w:rPr>
            </w:pPr>
            <w:r w:rsidRPr="003132FF">
              <w:rPr>
                <w:sz w:val="24"/>
                <w:szCs w:val="24"/>
              </w:rPr>
              <w:t>Да, не менее 1</w:t>
            </w:r>
          </w:p>
        </w:tc>
      </w:tr>
    </w:tbl>
    <w:p w14:paraId="1918EAB2" w14:textId="77777777" w:rsidR="00064246" w:rsidRPr="003132FF" w:rsidRDefault="00064246" w:rsidP="00AB4134">
      <w:pPr>
        <w:spacing w:line="360" w:lineRule="auto"/>
        <w:ind w:left="1069" w:firstLine="0"/>
        <w:jc w:val="left"/>
        <w:rPr>
          <w:sz w:val="24"/>
          <w:szCs w:val="24"/>
        </w:rPr>
      </w:pPr>
    </w:p>
    <w:p w14:paraId="5AB14BE3" w14:textId="2160C958" w:rsidR="00064246" w:rsidRPr="003132FF" w:rsidRDefault="00064246" w:rsidP="00AB4134">
      <w:pPr>
        <w:numPr>
          <w:ilvl w:val="0"/>
          <w:numId w:val="7"/>
        </w:numPr>
        <w:spacing w:line="360" w:lineRule="auto"/>
        <w:jc w:val="left"/>
        <w:rPr>
          <w:sz w:val="24"/>
          <w:szCs w:val="24"/>
        </w:rPr>
      </w:pPr>
      <w:r w:rsidRPr="003132FF">
        <w:rPr>
          <w:sz w:val="24"/>
          <w:szCs w:val="24"/>
        </w:rPr>
        <w:t>Устройство по подсчету пассажиропотока</w:t>
      </w:r>
    </w:p>
    <w:tbl>
      <w:tblPr>
        <w:tblStyle w:val="af2"/>
        <w:tblW w:w="100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510"/>
        <w:gridCol w:w="4960"/>
      </w:tblGrid>
      <w:tr w:rsidR="00064246" w:rsidRPr="003132FF" w14:paraId="0A04A440" w14:textId="77777777" w:rsidTr="00001C76">
        <w:trPr>
          <w:tblHeader/>
        </w:trPr>
        <w:tc>
          <w:tcPr>
            <w:tcW w:w="562" w:type="dxa"/>
            <w:vAlign w:val="center"/>
          </w:tcPr>
          <w:p w14:paraId="5EB92B64" w14:textId="77777777" w:rsidR="00064246" w:rsidRPr="003132FF" w:rsidRDefault="00064246" w:rsidP="00001C76">
            <w:pPr>
              <w:spacing w:line="360" w:lineRule="auto"/>
              <w:ind w:firstLine="0"/>
              <w:jc w:val="center"/>
              <w:rPr>
                <w:b/>
                <w:sz w:val="24"/>
                <w:szCs w:val="24"/>
              </w:rPr>
            </w:pPr>
            <w:r w:rsidRPr="003132FF">
              <w:rPr>
                <w:b/>
                <w:sz w:val="24"/>
                <w:szCs w:val="24"/>
              </w:rPr>
              <w:t>№ п/п</w:t>
            </w:r>
          </w:p>
        </w:tc>
        <w:tc>
          <w:tcPr>
            <w:tcW w:w="4510" w:type="dxa"/>
          </w:tcPr>
          <w:p w14:paraId="00C272B3" w14:textId="77777777" w:rsidR="00064246" w:rsidRPr="003132FF" w:rsidRDefault="00064246" w:rsidP="00001C76">
            <w:pPr>
              <w:spacing w:line="360" w:lineRule="auto"/>
              <w:ind w:firstLine="0"/>
              <w:jc w:val="center"/>
              <w:rPr>
                <w:b/>
                <w:sz w:val="24"/>
                <w:szCs w:val="24"/>
              </w:rPr>
            </w:pPr>
            <w:r w:rsidRPr="003132FF">
              <w:rPr>
                <w:b/>
                <w:sz w:val="24"/>
                <w:szCs w:val="24"/>
              </w:rPr>
              <w:t>Параметр</w:t>
            </w:r>
          </w:p>
        </w:tc>
        <w:tc>
          <w:tcPr>
            <w:tcW w:w="4960" w:type="dxa"/>
            <w:vAlign w:val="center"/>
          </w:tcPr>
          <w:p w14:paraId="3EB6E890" w14:textId="77777777" w:rsidR="00064246" w:rsidRPr="003132FF" w:rsidRDefault="00064246" w:rsidP="00001C76">
            <w:pPr>
              <w:spacing w:line="360" w:lineRule="auto"/>
              <w:ind w:firstLine="0"/>
              <w:rPr>
                <w:b/>
                <w:sz w:val="24"/>
                <w:szCs w:val="24"/>
              </w:rPr>
            </w:pPr>
            <w:r w:rsidRPr="003132FF">
              <w:rPr>
                <w:b/>
                <w:sz w:val="24"/>
                <w:szCs w:val="24"/>
              </w:rPr>
              <w:t>Значение</w:t>
            </w:r>
          </w:p>
        </w:tc>
      </w:tr>
      <w:tr w:rsidR="00064246" w:rsidRPr="003132FF" w14:paraId="109675A5" w14:textId="77777777" w:rsidTr="00001C76">
        <w:tc>
          <w:tcPr>
            <w:tcW w:w="562" w:type="dxa"/>
          </w:tcPr>
          <w:p w14:paraId="6F1DD236" w14:textId="77777777" w:rsidR="00064246" w:rsidRPr="003132FF" w:rsidRDefault="00064246" w:rsidP="00001C76">
            <w:pPr>
              <w:spacing w:line="360" w:lineRule="auto"/>
              <w:ind w:firstLine="0"/>
              <w:jc w:val="center"/>
              <w:rPr>
                <w:sz w:val="24"/>
                <w:szCs w:val="24"/>
              </w:rPr>
            </w:pPr>
            <w:r w:rsidRPr="003132FF">
              <w:rPr>
                <w:sz w:val="24"/>
                <w:szCs w:val="24"/>
              </w:rPr>
              <w:t>1</w:t>
            </w:r>
          </w:p>
        </w:tc>
        <w:tc>
          <w:tcPr>
            <w:tcW w:w="4510" w:type="dxa"/>
          </w:tcPr>
          <w:p w14:paraId="66164CD6" w14:textId="19C248E9" w:rsidR="00064246" w:rsidRPr="003132FF" w:rsidRDefault="00064246" w:rsidP="00001C76">
            <w:pPr>
              <w:spacing w:line="360" w:lineRule="auto"/>
              <w:ind w:firstLine="0"/>
              <w:rPr>
                <w:sz w:val="24"/>
                <w:szCs w:val="24"/>
              </w:rPr>
            </w:pPr>
            <w:r w:rsidRPr="003132FF">
              <w:rPr>
                <w:sz w:val="24"/>
                <w:szCs w:val="24"/>
              </w:rPr>
              <w:t>Интерфейсы подключения</w:t>
            </w:r>
            <w:r w:rsidR="00B17829" w:rsidRPr="003132FF">
              <w:rPr>
                <w:sz w:val="24"/>
                <w:szCs w:val="24"/>
              </w:rPr>
              <w:t xml:space="preserve"> (на выбор)</w:t>
            </w:r>
          </w:p>
        </w:tc>
        <w:tc>
          <w:tcPr>
            <w:tcW w:w="4960" w:type="dxa"/>
          </w:tcPr>
          <w:p w14:paraId="008EAB40" w14:textId="01FD869F" w:rsidR="00064246" w:rsidRPr="003132FF" w:rsidRDefault="00064246" w:rsidP="00001C76">
            <w:pPr>
              <w:spacing w:line="360" w:lineRule="auto"/>
              <w:ind w:firstLine="0"/>
              <w:rPr>
                <w:sz w:val="24"/>
                <w:szCs w:val="24"/>
              </w:rPr>
            </w:pPr>
            <w:r w:rsidRPr="003132FF">
              <w:rPr>
                <w:sz w:val="24"/>
                <w:szCs w:val="24"/>
              </w:rPr>
              <w:t>RS232</w:t>
            </w:r>
            <w:r w:rsidR="0049617E" w:rsidRPr="003132FF">
              <w:rPr>
                <w:sz w:val="24"/>
                <w:szCs w:val="24"/>
              </w:rPr>
              <w:t>/</w:t>
            </w:r>
            <w:r w:rsidRPr="003132FF">
              <w:rPr>
                <w:sz w:val="24"/>
                <w:szCs w:val="24"/>
              </w:rPr>
              <w:t>RS485</w:t>
            </w:r>
          </w:p>
          <w:p w14:paraId="76223010" w14:textId="3B97C819" w:rsidR="00B57096" w:rsidRPr="003132FF" w:rsidRDefault="00B57096" w:rsidP="00001C76">
            <w:pPr>
              <w:spacing w:line="360" w:lineRule="auto"/>
              <w:ind w:firstLine="0"/>
              <w:rPr>
                <w:sz w:val="24"/>
                <w:szCs w:val="24"/>
              </w:rPr>
            </w:pPr>
            <w:r w:rsidRPr="003132FF">
              <w:rPr>
                <w:sz w:val="24"/>
                <w:szCs w:val="24"/>
                <w:lang w:val="en-US"/>
              </w:rPr>
              <w:t>CAN</w:t>
            </w:r>
          </w:p>
          <w:p w14:paraId="1BEDE5D2" w14:textId="77777777" w:rsidR="00064246" w:rsidRPr="003132FF" w:rsidRDefault="00064246" w:rsidP="00001C76">
            <w:pPr>
              <w:spacing w:line="360" w:lineRule="auto"/>
              <w:ind w:firstLine="0"/>
              <w:rPr>
                <w:sz w:val="24"/>
                <w:szCs w:val="24"/>
              </w:rPr>
            </w:pPr>
            <w:proofErr w:type="spellStart"/>
            <w:r w:rsidRPr="003132FF">
              <w:rPr>
                <w:sz w:val="24"/>
                <w:szCs w:val="24"/>
              </w:rPr>
              <w:t>Ethernet</w:t>
            </w:r>
            <w:proofErr w:type="spellEnd"/>
          </w:p>
        </w:tc>
      </w:tr>
      <w:tr w:rsidR="00064246" w:rsidRPr="003132FF" w14:paraId="48CFD528" w14:textId="77777777" w:rsidTr="00001C76">
        <w:tc>
          <w:tcPr>
            <w:tcW w:w="562" w:type="dxa"/>
          </w:tcPr>
          <w:p w14:paraId="772BF1F0" w14:textId="77777777" w:rsidR="00064246" w:rsidRPr="003132FF" w:rsidRDefault="00064246" w:rsidP="00001C76">
            <w:pPr>
              <w:spacing w:line="360" w:lineRule="auto"/>
              <w:ind w:firstLine="0"/>
              <w:jc w:val="center"/>
              <w:rPr>
                <w:sz w:val="24"/>
                <w:szCs w:val="24"/>
              </w:rPr>
            </w:pPr>
            <w:r w:rsidRPr="003132FF">
              <w:rPr>
                <w:sz w:val="24"/>
                <w:szCs w:val="24"/>
              </w:rPr>
              <w:t>2</w:t>
            </w:r>
          </w:p>
        </w:tc>
        <w:tc>
          <w:tcPr>
            <w:tcW w:w="4510" w:type="dxa"/>
          </w:tcPr>
          <w:p w14:paraId="6BED6A76" w14:textId="77777777" w:rsidR="00064246" w:rsidRPr="003132FF" w:rsidRDefault="00064246" w:rsidP="00001C76">
            <w:pPr>
              <w:spacing w:line="360" w:lineRule="auto"/>
              <w:ind w:firstLine="0"/>
              <w:rPr>
                <w:sz w:val="24"/>
                <w:szCs w:val="24"/>
              </w:rPr>
            </w:pPr>
            <w:r w:rsidRPr="003132FF">
              <w:rPr>
                <w:sz w:val="24"/>
                <w:szCs w:val="24"/>
              </w:rPr>
              <w:t>Возможность определения и оценка метрических данных</w:t>
            </w:r>
          </w:p>
          <w:p w14:paraId="0E1A2ED3" w14:textId="77777777" w:rsidR="00064246" w:rsidRPr="003132FF" w:rsidRDefault="00064246" w:rsidP="00001C76">
            <w:pPr>
              <w:spacing w:line="360" w:lineRule="auto"/>
              <w:ind w:firstLine="0"/>
              <w:rPr>
                <w:sz w:val="24"/>
                <w:szCs w:val="24"/>
              </w:rPr>
            </w:pPr>
            <w:r w:rsidRPr="003132FF">
              <w:rPr>
                <w:sz w:val="24"/>
                <w:szCs w:val="24"/>
              </w:rPr>
              <w:t>пассажиров</w:t>
            </w:r>
          </w:p>
        </w:tc>
        <w:tc>
          <w:tcPr>
            <w:tcW w:w="4960" w:type="dxa"/>
          </w:tcPr>
          <w:p w14:paraId="1D83152B" w14:textId="77777777" w:rsidR="00064246" w:rsidRPr="003132FF" w:rsidRDefault="00064246" w:rsidP="00001C76">
            <w:pPr>
              <w:spacing w:line="360" w:lineRule="auto"/>
              <w:ind w:firstLine="0"/>
              <w:rPr>
                <w:sz w:val="24"/>
                <w:szCs w:val="24"/>
              </w:rPr>
            </w:pPr>
            <w:r w:rsidRPr="003132FF">
              <w:rPr>
                <w:sz w:val="24"/>
                <w:szCs w:val="24"/>
              </w:rPr>
              <w:t>Да</w:t>
            </w:r>
          </w:p>
        </w:tc>
      </w:tr>
      <w:tr w:rsidR="00064246" w:rsidRPr="003132FF" w14:paraId="0E7CDF84" w14:textId="77777777" w:rsidTr="00001C76">
        <w:tc>
          <w:tcPr>
            <w:tcW w:w="562" w:type="dxa"/>
          </w:tcPr>
          <w:p w14:paraId="31793E58" w14:textId="73F02DE7" w:rsidR="00064246" w:rsidRPr="003132FF" w:rsidRDefault="0049617E" w:rsidP="00001C76">
            <w:pPr>
              <w:spacing w:line="360" w:lineRule="auto"/>
              <w:ind w:firstLine="0"/>
              <w:jc w:val="center"/>
              <w:rPr>
                <w:sz w:val="24"/>
                <w:szCs w:val="24"/>
              </w:rPr>
            </w:pPr>
            <w:r w:rsidRPr="003132FF">
              <w:rPr>
                <w:sz w:val="24"/>
                <w:szCs w:val="24"/>
              </w:rPr>
              <w:t>3</w:t>
            </w:r>
          </w:p>
        </w:tc>
        <w:tc>
          <w:tcPr>
            <w:tcW w:w="4510" w:type="dxa"/>
          </w:tcPr>
          <w:p w14:paraId="13598FBC" w14:textId="77777777" w:rsidR="00064246" w:rsidRPr="003132FF" w:rsidRDefault="00064246" w:rsidP="00001C76">
            <w:pPr>
              <w:spacing w:line="360" w:lineRule="auto"/>
              <w:ind w:firstLine="0"/>
              <w:rPr>
                <w:sz w:val="24"/>
                <w:szCs w:val="24"/>
              </w:rPr>
            </w:pPr>
            <w:r w:rsidRPr="003132FF">
              <w:rPr>
                <w:sz w:val="24"/>
                <w:szCs w:val="24"/>
              </w:rPr>
              <w:t>Рабочий диапазон температур</w:t>
            </w:r>
          </w:p>
        </w:tc>
        <w:tc>
          <w:tcPr>
            <w:tcW w:w="4960" w:type="dxa"/>
          </w:tcPr>
          <w:p w14:paraId="6DEBE9FF" w14:textId="744D58C6" w:rsidR="00064246" w:rsidRPr="003132FF" w:rsidRDefault="00064246" w:rsidP="00001C76">
            <w:pPr>
              <w:spacing w:line="360" w:lineRule="auto"/>
              <w:ind w:firstLine="0"/>
              <w:rPr>
                <w:sz w:val="24"/>
                <w:szCs w:val="24"/>
              </w:rPr>
            </w:pPr>
            <w:r w:rsidRPr="003132FF">
              <w:rPr>
                <w:sz w:val="24"/>
                <w:szCs w:val="24"/>
              </w:rPr>
              <w:t xml:space="preserve">от </w:t>
            </w:r>
            <w:r w:rsidR="00001C76" w:rsidRPr="003132FF">
              <w:rPr>
                <w:sz w:val="24"/>
                <w:szCs w:val="24"/>
              </w:rPr>
              <w:t>-</w:t>
            </w:r>
            <w:r w:rsidR="00DF4FA6" w:rsidRPr="003132FF">
              <w:rPr>
                <w:sz w:val="24"/>
                <w:szCs w:val="24"/>
              </w:rPr>
              <w:t>25</w:t>
            </w:r>
            <w:r w:rsidRPr="003132FF">
              <w:rPr>
                <w:sz w:val="24"/>
                <w:szCs w:val="24"/>
              </w:rPr>
              <w:t xml:space="preserve"> C до +50 Град С</w:t>
            </w:r>
          </w:p>
        </w:tc>
      </w:tr>
      <w:tr w:rsidR="00064246" w:rsidRPr="003132FF" w14:paraId="03E0834F" w14:textId="77777777" w:rsidTr="00001C76">
        <w:tc>
          <w:tcPr>
            <w:tcW w:w="562" w:type="dxa"/>
          </w:tcPr>
          <w:p w14:paraId="67977270" w14:textId="77B55C8E" w:rsidR="00064246" w:rsidRPr="003132FF" w:rsidRDefault="0049617E" w:rsidP="00001C76">
            <w:pPr>
              <w:spacing w:line="360" w:lineRule="auto"/>
              <w:ind w:firstLine="0"/>
              <w:jc w:val="center"/>
              <w:rPr>
                <w:sz w:val="24"/>
                <w:szCs w:val="24"/>
              </w:rPr>
            </w:pPr>
            <w:r w:rsidRPr="003132FF">
              <w:rPr>
                <w:sz w:val="24"/>
                <w:szCs w:val="24"/>
              </w:rPr>
              <w:t>4</w:t>
            </w:r>
          </w:p>
        </w:tc>
        <w:tc>
          <w:tcPr>
            <w:tcW w:w="4510" w:type="dxa"/>
          </w:tcPr>
          <w:p w14:paraId="380E2853" w14:textId="6138E433" w:rsidR="00064246" w:rsidRPr="003132FF" w:rsidRDefault="004876C2" w:rsidP="00001C76">
            <w:pPr>
              <w:spacing w:line="360" w:lineRule="auto"/>
              <w:ind w:firstLine="0"/>
              <w:rPr>
                <w:sz w:val="24"/>
                <w:szCs w:val="24"/>
              </w:rPr>
            </w:pPr>
            <w:r w:rsidRPr="003132FF">
              <w:rPr>
                <w:sz w:val="24"/>
                <w:szCs w:val="24"/>
              </w:rPr>
              <w:t>Питание от бортовой сети ТС</w:t>
            </w:r>
          </w:p>
        </w:tc>
        <w:tc>
          <w:tcPr>
            <w:tcW w:w="4960" w:type="dxa"/>
          </w:tcPr>
          <w:p w14:paraId="122DD8BD" w14:textId="67615833" w:rsidR="00064246" w:rsidRPr="003132FF" w:rsidRDefault="004876C2" w:rsidP="00001C76">
            <w:pPr>
              <w:spacing w:line="360" w:lineRule="auto"/>
              <w:ind w:firstLine="0"/>
              <w:rPr>
                <w:sz w:val="24"/>
                <w:szCs w:val="24"/>
              </w:rPr>
            </w:pPr>
            <w:r w:rsidRPr="003132FF">
              <w:rPr>
                <w:sz w:val="24"/>
                <w:szCs w:val="24"/>
              </w:rPr>
              <w:t>Да</w:t>
            </w:r>
          </w:p>
        </w:tc>
      </w:tr>
      <w:tr w:rsidR="009370DE" w:rsidRPr="003132FF" w14:paraId="405D86BC" w14:textId="77777777" w:rsidTr="00001C76">
        <w:trPr>
          <w:trHeight w:val="140"/>
        </w:trPr>
        <w:tc>
          <w:tcPr>
            <w:tcW w:w="562" w:type="dxa"/>
          </w:tcPr>
          <w:p w14:paraId="107DC734" w14:textId="13C7BAB7" w:rsidR="009370DE" w:rsidRPr="003132FF" w:rsidRDefault="0049617E" w:rsidP="009370DE">
            <w:pPr>
              <w:spacing w:line="360" w:lineRule="auto"/>
              <w:ind w:firstLine="0"/>
              <w:jc w:val="center"/>
              <w:rPr>
                <w:sz w:val="24"/>
                <w:szCs w:val="24"/>
              </w:rPr>
            </w:pPr>
            <w:r w:rsidRPr="003132FF">
              <w:rPr>
                <w:sz w:val="24"/>
                <w:szCs w:val="24"/>
              </w:rPr>
              <w:t>5</w:t>
            </w:r>
          </w:p>
        </w:tc>
        <w:tc>
          <w:tcPr>
            <w:tcW w:w="4510" w:type="dxa"/>
          </w:tcPr>
          <w:p w14:paraId="444FBDAD" w14:textId="5C052179" w:rsidR="009370DE" w:rsidRPr="003132FF" w:rsidRDefault="009370DE" w:rsidP="009370DE">
            <w:pPr>
              <w:spacing w:line="360" w:lineRule="auto"/>
              <w:ind w:firstLine="0"/>
              <w:rPr>
                <w:sz w:val="24"/>
                <w:szCs w:val="24"/>
              </w:rPr>
            </w:pPr>
            <w:r w:rsidRPr="003132FF">
              <w:rPr>
                <w:sz w:val="24"/>
                <w:szCs w:val="24"/>
              </w:rPr>
              <w:t>Защита от кратковременных перенапряжений в бортовой сети ТС</w:t>
            </w:r>
          </w:p>
        </w:tc>
        <w:tc>
          <w:tcPr>
            <w:tcW w:w="4960" w:type="dxa"/>
          </w:tcPr>
          <w:p w14:paraId="422C80FF" w14:textId="4BE1FCD7" w:rsidR="009370DE" w:rsidRPr="003132FF" w:rsidRDefault="009370DE" w:rsidP="009370DE">
            <w:pPr>
              <w:spacing w:line="360" w:lineRule="auto"/>
              <w:ind w:firstLine="0"/>
              <w:rPr>
                <w:sz w:val="24"/>
                <w:szCs w:val="24"/>
              </w:rPr>
            </w:pPr>
            <w:r w:rsidRPr="003132FF">
              <w:rPr>
                <w:sz w:val="24"/>
                <w:szCs w:val="24"/>
              </w:rPr>
              <w:t>Да</w:t>
            </w:r>
          </w:p>
        </w:tc>
      </w:tr>
      <w:tr w:rsidR="009370DE" w:rsidRPr="003132FF" w14:paraId="04956ABD" w14:textId="77777777" w:rsidTr="00001C76">
        <w:trPr>
          <w:trHeight w:val="140"/>
        </w:trPr>
        <w:tc>
          <w:tcPr>
            <w:tcW w:w="562" w:type="dxa"/>
          </w:tcPr>
          <w:p w14:paraId="571A2D76" w14:textId="3219D7CD" w:rsidR="009370DE" w:rsidRPr="003132FF" w:rsidRDefault="0049617E" w:rsidP="009370DE">
            <w:pPr>
              <w:spacing w:line="360" w:lineRule="auto"/>
              <w:ind w:firstLine="0"/>
              <w:jc w:val="center"/>
              <w:rPr>
                <w:sz w:val="24"/>
                <w:szCs w:val="24"/>
              </w:rPr>
            </w:pPr>
            <w:r w:rsidRPr="003132FF">
              <w:rPr>
                <w:sz w:val="24"/>
                <w:szCs w:val="24"/>
              </w:rPr>
              <w:t>6</w:t>
            </w:r>
          </w:p>
        </w:tc>
        <w:tc>
          <w:tcPr>
            <w:tcW w:w="4510" w:type="dxa"/>
          </w:tcPr>
          <w:p w14:paraId="224EF7D0" w14:textId="77777777" w:rsidR="009370DE" w:rsidRPr="003132FF" w:rsidRDefault="009370DE" w:rsidP="009370DE">
            <w:pPr>
              <w:spacing w:line="360" w:lineRule="auto"/>
              <w:ind w:firstLine="0"/>
              <w:rPr>
                <w:sz w:val="24"/>
                <w:szCs w:val="24"/>
              </w:rPr>
            </w:pPr>
            <w:r w:rsidRPr="003132FF">
              <w:rPr>
                <w:sz w:val="24"/>
                <w:szCs w:val="24"/>
              </w:rPr>
              <w:t>Точность подсчета</w:t>
            </w:r>
          </w:p>
        </w:tc>
        <w:tc>
          <w:tcPr>
            <w:tcW w:w="4960" w:type="dxa"/>
          </w:tcPr>
          <w:p w14:paraId="4A85A846" w14:textId="77777777" w:rsidR="009370DE" w:rsidRPr="003132FF" w:rsidRDefault="009370DE" w:rsidP="009370DE">
            <w:pPr>
              <w:spacing w:line="360" w:lineRule="auto"/>
              <w:ind w:firstLine="0"/>
              <w:rPr>
                <w:sz w:val="24"/>
                <w:szCs w:val="24"/>
              </w:rPr>
            </w:pPr>
            <w:r w:rsidRPr="003132FF">
              <w:rPr>
                <w:sz w:val="24"/>
                <w:szCs w:val="24"/>
              </w:rPr>
              <w:t>Не менее 95%</w:t>
            </w:r>
          </w:p>
        </w:tc>
      </w:tr>
      <w:tr w:rsidR="009370DE" w:rsidRPr="003132FF" w14:paraId="70E2503A" w14:textId="77777777" w:rsidTr="00001C76">
        <w:trPr>
          <w:trHeight w:val="140"/>
        </w:trPr>
        <w:tc>
          <w:tcPr>
            <w:tcW w:w="562" w:type="dxa"/>
          </w:tcPr>
          <w:p w14:paraId="732C77F3" w14:textId="45A05C18" w:rsidR="009370DE" w:rsidRPr="003132FF" w:rsidRDefault="0049617E" w:rsidP="009370DE">
            <w:pPr>
              <w:spacing w:line="360" w:lineRule="auto"/>
              <w:ind w:firstLine="0"/>
              <w:jc w:val="center"/>
              <w:rPr>
                <w:sz w:val="24"/>
                <w:szCs w:val="24"/>
              </w:rPr>
            </w:pPr>
            <w:r w:rsidRPr="003132FF">
              <w:rPr>
                <w:sz w:val="24"/>
                <w:szCs w:val="24"/>
              </w:rPr>
              <w:lastRenderedPageBreak/>
              <w:t>7</w:t>
            </w:r>
          </w:p>
        </w:tc>
        <w:tc>
          <w:tcPr>
            <w:tcW w:w="4510" w:type="dxa"/>
          </w:tcPr>
          <w:p w14:paraId="0C029453" w14:textId="77777777" w:rsidR="009370DE" w:rsidRPr="003132FF" w:rsidRDefault="009370DE" w:rsidP="009370DE">
            <w:pPr>
              <w:spacing w:line="360" w:lineRule="auto"/>
              <w:ind w:firstLine="0"/>
              <w:rPr>
                <w:sz w:val="24"/>
                <w:szCs w:val="24"/>
              </w:rPr>
            </w:pPr>
            <w:r w:rsidRPr="003132FF">
              <w:rPr>
                <w:sz w:val="24"/>
                <w:szCs w:val="24"/>
              </w:rPr>
              <w:t>Возможность монтажа на поверхности</w:t>
            </w:r>
          </w:p>
        </w:tc>
        <w:tc>
          <w:tcPr>
            <w:tcW w:w="4960" w:type="dxa"/>
          </w:tcPr>
          <w:p w14:paraId="5A00EF1F" w14:textId="77777777" w:rsidR="009370DE" w:rsidRPr="003132FF" w:rsidRDefault="009370DE" w:rsidP="009370DE">
            <w:pPr>
              <w:spacing w:line="360" w:lineRule="auto"/>
              <w:ind w:firstLine="0"/>
              <w:rPr>
                <w:sz w:val="24"/>
                <w:szCs w:val="24"/>
              </w:rPr>
            </w:pPr>
            <w:r w:rsidRPr="003132FF">
              <w:rPr>
                <w:sz w:val="24"/>
                <w:szCs w:val="24"/>
              </w:rPr>
              <w:t>Да</w:t>
            </w:r>
          </w:p>
        </w:tc>
      </w:tr>
      <w:tr w:rsidR="009370DE" w:rsidRPr="003132FF" w14:paraId="60F32D97" w14:textId="77777777" w:rsidTr="00001C76">
        <w:trPr>
          <w:trHeight w:val="140"/>
        </w:trPr>
        <w:tc>
          <w:tcPr>
            <w:tcW w:w="562" w:type="dxa"/>
          </w:tcPr>
          <w:p w14:paraId="352CA45A" w14:textId="15B3506A" w:rsidR="009370DE" w:rsidRPr="003132FF" w:rsidRDefault="0049617E" w:rsidP="009370DE">
            <w:pPr>
              <w:spacing w:line="360" w:lineRule="auto"/>
              <w:ind w:firstLine="0"/>
              <w:jc w:val="center"/>
              <w:rPr>
                <w:sz w:val="24"/>
                <w:szCs w:val="24"/>
              </w:rPr>
            </w:pPr>
            <w:r w:rsidRPr="003132FF">
              <w:rPr>
                <w:sz w:val="24"/>
                <w:szCs w:val="24"/>
              </w:rPr>
              <w:t>8</w:t>
            </w:r>
          </w:p>
        </w:tc>
        <w:tc>
          <w:tcPr>
            <w:tcW w:w="4510" w:type="dxa"/>
          </w:tcPr>
          <w:p w14:paraId="0CA9DE1A" w14:textId="77777777" w:rsidR="009370DE" w:rsidRPr="003132FF" w:rsidRDefault="009370DE" w:rsidP="009370DE">
            <w:pPr>
              <w:spacing w:line="360" w:lineRule="auto"/>
              <w:ind w:firstLine="0"/>
              <w:rPr>
                <w:sz w:val="24"/>
                <w:szCs w:val="24"/>
              </w:rPr>
            </w:pPr>
            <w:r w:rsidRPr="003132FF">
              <w:rPr>
                <w:sz w:val="24"/>
                <w:szCs w:val="24"/>
              </w:rPr>
              <w:t>Возможность монтажа внутри обшивки</w:t>
            </w:r>
          </w:p>
        </w:tc>
        <w:tc>
          <w:tcPr>
            <w:tcW w:w="4960" w:type="dxa"/>
          </w:tcPr>
          <w:p w14:paraId="6BBA30E8" w14:textId="77777777" w:rsidR="009370DE" w:rsidRPr="003132FF" w:rsidRDefault="009370DE" w:rsidP="009370DE">
            <w:pPr>
              <w:spacing w:line="360" w:lineRule="auto"/>
              <w:ind w:firstLine="0"/>
              <w:rPr>
                <w:sz w:val="24"/>
                <w:szCs w:val="24"/>
              </w:rPr>
            </w:pPr>
            <w:r w:rsidRPr="003132FF">
              <w:rPr>
                <w:sz w:val="24"/>
                <w:szCs w:val="24"/>
              </w:rPr>
              <w:t>Да</w:t>
            </w:r>
          </w:p>
        </w:tc>
      </w:tr>
    </w:tbl>
    <w:p w14:paraId="6C28D6B0" w14:textId="77777777" w:rsidR="00064246" w:rsidRPr="003132FF" w:rsidRDefault="00064246" w:rsidP="00064246">
      <w:pPr>
        <w:spacing w:line="360" w:lineRule="auto"/>
        <w:rPr>
          <w:sz w:val="24"/>
          <w:szCs w:val="24"/>
        </w:rPr>
      </w:pPr>
    </w:p>
    <w:p w14:paraId="75C12029" w14:textId="77777777" w:rsidR="00064246" w:rsidRPr="003132FF" w:rsidRDefault="00064246" w:rsidP="00AB4134">
      <w:pPr>
        <w:numPr>
          <w:ilvl w:val="0"/>
          <w:numId w:val="7"/>
        </w:numPr>
        <w:spacing w:line="360" w:lineRule="auto"/>
        <w:jc w:val="left"/>
        <w:rPr>
          <w:sz w:val="24"/>
          <w:szCs w:val="24"/>
        </w:rPr>
      </w:pPr>
      <w:r w:rsidRPr="003132FF">
        <w:rPr>
          <w:sz w:val="24"/>
          <w:szCs w:val="24"/>
        </w:rPr>
        <w:t>Навигационный контроллер</w:t>
      </w:r>
    </w:p>
    <w:tbl>
      <w:tblPr>
        <w:tblStyle w:val="af3"/>
        <w:tblW w:w="100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510"/>
        <w:gridCol w:w="4960"/>
      </w:tblGrid>
      <w:tr w:rsidR="00064246" w:rsidRPr="003132FF" w14:paraId="54742759" w14:textId="77777777" w:rsidTr="00001C76">
        <w:trPr>
          <w:tblHeader/>
        </w:trPr>
        <w:tc>
          <w:tcPr>
            <w:tcW w:w="562" w:type="dxa"/>
            <w:vAlign w:val="center"/>
          </w:tcPr>
          <w:p w14:paraId="0CFBB969" w14:textId="77777777" w:rsidR="00064246" w:rsidRPr="003132FF" w:rsidRDefault="00064246" w:rsidP="00001C76">
            <w:pPr>
              <w:spacing w:line="360" w:lineRule="auto"/>
              <w:ind w:firstLine="0"/>
              <w:jc w:val="center"/>
              <w:rPr>
                <w:b/>
                <w:sz w:val="24"/>
                <w:szCs w:val="24"/>
              </w:rPr>
            </w:pPr>
            <w:r w:rsidRPr="003132FF">
              <w:rPr>
                <w:b/>
                <w:sz w:val="24"/>
                <w:szCs w:val="24"/>
              </w:rPr>
              <w:t>№ п/п</w:t>
            </w:r>
          </w:p>
        </w:tc>
        <w:tc>
          <w:tcPr>
            <w:tcW w:w="4510" w:type="dxa"/>
          </w:tcPr>
          <w:p w14:paraId="3004B601" w14:textId="77777777" w:rsidR="00064246" w:rsidRPr="003132FF" w:rsidRDefault="00064246" w:rsidP="00001C76">
            <w:pPr>
              <w:spacing w:line="360" w:lineRule="auto"/>
              <w:ind w:firstLine="0"/>
              <w:jc w:val="center"/>
              <w:rPr>
                <w:b/>
                <w:sz w:val="24"/>
                <w:szCs w:val="24"/>
              </w:rPr>
            </w:pPr>
            <w:r w:rsidRPr="003132FF">
              <w:rPr>
                <w:b/>
                <w:sz w:val="24"/>
                <w:szCs w:val="24"/>
              </w:rPr>
              <w:t>Параметр</w:t>
            </w:r>
          </w:p>
        </w:tc>
        <w:tc>
          <w:tcPr>
            <w:tcW w:w="4960" w:type="dxa"/>
            <w:vAlign w:val="center"/>
          </w:tcPr>
          <w:p w14:paraId="3FC71B6E" w14:textId="77777777" w:rsidR="00064246" w:rsidRPr="003132FF" w:rsidRDefault="00064246" w:rsidP="00001C76">
            <w:pPr>
              <w:spacing w:line="360" w:lineRule="auto"/>
              <w:ind w:firstLine="0"/>
              <w:rPr>
                <w:b/>
                <w:sz w:val="24"/>
                <w:szCs w:val="24"/>
              </w:rPr>
            </w:pPr>
            <w:r w:rsidRPr="003132FF">
              <w:rPr>
                <w:b/>
                <w:sz w:val="24"/>
                <w:szCs w:val="24"/>
              </w:rPr>
              <w:t>Значение</w:t>
            </w:r>
          </w:p>
        </w:tc>
      </w:tr>
      <w:tr w:rsidR="00064246" w:rsidRPr="003132FF" w14:paraId="05D9355B" w14:textId="77777777" w:rsidTr="00001C76">
        <w:tc>
          <w:tcPr>
            <w:tcW w:w="562" w:type="dxa"/>
          </w:tcPr>
          <w:p w14:paraId="071659C0" w14:textId="77777777" w:rsidR="00064246" w:rsidRPr="003132FF" w:rsidRDefault="00064246" w:rsidP="00001C76">
            <w:pPr>
              <w:spacing w:line="360" w:lineRule="auto"/>
              <w:ind w:firstLine="0"/>
              <w:jc w:val="center"/>
              <w:rPr>
                <w:sz w:val="24"/>
                <w:szCs w:val="24"/>
              </w:rPr>
            </w:pPr>
            <w:r w:rsidRPr="003132FF">
              <w:rPr>
                <w:sz w:val="24"/>
                <w:szCs w:val="24"/>
              </w:rPr>
              <w:t>1</w:t>
            </w:r>
          </w:p>
        </w:tc>
        <w:tc>
          <w:tcPr>
            <w:tcW w:w="4510" w:type="dxa"/>
          </w:tcPr>
          <w:p w14:paraId="7F7DDB1C" w14:textId="6FE8A962" w:rsidR="00064246" w:rsidRPr="003132FF" w:rsidRDefault="00064246" w:rsidP="00001C76">
            <w:pPr>
              <w:spacing w:line="360" w:lineRule="auto"/>
              <w:ind w:firstLine="0"/>
              <w:rPr>
                <w:sz w:val="24"/>
                <w:szCs w:val="24"/>
              </w:rPr>
            </w:pPr>
            <w:r w:rsidRPr="003132FF">
              <w:rPr>
                <w:sz w:val="24"/>
                <w:szCs w:val="24"/>
              </w:rPr>
              <w:t>Интерфейсы подключения</w:t>
            </w:r>
          </w:p>
        </w:tc>
        <w:tc>
          <w:tcPr>
            <w:tcW w:w="4960" w:type="dxa"/>
          </w:tcPr>
          <w:p w14:paraId="67716FC1" w14:textId="4BB718ED" w:rsidR="00064246" w:rsidRPr="003132FF" w:rsidRDefault="00064246">
            <w:pPr>
              <w:spacing w:line="360" w:lineRule="auto"/>
              <w:ind w:firstLine="0"/>
              <w:rPr>
                <w:sz w:val="24"/>
                <w:szCs w:val="24"/>
              </w:rPr>
            </w:pPr>
            <w:r w:rsidRPr="003132FF">
              <w:rPr>
                <w:sz w:val="24"/>
                <w:szCs w:val="24"/>
              </w:rPr>
              <w:t>RS232</w:t>
            </w:r>
            <w:r w:rsidR="0049617E" w:rsidRPr="003132FF">
              <w:rPr>
                <w:sz w:val="24"/>
                <w:szCs w:val="24"/>
              </w:rPr>
              <w:t>/</w:t>
            </w:r>
            <w:r w:rsidRPr="003132FF">
              <w:rPr>
                <w:sz w:val="24"/>
                <w:szCs w:val="24"/>
              </w:rPr>
              <w:t>RS485</w:t>
            </w:r>
            <w:r w:rsidR="006B657F" w:rsidRPr="003132FF">
              <w:rPr>
                <w:sz w:val="24"/>
                <w:szCs w:val="24"/>
              </w:rPr>
              <w:t xml:space="preserve"> и/или </w:t>
            </w:r>
            <w:r w:rsidRPr="003132FF">
              <w:rPr>
                <w:sz w:val="24"/>
                <w:szCs w:val="24"/>
              </w:rPr>
              <w:t>CAN</w:t>
            </w:r>
          </w:p>
        </w:tc>
      </w:tr>
      <w:tr w:rsidR="00064246" w:rsidRPr="003132FF" w14:paraId="083AB2C1" w14:textId="77777777" w:rsidTr="00001C76">
        <w:tc>
          <w:tcPr>
            <w:tcW w:w="562" w:type="dxa"/>
          </w:tcPr>
          <w:p w14:paraId="78E0894B" w14:textId="77777777" w:rsidR="00064246" w:rsidRPr="003132FF" w:rsidRDefault="00064246" w:rsidP="00001C76">
            <w:pPr>
              <w:spacing w:line="360" w:lineRule="auto"/>
              <w:ind w:firstLine="0"/>
              <w:jc w:val="center"/>
              <w:rPr>
                <w:sz w:val="24"/>
                <w:szCs w:val="24"/>
              </w:rPr>
            </w:pPr>
            <w:r w:rsidRPr="003132FF">
              <w:rPr>
                <w:sz w:val="24"/>
                <w:szCs w:val="24"/>
              </w:rPr>
              <w:t>2</w:t>
            </w:r>
          </w:p>
        </w:tc>
        <w:tc>
          <w:tcPr>
            <w:tcW w:w="4510" w:type="dxa"/>
          </w:tcPr>
          <w:p w14:paraId="59000D03" w14:textId="77777777" w:rsidR="00064246" w:rsidRPr="003132FF" w:rsidRDefault="00064246" w:rsidP="00001C76">
            <w:pPr>
              <w:spacing w:line="360" w:lineRule="auto"/>
              <w:ind w:firstLine="0"/>
              <w:rPr>
                <w:sz w:val="24"/>
                <w:szCs w:val="24"/>
              </w:rPr>
            </w:pPr>
            <w:r w:rsidRPr="003132FF">
              <w:rPr>
                <w:sz w:val="24"/>
                <w:szCs w:val="24"/>
              </w:rPr>
              <w:t>Слот SIM</w:t>
            </w:r>
          </w:p>
        </w:tc>
        <w:tc>
          <w:tcPr>
            <w:tcW w:w="4960" w:type="dxa"/>
          </w:tcPr>
          <w:p w14:paraId="72001536" w14:textId="77777777" w:rsidR="00064246" w:rsidRPr="003132FF" w:rsidRDefault="00064246" w:rsidP="00001C76">
            <w:pPr>
              <w:spacing w:line="360" w:lineRule="auto"/>
              <w:ind w:firstLine="0"/>
              <w:rPr>
                <w:sz w:val="24"/>
                <w:szCs w:val="24"/>
              </w:rPr>
            </w:pPr>
            <w:r w:rsidRPr="003132FF">
              <w:rPr>
                <w:sz w:val="24"/>
                <w:szCs w:val="24"/>
              </w:rPr>
              <w:t>Да, не менее 1</w:t>
            </w:r>
          </w:p>
        </w:tc>
      </w:tr>
      <w:tr w:rsidR="00064246" w:rsidRPr="003132FF" w14:paraId="19962BAA" w14:textId="77777777" w:rsidTr="00001C76">
        <w:tc>
          <w:tcPr>
            <w:tcW w:w="562" w:type="dxa"/>
          </w:tcPr>
          <w:p w14:paraId="4EE84C96" w14:textId="77777777" w:rsidR="00064246" w:rsidRPr="003132FF" w:rsidRDefault="00064246" w:rsidP="00001C76">
            <w:pPr>
              <w:spacing w:line="360" w:lineRule="auto"/>
              <w:ind w:firstLine="0"/>
              <w:jc w:val="center"/>
              <w:rPr>
                <w:sz w:val="24"/>
                <w:szCs w:val="24"/>
              </w:rPr>
            </w:pPr>
            <w:r w:rsidRPr="003132FF">
              <w:rPr>
                <w:sz w:val="24"/>
                <w:szCs w:val="24"/>
              </w:rPr>
              <w:t>3</w:t>
            </w:r>
          </w:p>
        </w:tc>
        <w:tc>
          <w:tcPr>
            <w:tcW w:w="4510" w:type="dxa"/>
          </w:tcPr>
          <w:p w14:paraId="40CEF25B" w14:textId="77777777" w:rsidR="00064246" w:rsidRPr="003132FF" w:rsidRDefault="00064246" w:rsidP="00001C76">
            <w:pPr>
              <w:spacing w:line="360" w:lineRule="auto"/>
              <w:ind w:firstLine="0"/>
              <w:rPr>
                <w:sz w:val="24"/>
                <w:szCs w:val="24"/>
              </w:rPr>
            </w:pPr>
            <w:r w:rsidRPr="003132FF">
              <w:rPr>
                <w:sz w:val="24"/>
                <w:szCs w:val="24"/>
              </w:rPr>
              <w:t>Коммуникации и связь</w:t>
            </w:r>
          </w:p>
        </w:tc>
        <w:tc>
          <w:tcPr>
            <w:tcW w:w="4960" w:type="dxa"/>
          </w:tcPr>
          <w:p w14:paraId="5E345B0F" w14:textId="77777777" w:rsidR="00064246" w:rsidRPr="003132FF" w:rsidRDefault="00064246" w:rsidP="00001C76">
            <w:pPr>
              <w:spacing w:line="360" w:lineRule="auto"/>
              <w:ind w:firstLine="0"/>
              <w:rPr>
                <w:sz w:val="24"/>
                <w:szCs w:val="24"/>
              </w:rPr>
            </w:pPr>
            <w:r w:rsidRPr="003132FF">
              <w:rPr>
                <w:sz w:val="24"/>
                <w:szCs w:val="24"/>
              </w:rPr>
              <w:t xml:space="preserve">GSM </w:t>
            </w:r>
          </w:p>
        </w:tc>
      </w:tr>
      <w:tr w:rsidR="00064246" w:rsidRPr="003132FF" w14:paraId="36A6D4B8" w14:textId="77777777" w:rsidTr="00001C76">
        <w:tc>
          <w:tcPr>
            <w:tcW w:w="562" w:type="dxa"/>
          </w:tcPr>
          <w:p w14:paraId="3115CABC" w14:textId="77777777" w:rsidR="00064246" w:rsidRPr="003132FF" w:rsidRDefault="00064246" w:rsidP="00001C76">
            <w:pPr>
              <w:spacing w:line="360" w:lineRule="auto"/>
              <w:ind w:firstLine="0"/>
              <w:jc w:val="center"/>
              <w:rPr>
                <w:sz w:val="24"/>
                <w:szCs w:val="24"/>
              </w:rPr>
            </w:pPr>
            <w:r w:rsidRPr="003132FF">
              <w:rPr>
                <w:sz w:val="24"/>
                <w:szCs w:val="24"/>
              </w:rPr>
              <w:t>4</w:t>
            </w:r>
          </w:p>
        </w:tc>
        <w:tc>
          <w:tcPr>
            <w:tcW w:w="4510" w:type="dxa"/>
          </w:tcPr>
          <w:p w14:paraId="2C0F6E0F" w14:textId="77777777" w:rsidR="00064246" w:rsidRPr="003132FF" w:rsidRDefault="00064246" w:rsidP="00001C76">
            <w:pPr>
              <w:spacing w:line="360" w:lineRule="auto"/>
              <w:ind w:firstLine="0"/>
              <w:rPr>
                <w:sz w:val="24"/>
                <w:szCs w:val="24"/>
              </w:rPr>
            </w:pPr>
            <w:r w:rsidRPr="003132FF">
              <w:rPr>
                <w:sz w:val="24"/>
                <w:szCs w:val="24"/>
              </w:rPr>
              <w:t>Геолокация</w:t>
            </w:r>
          </w:p>
        </w:tc>
        <w:tc>
          <w:tcPr>
            <w:tcW w:w="4960" w:type="dxa"/>
          </w:tcPr>
          <w:p w14:paraId="66FDEE2B" w14:textId="77777777" w:rsidR="00064246" w:rsidRPr="003132FF" w:rsidRDefault="00064246" w:rsidP="00001C76">
            <w:pPr>
              <w:spacing w:line="360" w:lineRule="auto"/>
              <w:ind w:firstLine="0"/>
              <w:rPr>
                <w:sz w:val="24"/>
                <w:szCs w:val="24"/>
              </w:rPr>
            </w:pPr>
            <w:r w:rsidRPr="003132FF">
              <w:rPr>
                <w:sz w:val="24"/>
                <w:szCs w:val="24"/>
              </w:rPr>
              <w:t>GLONASS, GPS</w:t>
            </w:r>
          </w:p>
        </w:tc>
      </w:tr>
      <w:tr w:rsidR="00064246" w:rsidRPr="003132FF" w14:paraId="7786EFDD" w14:textId="77777777" w:rsidTr="00001C76">
        <w:tc>
          <w:tcPr>
            <w:tcW w:w="562" w:type="dxa"/>
          </w:tcPr>
          <w:p w14:paraId="393B5C4E" w14:textId="77777777" w:rsidR="00064246" w:rsidRPr="003132FF" w:rsidRDefault="00064246" w:rsidP="00001C76">
            <w:pPr>
              <w:spacing w:line="360" w:lineRule="auto"/>
              <w:ind w:firstLine="0"/>
              <w:jc w:val="center"/>
              <w:rPr>
                <w:sz w:val="24"/>
                <w:szCs w:val="24"/>
              </w:rPr>
            </w:pPr>
            <w:r w:rsidRPr="003132FF">
              <w:rPr>
                <w:sz w:val="24"/>
                <w:szCs w:val="24"/>
              </w:rPr>
              <w:t>5</w:t>
            </w:r>
          </w:p>
        </w:tc>
        <w:tc>
          <w:tcPr>
            <w:tcW w:w="4510" w:type="dxa"/>
          </w:tcPr>
          <w:p w14:paraId="3550DE6C" w14:textId="77777777" w:rsidR="00064246" w:rsidRPr="003132FF" w:rsidRDefault="00064246" w:rsidP="00001C76">
            <w:pPr>
              <w:spacing w:line="360" w:lineRule="auto"/>
              <w:ind w:firstLine="0"/>
              <w:rPr>
                <w:sz w:val="24"/>
                <w:szCs w:val="24"/>
              </w:rPr>
            </w:pPr>
            <w:r w:rsidRPr="003132FF">
              <w:rPr>
                <w:sz w:val="24"/>
                <w:szCs w:val="24"/>
              </w:rPr>
              <w:t>Рабочий диапазон температур</w:t>
            </w:r>
          </w:p>
        </w:tc>
        <w:tc>
          <w:tcPr>
            <w:tcW w:w="4960" w:type="dxa"/>
          </w:tcPr>
          <w:p w14:paraId="7A71B703" w14:textId="4C2E5A1A" w:rsidR="00064246" w:rsidRPr="003132FF" w:rsidRDefault="00064246" w:rsidP="00001C76">
            <w:pPr>
              <w:spacing w:line="360" w:lineRule="auto"/>
              <w:ind w:firstLine="0"/>
              <w:rPr>
                <w:sz w:val="24"/>
                <w:szCs w:val="24"/>
              </w:rPr>
            </w:pPr>
            <w:r w:rsidRPr="003132FF">
              <w:rPr>
                <w:sz w:val="24"/>
                <w:szCs w:val="24"/>
              </w:rPr>
              <w:t xml:space="preserve">от </w:t>
            </w:r>
            <w:r w:rsidR="00001C76" w:rsidRPr="003132FF">
              <w:rPr>
                <w:sz w:val="24"/>
                <w:szCs w:val="24"/>
              </w:rPr>
              <w:t>-30</w:t>
            </w:r>
            <w:r w:rsidRPr="003132FF">
              <w:rPr>
                <w:sz w:val="24"/>
                <w:szCs w:val="24"/>
              </w:rPr>
              <w:t xml:space="preserve"> C до +50 Град С</w:t>
            </w:r>
          </w:p>
        </w:tc>
      </w:tr>
      <w:tr w:rsidR="00064246" w:rsidRPr="003132FF" w14:paraId="6FB51B91" w14:textId="77777777" w:rsidTr="00001C76">
        <w:tc>
          <w:tcPr>
            <w:tcW w:w="562" w:type="dxa"/>
          </w:tcPr>
          <w:p w14:paraId="0EACE235" w14:textId="77777777" w:rsidR="00064246" w:rsidRPr="003132FF" w:rsidRDefault="00064246" w:rsidP="00001C76">
            <w:pPr>
              <w:spacing w:line="360" w:lineRule="auto"/>
              <w:ind w:firstLine="0"/>
              <w:jc w:val="center"/>
              <w:rPr>
                <w:sz w:val="24"/>
                <w:szCs w:val="24"/>
              </w:rPr>
            </w:pPr>
            <w:r w:rsidRPr="003132FF">
              <w:rPr>
                <w:sz w:val="24"/>
                <w:szCs w:val="24"/>
              </w:rPr>
              <w:t>6</w:t>
            </w:r>
          </w:p>
        </w:tc>
        <w:tc>
          <w:tcPr>
            <w:tcW w:w="4510" w:type="dxa"/>
          </w:tcPr>
          <w:p w14:paraId="196EB48B" w14:textId="31C2D67D" w:rsidR="00064246" w:rsidRPr="003132FF" w:rsidRDefault="004876C2" w:rsidP="00001C76">
            <w:pPr>
              <w:spacing w:line="360" w:lineRule="auto"/>
              <w:ind w:firstLine="0"/>
              <w:rPr>
                <w:sz w:val="24"/>
                <w:szCs w:val="24"/>
              </w:rPr>
            </w:pPr>
            <w:r w:rsidRPr="003132FF">
              <w:rPr>
                <w:sz w:val="24"/>
                <w:szCs w:val="24"/>
              </w:rPr>
              <w:t>Питание от бортовой сети ТС</w:t>
            </w:r>
          </w:p>
        </w:tc>
        <w:tc>
          <w:tcPr>
            <w:tcW w:w="4960" w:type="dxa"/>
          </w:tcPr>
          <w:p w14:paraId="4710EF32" w14:textId="4159AC7E" w:rsidR="00064246" w:rsidRPr="003132FF" w:rsidRDefault="004876C2" w:rsidP="00001C76">
            <w:pPr>
              <w:spacing w:line="360" w:lineRule="auto"/>
              <w:ind w:firstLine="0"/>
              <w:rPr>
                <w:sz w:val="24"/>
                <w:szCs w:val="24"/>
              </w:rPr>
            </w:pPr>
            <w:r w:rsidRPr="003132FF">
              <w:rPr>
                <w:sz w:val="24"/>
                <w:szCs w:val="24"/>
              </w:rPr>
              <w:t>Да</w:t>
            </w:r>
          </w:p>
        </w:tc>
      </w:tr>
      <w:tr w:rsidR="009370DE" w:rsidRPr="003132FF" w14:paraId="10147064" w14:textId="77777777" w:rsidTr="00001C76">
        <w:trPr>
          <w:trHeight w:val="140"/>
        </w:trPr>
        <w:tc>
          <w:tcPr>
            <w:tcW w:w="562" w:type="dxa"/>
          </w:tcPr>
          <w:p w14:paraId="157F0F8C" w14:textId="0D7B3B9E" w:rsidR="009370DE" w:rsidRPr="003132FF" w:rsidRDefault="009370DE" w:rsidP="009370DE">
            <w:pPr>
              <w:spacing w:line="360" w:lineRule="auto"/>
              <w:ind w:firstLine="0"/>
              <w:jc w:val="center"/>
              <w:rPr>
                <w:sz w:val="24"/>
                <w:szCs w:val="24"/>
              </w:rPr>
            </w:pPr>
            <w:r w:rsidRPr="003132FF">
              <w:rPr>
                <w:sz w:val="24"/>
                <w:szCs w:val="24"/>
              </w:rPr>
              <w:t>7</w:t>
            </w:r>
          </w:p>
        </w:tc>
        <w:tc>
          <w:tcPr>
            <w:tcW w:w="4510" w:type="dxa"/>
          </w:tcPr>
          <w:p w14:paraId="46842A40" w14:textId="1AE6A918" w:rsidR="009370DE" w:rsidRPr="003132FF" w:rsidRDefault="009370DE" w:rsidP="009370DE">
            <w:pPr>
              <w:spacing w:line="360" w:lineRule="auto"/>
              <w:ind w:firstLine="0"/>
              <w:rPr>
                <w:sz w:val="24"/>
                <w:szCs w:val="24"/>
              </w:rPr>
            </w:pPr>
            <w:r w:rsidRPr="003132FF">
              <w:rPr>
                <w:sz w:val="24"/>
                <w:szCs w:val="24"/>
              </w:rPr>
              <w:t>Защита от кратковременных перенапряжений в бортовой сети ТС</w:t>
            </w:r>
          </w:p>
        </w:tc>
        <w:tc>
          <w:tcPr>
            <w:tcW w:w="4960" w:type="dxa"/>
          </w:tcPr>
          <w:p w14:paraId="5755C286" w14:textId="1DF1BDEF" w:rsidR="009370DE" w:rsidRPr="003132FF" w:rsidRDefault="009370DE" w:rsidP="009370DE">
            <w:pPr>
              <w:spacing w:line="360" w:lineRule="auto"/>
              <w:ind w:firstLine="0"/>
              <w:rPr>
                <w:sz w:val="24"/>
                <w:szCs w:val="24"/>
              </w:rPr>
            </w:pPr>
            <w:r w:rsidRPr="003132FF">
              <w:rPr>
                <w:sz w:val="24"/>
                <w:szCs w:val="24"/>
              </w:rPr>
              <w:t>Да</w:t>
            </w:r>
          </w:p>
        </w:tc>
      </w:tr>
      <w:tr w:rsidR="009370DE" w:rsidRPr="003132FF" w14:paraId="5ABC8380" w14:textId="77777777" w:rsidTr="00001C76">
        <w:trPr>
          <w:trHeight w:val="140"/>
        </w:trPr>
        <w:tc>
          <w:tcPr>
            <w:tcW w:w="562" w:type="dxa"/>
          </w:tcPr>
          <w:p w14:paraId="11EF71AE" w14:textId="4BAAC323" w:rsidR="009370DE" w:rsidRPr="003132FF" w:rsidRDefault="009370DE" w:rsidP="009370DE">
            <w:pPr>
              <w:spacing w:line="360" w:lineRule="auto"/>
              <w:ind w:firstLine="0"/>
              <w:jc w:val="center"/>
              <w:rPr>
                <w:sz w:val="24"/>
                <w:szCs w:val="24"/>
              </w:rPr>
            </w:pPr>
            <w:r w:rsidRPr="003132FF">
              <w:rPr>
                <w:sz w:val="24"/>
                <w:szCs w:val="24"/>
              </w:rPr>
              <w:t>8</w:t>
            </w:r>
          </w:p>
        </w:tc>
        <w:tc>
          <w:tcPr>
            <w:tcW w:w="4510" w:type="dxa"/>
          </w:tcPr>
          <w:p w14:paraId="29E8D82F" w14:textId="77777777" w:rsidR="009370DE" w:rsidRPr="003132FF" w:rsidRDefault="009370DE" w:rsidP="009370DE">
            <w:pPr>
              <w:spacing w:line="360" w:lineRule="auto"/>
              <w:ind w:firstLine="0"/>
              <w:rPr>
                <w:sz w:val="24"/>
                <w:szCs w:val="24"/>
              </w:rPr>
            </w:pPr>
            <w:r w:rsidRPr="003132FF">
              <w:rPr>
                <w:sz w:val="24"/>
                <w:szCs w:val="24"/>
              </w:rPr>
              <w:t>Датчик вскрытия корпуса</w:t>
            </w:r>
          </w:p>
        </w:tc>
        <w:tc>
          <w:tcPr>
            <w:tcW w:w="4960" w:type="dxa"/>
          </w:tcPr>
          <w:p w14:paraId="64BA50D9" w14:textId="77777777" w:rsidR="009370DE" w:rsidRPr="003132FF" w:rsidRDefault="009370DE" w:rsidP="009370DE">
            <w:pPr>
              <w:spacing w:line="360" w:lineRule="auto"/>
              <w:ind w:firstLine="0"/>
              <w:rPr>
                <w:sz w:val="24"/>
                <w:szCs w:val="24"/>
              </w:rPr>
            </w:pPr>
            <w:r w:rsidRPr="003132FF">
              <w:rPr>
                <w:sz w:val="24"/>
                <w:szCs w:val="24"/>
              </w:rPr>
              <w:t>Да</w:t>
            </w:r>
          </w:p>
        </w:tc>
      </w:tr>
      <w:tr w:rsidR="009370DE" w:rsidRPr="003132FF" w14:paraId="02DBBDB4" w14:textId="77777777" w:rsidTr="00001C76">
        <w:trPr>
          <w:trHeight w:val="140"/>
        </w:trPr>
        <w:tc>
          <w:tcPr>
            <w:tcW w:w="562" w:type="dxa"/>
          </w:tcPr>
          <w:p w14:paraId="0D0DAA35" w14:textId="710CEC08" w:rsidR="009370DE" w:rsidRPr="003132FF" w:rsidRDefault="009370DE" w:rsidP="009370DE">
            <w:pPr>
              <w:spacing w:line="360" w:lineRule="auto"/>
              <w:ind w:firstLine="0"/>
              <w:jc w:val="center"/>
              <w:rPr>
                <w:sz w:val="24"/>
                <w:szCs w:val="24"/>
              </w:rPr>
            </w:pPr>
            <w:r w:rsidRPr="003132FF">
              <w:rPr>
                <w:sz w:val="24"/>
                <w:szCs w:val="24"/>
              </w:rPr>
              <w:t>9</w:t>
            </w:r>
          </w:p>
        </w:tc>
        <w:tc>
          <w:tcPr>
            <w:tcW w:w="4510" w:type="dxa"/>
          </w:tcPr>
          <w:p w14:paraId="60476B86" w14:textId="77777777" w:rsidR="009370DE" w:rsidRPr="003132FF" w:rsidRDefault="009370DE" w:rsidP="009370DE">
            <w:pPr>
              <w:tabs>
                <w:tab w:val="left" w:pos="2057"/>
              </w:tabs>
              <w:spacing w:line="360" w:lineRule="auto"/>
              <w:ind w:firstLine="0"/>
              <w:rPr>
                <w:sz w:val="24"/>
                <w:szCs w:val="24"/>
              </w:rPr>
            </w:pPr>
            <w:r w:rsidRPr="003132FF">
              <w:rPr>
                <w:sz w:val="24"/>
                <w:szCs w:val="24"/>
              </w:rPr>
              <w:t>Погрешность определения местоположения</w:t>
            </w:r>
          </w:p>
        </w:tc>
        <w:tc>
          <w:tcPr>
            <w:tcW w:w="4960" w:type="dxa"/>
          </w:tcPr>
          <w:p w14:paraId="2EF4DD54" w14:textId="77777777" w:rsidR="009370DE" w:rsidRPr="003132FF" w:rsidRDefault="009370DE" w:rsidP="009370DE">
            <w:pPr>
              <w:tabs>
                <w:tab w:val="left" w:pos="2057"/>
              </w:tabs>
              <w:spacing w:line="360" w:lineRule="auto"/>
              <w:ind w:firstLine="0"/>
              <w:rPr>
                <w:sz w:val="24"/>
                <w:szCs w:val="24"/>
              </w:rPr>
            </w:pPr>
            <w:r w:rsidRPr="003132FF">
              <w:rPr>
                <w:sz w:val="24"/>
                <w:szCs w:val="24"/>
              </w:rPr>
              <w:t>не более ±30 м</w:t>
            </w:r>
          </w:p>
        </w:tc>
      </w:tr>
    </w:tbl>
    <w:p w14:paraId="4309623B" w14:textId="380FCE7A" w:rsidR="00064246" w:rsidRPr="003132FF" w:rsidRDefault="00064246" w:rsidP="00064246">
      <w:pPr>
        <w:spacing w:line="360" w:lineRule="auto"/>
        <w:rPr>
          <w:sz w:val="24"/>
          <w:szCs w:val="24"/>
        </w:rPr>
      </w:pPr>
    </w:p>
    <w:p w14:paraId="02CE6316" w14:textId="7FA928C2" w:rsidR="000A4B34" w:rsidRPr="003132FF" w:rsidRDefault="000A4B34" w:rsidP="000A4B34">
      <w:pPr>
        <w:numPr>
          <w:ilvl w:val="0"/>
          <w:numId w:val="7"/>
        </w:numPr>
        <w:spacing w:line="360" w:lineRule="auto"/>
        <w:jc w:val="left"/>
        <w:rPr>
          <w:sz w:val="24"/>
          <w:szCs w:val="24"/>
        </w:rPr>
      </w:pPr>
      <w:r w:rsidRPr="003132FF">
        <w:rPr>
          <w:sz w:val="24"/>
          <w:szCs w:val="24"/>
        </w:rPr>
        <w:t>Мобильное устройства для контролера</w:t>
      </w:r>
    </w:p>
    <w:tbl>
      <w:tblPr>
        <w:tblStyle w:val="ae"/>
        <w:tblW w:w="100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510"/>
        <w:gridCol w:w="4960"/>
      </w:tblGrid>
      <w:tr w:rsidR="000A4B34" w:rsidRPr="003132FF" w14:paraId="6539D3CA" w14:textId="77777777" w:rsidTr="00B40D63">
        <w:trPr>
          <w:cantSplit/>
          <w:tblHeader/>
        </w:trPr>
        <w:tc>
          <w:tcPr>
            <w:tcW w:w="562" w:type="dxa"/>
            <w:vAlign w:val="center"/>
          </w:tcPr>
          <w:p w14:paraId="3981C8C7" w14:textId="77777777" w:rsidR="000A4B34" w:rsidRPr="003132FF" w:rsidRDefault="000A4B34" w:rsidP="00B40D63">
            <w:pPr>
              <w:spacing w:line="360" w:lineRule="auto"/>
              <w:ind w:firstLine="0"/>
              <w:jc w:val="center"/>
              <w:rPr>
                <w:b/>
                <w:sz w:val="24"/>
                <w:szCs w:val="24"/>
              </w:rPr>
            </w:pPr>
            <w:bookmarkStart w:id="328" w:name="_279ka65" w:colFirst="0" w:colLast="0"/>
            <w:bookmarkEnd w:id="328"/>
            <w:r w:rsidRPr="003132FF">
              <w:rPr>
                <w:b/>
                <w:sz w:val="24"/>
                <w:szCs w:val="24"/>
              </w:rPr>
              <w:t>№ п/п</w:t>
            </w:r>
          </w:p>
        </w:tc>
        <w:tc>
          <w:tcPr>
            <w:tcW w:w="4510" w:type="dxa"/>
          </w:tcPr>
          <w:p w14:paraId="43005D93" w14:textId="77777777" w:rsidR="000A4B34" w:rsidRPr="003132FF" w:rsidRDefault="000A4B34" w:rsidP="00B40D63">
            <w:pPr>
              <w:spacing w:line="360" w:lineRule="auto"/>
              <w:ind w:firstLine="0"/>
              <w:jc w:val="center"/>
              <w:rPr>
                <w:b/>
                <w:sz w:val="24"/>
                <w:szCs w:val="24"/>
              </w:rPr>
            </w:pPr>
            <w:r w:rsidRPr="003132FF">
              <w:rPr>
                <w:b/>
                <w:sz w:val="24"/>
                <w:szCs w:val="24"/>
              </w:rPr>
              <w:t>Параметр</w:t>
            </w:r>
          </w:p>
        </w:tc>
        <w:tc>
          <w:tcPr>
            <w:tcW w:w="4960" w:type="dxa"/>
            <w:vAlign w:val="center"/>
          </w:tcPr>
          <w:p w14:paraId="00129DBC" w14:textId="77777777" w:rsidR="000A4B34" w:rsidRPr="003132FF" w:rsidRDefault="000A4B34" w:rsidP="00B40D63">
            <w:pPr>
              <w:spacing w:line="360" w:lineRule="auto"/>
              <w:ind w:firstLine="0"/>
              <w:jc w:val="center"/>
              <w:rPr>
                <w:b/>
                <w:sz w:val="24"/>
                <w:szCs w:val="24"/>
              </w:rPr>
            </w:pPr>
            <w:r w:rsidRPr="003132FF">
              <w:rPr>
                <w:b/>
                <w:sz w:val="24"/>
                <w:szCs w:val="24"/>
              </w:rPr>
              <w:t>Значение</w:t>
            </w:r>
          </w:p>
        </w:tc>
      </w:tr>
      <w:tr w:rsidR="000A4B34" w:rsidRPr="003132FF" w14:paraId="43299B13" w14:textId="77777777" w:rsidTr="00B40D63">
        <w:tc>
          <w:tcPr>
            <w:tcW w:w="562" w:type="dxa"/>
          </w:tcPr>
          <w:p w14:paraId="767EE9D0" w14:textId="77777777" w:rsidR="000A4B34" w:rsidRPr="003132FF" w:rsidRDefault="000A4B34" w:rsidP="00B40D63">
            <w:pPr>
              <w:spacing w:line="360" w:lineRule="auto"/>
              <w:ind w:firstLine="0"/>
              <w:jc w:val="center"/>
              <w:rPr>
                <w:sz w:val="24"/>
                <w:szCs w:val="24"/>
              </w:rPr>
            </w:pPr>
            <w:r w:rsidRPr="003132FF">
              <w:rPr>
                <w:sz w:val="24"/>
                <w:szCs w:val="24"/>
              </w:rPr>
              <w:t>1</w:t>
            </w:r>
          </w:p>
        </w:tc>
        <w:tc>
          <w:tcPr>
            <w:tcW w:w="4510" w:type="dxa"/>
          </w:tcPr>
          <w:p w14:paraId="7DDCBA95" w14:textId="18159A51" w:rsidR="000A4B34" w:rsidRPr="003132FF" w:rsidRDefault="000A4B34" w:rsidP="00B40D63">
            <w:pPr>
              <w:spacing w:line="360" w:lineRule="auto"/>
              <w:ind w:firstLine="0"/>
              <w:rPr>
                <w:sz w:val="24"/>
                <w:szCs w:val="24"/>
              </w:rPr>
            </w:pPr>
            <w:r w:rsidRPr="003132FF">
              <w:rPr>
                <w:sz w:val="24"/>
                <w:szCs w:val="24"/>
              </w:rPr>
              <w:t>Операционная система</w:t>
            </w:r>
          </w:p>
        </w:tc>
        <w:tc>
          <w:tcPr>
            <w:tcW w:w="4960" w:type="dxa"/>
          </w:tcPr>
          <w:p w14:paraId="17EEE73C" w14:textId="226CAF82" w:rsidR="000A4B34" w:rsidRPr="003132FF" w:rsidRDefault="000A4B34" w:rsidP="00B40D63">
            <w:pPr>
              <w:spacing w:line="360" w:lineRule="auto"/>
              <w:ind w:firstLine="0"/>
              <w:rPr>
                <w:sz w:val="24"/>
                <w:szCs w:val="24"/>
              </w:rPr>
            </w:pPr>
            <w:proofErr w:type="spellStart"/>
            <w:r w:rsidRPr="003132FF">
              <w:rPr>
                <w:sz w:val="24"/>
                <w:szCs w:val="24"/>
              </w:rPr>
              <w:t>Android</w:t>
            </w:r>
            <w:proofErr w:type="spellEnd"/>
            <w:r w:rsidRPr="003132FF">
              <w:rPr>
                <w:sz w:val="24"/>
                <w:szCs w:val="24"/>
              </w:rPr>
              <w:t xml:space="preserve"> 5.1 и выше</w:t>
            </w:r>
          </w:p>
        </w:tc>
      </w:tr>
      <w:tr w:rsidR="000A4B34" w:rsidRPr="003132FF" w14:paraId="04DF97F2" w14:textId="77777777" w:rsidTr="00B40D63">
        <w:tc>
          <w:tcPr>
            <w:tcW w:w="562" w:type="dxa"/>
          </w:tcPr>
          <w:p w14:paraId="2E2EFD2C" w14:textId="77777777" w:rsidR="000A4B34" w:rsidRPr="003132FF" w:rsidRDefault="000A4B34" w:rsidP="00B40D63">
            <w:pPr>
              <w:spacing w:line="360" w:lineRule="auto"/>
              <w:ind w:firstLine="0"/>
              <w:jc w:val="center"/>
              <w:rPr>
                <w:sz w:val="24"/>
                <w:szCs w:val="24"/>
              </w:rPr>
            </w:pPr>
            <w:r w:rsidRPr="003132FF">
              <w:rPr>
                <w:sz w:val="24"/>
                <w:szCs w:val="24"/>
              </w:rPr>
              <w:t>2</w:t>
            </w:r>
          </w:p>
        </w:tc>
        <w:tc>
          <w:tcPr>
            <w:tcW w:w="4510" w:type="dxa"/>
          </w:tcPr>
          <w:p w14:paraId="5BB34F95" w14:textId="77777777" w:rsidR="000A4B34" w:rsidRPr="003132FF" w:rsidRDefault="000A4B34" w:rsidP="00B40D63">
            <w:pPr>
              <w:spacing w:line="360" w:lineRule="auto"/>
              <w:ind w:firstLine="0"/>
              <w:rPr>
                <w:sz w:val="24"/>
                <w:szCs w:val="24"/>
              </w:rPr>
            </w:pPr>
            <w:r w:rsidRPr="003132FF">
              <w:rPr>
                <w:sz w:val="24"/>
                <w:szCs w:val="24"/>
              </w:rPr>
              <w:t>Питание и зарядка аккумулятора от бортовой сети ТС</w:t>
            </w:r>
          </w:p>
        </w:tc>
        <w:tc>
          <w:tcPr>
            <w:tcW w:w="4960" w:type="dxa"/>
          </w:tcPr>
          <w:p w14:paraId="0900F5BA" w14:textId="77777777" w:rsidR="000A4B34" w:rsidRPr="003132FF" w:rsidRDefault="000A4B34" w:rsidP="00B40D63">
            <w:pPr>
              <w:spacing w:line="360" w:lineRule="auto"/>
              <w:ind w:firstLine="0"/>
              <w:rPr>
                <w:sz w:val="24"/>
                <w:szCs w:val="24"/>
              </w:rPr>
            </w:pPr>
            <w:r w:rsidRPr="003132FF">
              <w:rPr>
                <w:sz w:val="24"/>
                <w:szCs w:val="24"/>
              </w:rPr>
              <w:t>Да</w:t>
            </w:r>
          </w:p>
        </w:tc>
      </w:tr>
      <w:tr w:rsidR="000A4B34" w:rsidRPr="003132FF" w14:paraId="0F98BFB0" w14:textId="77777777" w:rsidTr="00B40D63">
        <w:tc>
          <w:tcPr>
            <w:tcW w:w="562" w:type="dxa"/>
          </w:tcPr>
          <w:p w14:paraId="10D4DB4F" w14:textId="77777777" w:rsidR="000A4B34" w:rsidRPr="003132FF" w:rsidRDefault="000A4B34" w:rsidP="00B40D63">
            <w:pPr>
              <w:spacing w:line="360" w:lineRule="auto"/>
              <w:ind w:firstLine="0"/>
              <w:jc w:val="center"/>
              <w:rPr>
                <w:sz w:val="24"/>
                <w:szCs w:val="24"/>
              </w:rPr>
            </w:pPr>
            <w:r w:rsidRPr="003132FF">
              <w:rPr>
                <w:sz w:val="24"/>
                <w:szCs w:val="24"/>
              </w:rPr>
              <w:t>3</w:t>
            </w:r>
          </w:p>
        </w:tc>
        <w:tc>
          <w:tcPr>
            <w:tcW w:w="4510" w:type="dxa"/>
          </w:tcPr>
          <w:p w14:paraId="50EE289C" w14:textId="77777777" w:rsidR="000A4B34" w:rsidRPr="003132FF" w:rsidRDefault="000A4B34" w:rsidP="00B40D63">
            <w:pPr>
              <w:spacing w:line="360" w:lineRule="auto"/>
              <w:ind w:firstLine="0"/>
              <w:rPr>
                <w:sz w:val="24"/>
                <w:szCs w:val="24"/>
              </w:rPr>
            </w:pPr>
            <w:r w:rsidRPr="003132FF">
              <w:rPr>
                <w:sz w:val="24"/>
                <w:szCs w:val="24"/>
              </w:rPr>
              <w:t>Защита от кратковременных перенапряжений в бортовой сети ТС</w:t>
            </w:r>
          </w:p>
        </w:tc>
        <w:tc>
          <w:tcPr>
            <w:tcW w:w="4960" w:type="dxa"/>
          </w:tcPr>
          <w:p w14:paraId="5B98CA61" w14:textId="77777777" w:rsidR="000A4B34" w:rsidRPr="003132FF" w:rsidRDefault="000A4B34" w:rsidP="00B40D63">
            <w:pPr>
              <w:spacing w:line="360" w:lineRule="auto"/>
              <w:ind w:firstLine="0"/>
              <w:rPr>
                <w:sz w:val="24"/>
                <w:szCs w:val="24"/>
              </w:rPr>
            </w:pPr>
            <w:r w:rsidRPr="003132FF">
              <w:rPr>
                <w:sz w:val="24"/>
                <w:szCs w:val="24"/>
              </w:rPr>
              <w:t>Да</w:t>
            </w:r>
          </w:p>
        </w:tc>
      </w:tr>
      <w:tr w:rsidR="000A4B34" w:rsidRPr="003132FF" w14:paraId="029E8D55" w14:textId="77777777" w:rsidTr="00B40D63">
        <w:tc>
          <w:tcPr>
            <w:tcW w:w="562" w:type="dxa"/>
          </w:tcPr>
          <w:p w14:paraId="71FE6B3F" w14:textId="77777777" w:rsidR="000A4B34" w:rsidRPr="003132FF" w:rsidRDefault="000A4B34" w:rsidP="00B40D63">
            <w:pPr>
              <w:spacing w:line="360" w:lineRule="auto"/>
              <w:ind w:firstLine="0"/>
              <w:jc w:val="center"/>
              <w:rPr>
                <w:sz w:val="24"/>
                <w:szCs w:val="24"/>
              </w:rPr>
            </w:pPr>
            <w:r w:rsidRPr="003132FF">
              <w:rPr>
                <w:sz w:val="24"/>
                <w:szCs w:val="24"/>
              </w:rPr>
              <w:t>4</w:t>
            </w:r>
          </w:p>
        </w:tc>
        <w:tc>
          <w:tcPr>
            <w:tcW w:w="4510" w:type="dxa"/>
          </w:tcPr>
          <w:p w14:paraId="48654573" w14:textId="77777777" w:rsidR="000A4B34" w:rsidRPr="003132FF" w:rsidRDefault="000A4B34" w:rsidP="00B40D63">
            <w:pPr>
              <w:spacing w:line="360" w:lineRule="auto"/>
              <w:ind w:firstLine="0"/>
              <w:rPr>
                <w:sz w:val="24"/>
                <w:szCs w:val="24"/>
              </w:rPr>
            </w:pPr>
            <w:r w:rsidRPr="003132FF">
              <w:rPr>
                <w:sz w:val="24"/>
                <w:szCs w:val="24"/>
              </w:rPr>
              <w:t>Рабочий диапазон температур</w:t>
            </w:r>
          </w:p>
        </w:tc>
        <w:tc>
          <w:tcPr>
            <w:tcW w:w="4960" w:type="dxa"/>
          </w:tcPr>
          <w:p w14:paraId="70262677" w14:textId="5F095DE9" w:rsidR="000A4B34" w:rsidRPr="003132FF" w:rsidRDefault="000A4B34" w:rsidP="00B40D63">
            <w:pPr>
              <w:spacing w:line="360" w:lineRule="auto"/>
              <w:ind w:firstLine="0"/>
              <w:rPr>
                <w:sz w:val="24"/>
                <w:szCs w:val="24"/>
              </w:rPr>
            </w:pPr>
            <w:r w:rsidRPr="003132FF">
              <w:rPr>
                <w:sz w:val="24"/>
                <w:szCs w:val="24"/>
              </w:rPr>
              <w:t>от 0 C до +50 Град С</w:t>
            </w:r>
          </w:p>
        </w:tc>
      </w:tr>
      <w:tr w:rsidR="000A4B34" w:rsidRPr="003132FF" w14:paraId="0513AFC4" w14:textId="77777777" w:rsidTr="00B40D63">
        <w:tc>
          <w:tcPr>
            <w:tcW w:w="562" w:type="dxa"/>
          </w:tcPr>
          <w:p w14:paraId="17A0B126" w14:textId="77777777" w:rsidR="000A4B34" w:rsidRPr="003132FF" w:rsidRDefault="000A4B34" w:rsidP="00B40D63">
            <w:pPr>
              <w:spacing w:line="360" w:lineRule="auto"/>
              <w:ind w:firstLine="0"/>
              <w:jc w:val="center"/>
              <w:rPr>
                <w:sz w:val="24"/>
                <w:szCs w:val="24"/>
              </w:rPr>
            </w:pPr>
            <w:r w:rsidRPr="003132FF">
              <w:rPr>
                <w:sz w:val="24"/>
                <w:szCs w:val="24"/>
              </w:rPr>
              <w:t>5</w:t>
            </w:r>
          </w:p>
        </w:tc>
        <w:tc>
          <w:tcPr>
            <w:tcW w:w="4510" w:type="dxa"/>
          </w:tcPr>
          <w:p w14:paraId="0AB8CC49" w14:textId="77777777" w:rsidR="000A4B34" w:rsidRPr="003132FF" w:rsidRDefault="000A4B34" w:rsidP="00B40D63">
            <w:pPr>
              <w:spacing w:line="360" w:lineRule="auto"/>
              <w:ind w:firstLine="0"/>
              <w:rPr>
                <w:sz w:val="24"/>
                <w:szCs w:val="24"/>
              </w:rPr>
            </w:pPr>
            <w:r w:rsidRPr="003132FF">
              <w:rPr>
                <w:sz w:val="24"/>
                <w:szCs w:val="24"/>
              </w:rPr>
              <w:t>Допустимая влажность при работе</w:t>
            </w:r>
          </w:p>
        </w:tc>
        <w:tc>
          <w:tcPr>
            <w:tcW w:w="4960" w:type="dxa"/>
          </w:tcPr>
          <w:p w14:paraId="6E81CFF4" w14:textId="77777777" w:rsidR="000A4B34" w:rsidRPr="003132FF" w:rsidRDefault="000A4B34" w:rsidP="00B40D63">
            <w:pPr>
              <w:spacing w:line="360" w:lineRule="auto"/>
              <w:ind w:firstLine="0"/>
              <w:rPr>
                <w:sz w:val="24"/>
                <w:szCs w:val="24"/>
              </w:rPr>
            </w:pPr>
            <w:r w:rsidRPr="003132FF">
              <w:rPr>
                <w:sz w:val="24"/>
                <w:szCs w:val="24"/>
              </w:rPr>
              <w:t>До 90% без конденсации</w:t>
            </w:r>
          </w:p>
        </w:tc>
      </w:tr>
      <w:tr w:rsidR="000A4B34" w:rsidRPr="003132FF" w14:paraId="732DF35A" w14:textId="77777777" w:rsidTr="00B40D63">
        <w:tc>
          <w:tcPr>
            <w:tcW w:w="562" w:type="dxa"/>
          </w:tcPr>
          <w:p w14:paraId="5F4AA9E0" w14:textId="77777777" w:rsidR="000A4B34" w:rsidRPr="003132FF" w:rsidRDefault="000A4B34" w:rsidP="00B40D63">
            <w:pPr>
              <w:spacing w:line="360" w:lineRule="auto"/>
              <w:ind w:firstLine="0"/>
              <w:jc w:val="center"/>
              <w:rPr>
                <w:sz w:val="24"/>
                <w:szCs w:val="24"/>
              </w:rPr>
            </w:pPr>
            <w:r w:rsidRPr="003132FF">
              <w:rPr>
                <w:sz w:val="24"/>
                <w:szCs w:val="24"/>
              </w:rPr>
              <w:t>6</w:t>
            </w:r>
          </w:p>
        </w:tc>
        <w:tc>
          <w:tcPr>
            <w:tcW w:w="4510" w:type="dxa"/>
          </w:tcPr>
          <w:p w14:paraId="4E63CEA4" w14:textId="77777777" w:rsidR="000A4B34" w:rsidRPr="003132FF" w:rsidRDefault="000A4B34" w:rsidP="00B40D63">
            <w:pPr>
              <w:spacing w:line="360" w:lineRule="auto"/>
              <w:ind w:firstLine="0"/>
              <w:rPr>
                <w:sz w:val="24"/>
                <w:szCs w:val="24"/>
              </w:rPr>
            </w:pPr>
            <w:r w:rsidRPr="003132FF">
              <w:rPr>
                <w:sz w:val="24"/>
                <w:szCs w:val="24"/>
              </w:rPr>
              <w:t>Время работы от батареи при средней нагрузке</w:t>
            </w:r>
          </w:p>
        </w:tc>
        <w:tc>
          <w:tcPr>
            <w:tcW w:w="4960" w:type="dxa"/>
          </w:tcPr>
          <w:p w14:paraId="65FB425E" w14:textId="77777777" w:rsidR="000A4B34" w:rsidRPr="003132FF" w:rsidRDefault="000A4B34" w:rsidP="00B40D63">
            <w:pPr>
              <w:spacing w:line="360" w:lineRule="auto"/>
              <w:ind w:firstLine="0"/>
              <w:rPr>
                <w:sz w:val="24"/>
                <w:szCs w:val="24"/>
              </w:rPr>
            </w:pPr>
            <w:r w:rsidRPr="003132FF">
              <w:rPr>
                <w:sz w:val="24"/>
                <w:szCs w:val="24"/>
              </w:rPr>
              <w:t>до 8 часов</w:t>
            </w:r>
          </w:p>
        </w:tc>
      </w:tr>
      <w:tr w:rsidR="000A4B34" w:rsidRPr="003132FF" w14:paraId="42E4B444" w14:textId="77777777" w:rsidTr="00B40D63">
        <w:tc>
          <w:tcPr>
            <w:tcW w:w="562" w:type="dxa"/>
          </w:tcPr>
          <w:p w14:paraId="44DDB06B" w14:textId="77777777" w:rsidR="000A4B34" w:rsidRPr="003132FF" w:rsidRDefault="000A4B34" w:rsidP="00B40D63">
            <w:pPr>
              <w:spacing w:line="360" w:lineRule="auto"/>
              <w:ind w:firstLine="0"/>
              <w:jc w:val="center"/>
              <w:rPr>
                <w:sz w:val="24"/>
                <w:szCs w:val="24"/>
              </w:rPr>
            </w:pPr>
            <w:r w:rsidRPr="003132FF">
              <w:rPr>
                <w:sz w:val="24"/>
                <w:szCs w:val="24"/>
              </w:rPr>
              <w:lastRenderedPageBreak/>
              <w:t>7</w:t>
            </w:r>
          </w:p>
        </w:tc>
        <w:tc>
          <w:tcPr>
            <w:tcW w:w="4510" w:type="dxa"/>
          </w:tcPr>
          <w:p w14:paraId="07C5C1EE" w14:textId="77777777" w:rsidR="000A4B34" w:rsidRPr="003132FF" w:rsidRDefault="000A4B34" w:rsidP="00B40D63">
            <w:pPr>
              <w:spacing w:line="360" w:lineRule="auto"/>
              <w:ind w:firstLine="0"/>
              <w:rPr>
                <w:sz w:val="24"/>
                <w:szCs w:val="24"/>
              </w:rPr>
            </w:pPr>
            <w:r w:rsidRPr="003132FF">
              <w:rPr>
                <w:sz w:val="24"/>
                <w:szCs w:val="24"/>
              </w:rPr>
              <w:t>Время работы от батареи в режиме ожидания</w:t>
            </w:r>
          </w:p>
        </w:tc>
        <w:tc>
          <w:tcPr>
            <w:tcW w:w="4960" w:type="dxa"/>
          </w:tcPr>
          <w:p w14:paraId="48AD7EC2" w14:textId="77777777" w:rsidR="000A4B34" w:rsidRPr="003132FF" w:rsidRDefault="000A4B34" w:rsidP="00B40D63">
            <w:pPr>
              <w:spacing w:line="360" w:lineRule="auto"/>
              <w:ind w:firstLine="0"/>
              <w:rPr>
                <w:sz w:val="24"/>
                <w:szCs w:val="24"/>
              </w:rPr>
            </w:pPr>
            <w:r w:rsidRPr="003132FF">
              <w:rPr>
                <w:sz w:val="24"/>
                <w:szCs w:val="24"/>
              </w:rPr>
              <w:t>до 14 часов</w:t>
            </w:r>
          </w:p>
        </w:tc>
      </w:tr>
      <w:tr w:rsidR="000A4B34" w:rsidRPr="003132FF" w14:paraId="353AC62C" w14:textId="77777777" w:rsidTr="00B40D63">
        <w:tc>
          <w:tcPr>
            <w:tcW w:w="562" w:type="dxa"/>
          </w:tcPr>
          <w:p w14:paraId="5AE45BBC" w14:textId="77777777" w:rsidR="000A4B34" w:rsidRPr="003132FF" w:rsidRDefault="000A4B34" w:rsidP="00B40D63">
            <w:pPr>
              <w:spacing w:line="360" w:lineRule="auto"/>
              <w:ind w:firstLine="0"/>
              <w:jc w:val="center"/>
              <w:rPr>
                <w:sz w:val="24"/>
                <w:szCs w:val="24"/>
              </w:rPr>
            </w:pPr>
            <w:r w:rsidRPr="003132FF">
              <w:rPr>
                <w:sz w:val="24"/>
                <w:szCs w:val="24"/>
              </w:rPr>
              <w:t>8</w:t>
            </w:r>
          </w:p>
        </w:tc>
        <w:tc>
          <w:tcPr>
            <w:tcW w:w="4510" w:type="dxa"/>
          </w:tcPr>
          <w:p w14:paraId="05A01CA2" w14:textId="77777777" w:rsidR="000A4B34" w:rsidRPr="003132FF" w:rsidDel="008B1581" w:rsidRDefault="000A4B34" w:rsidP="00B40D63">
            <w:pPr>
              <w:spacing w:line="360" w:lineRule="auto"/>
              <w:ind w:firstLine="0"/>
              <w:rPr>
                <w:sz w:val="24"/>
                <w:szCs w:val="24"/>
              </w:rPr>
            </w:pPr>
            <w:r w:rsidRPr="003132FF">
              <w:rPr>
                <w:sz w:val="24"/>
                <w:szCs w:val="24"/>
              </w:rPr>
              <w:t>Экран</w:t>
            </w:r>
          </w:p>
        </w:tc>
        <w:tc>
          <w:tcPr>
            <w:tcW w:w="4960" w:type="dxa"/>
          </w:tcPr>
          <w:p w14:paraId="6A772474" w14:textId="77777777" w:rsidR="000A4B34" w:rsidRPr="003132FF" w:rsidRDefault="000A4B34" w:rsidP="00B40D63">
            <w:pPr>
              <w:spacing w:line="360" w:lineRule="auto"/>
              <w:ind w:firstLine="0"/>
              <w:rPr>
                <w:sz w:val="24"/>
                <w:szCs w:val="24"/>
              </w:rPr>
            </w:pPr>
            <w:r w:rsidRPr="003132FF">
              <w:rPr>
                <w:sz w:val="24"/>
                <w:szCs w:val="24"/>
              </w:rPr>
              <w:t>цветной дисплей;</w:t>
            </w:r>
          </w:p>
          <w:p w14:paraId="77BE596B" w14:textId="5BA55627" w:rsidR="000A4B34" w:rsidRPr="003132FF" w:rsidRDefault="000A4B34" w:rsidP="00B40D63">
            <w:pPr>
              <w:spacing w:line="360" w:lineRule="auto"/>
              <w:ind w:firstLine="0"/>
              <w:rPr>
                <w:sz w:val="24"/>
                <w:szCs w:val="24"/>
              </w:rPr>
            </w:pPr>
            <w:r w:rsidRPr="003132FF">
              <w:rPr>
                <w:sz w:val="24"/>
                <w:szCs w:val="24"/>
              </w:rPr>
              <w:t xml:space="preserve">разрешение не менее 1280x720; </w:t>
            </w:r>
          </w:p>
          <w:p w14:paraId="5C79518F" w14:textId="28DE3F38" w:rsidR="000A4B34" w:rsidRPr="003132FF" w:rsidRDefault="000A4B34" w:rsidP="00B40D63">
            <w:pPr>
              <w:spacing w:line="360" w:lineRule="auto"/>
              <w:ind w:firstLine="0"/>
              <w:rPr>
                <w:sz w:val="24"/>
                <w:szCs w:val="24"/>
              </w:rPr>
            </w:pPr>
            <w:r w:rsidRPr="003132FF">
              <w:rPr>
                <w:sz w:val="24"/>
                <w:szCs w:val="24"/>
              </w:rPr>
              <w:t>диагональ не менее 5.5“</w:t>
            </w:r>
          </w:p>
        </w:tc>
      </w:tr>
      <w:tr w:rsidR="000A4B34" w:rsidRPr="003132FF" w14:paraId="24025B39" w14:textId="77777777" w:rsidTr="00B40D63">
        <w:tc>
          <w:tcPr>
            <w:tcW w:w="562" w:type="dxa"/>
          </w:tcPr>
          <w:p w14:paraId="2AD15D0D" w14:textId="77777777" w:rsidR="000A4B34" w:rsidRPr="003132FF" w:rsidRDefault="000A4B34" w:rsidP="00B40D63">
            <w:pPr>
              <w:spacing w:line="360" w:lineRule="auto"/>
              <w:ind w:firstLine="0"/>
              <w:jc w:val="center"/>
              <w:rPr>
                <w:sz w:val="24"/>
                <w:szCs w:val="24"/>
              </w:rPr>
            </w:pPr>
            <w:r w:rsidRPr="003132FF">
              <w:rPr>
                <w:sz w:val="24"/>
                <w:szCs w:val="24"/>
              </w:rPr>
              <w:t>9</w:t>
            </w:r>
          </w:p>
        </w:tc>
        <w:tc>
          <w:tcPr>
            <w:tcW w:w="4510" w:type="dxa"/>
          </w:tcPr>
          <w:p w14:paraId="3CEB981C" w14:textId="77777777" w:rsidR="000A4B34" w:rsidRPr="003132FF" w:rsidRDefault="000A4B34" w:rsidP="00B40D63">
            <w:pPr>
              <w:spacing w:line="360" w:lineRule="auto"/>
              <w:ind w:firstLine="0"/>
              <w:rPr>
                <w:sz w:val="24"/>
                <w:szCs w:val="24"/>
              </w:rPr>
            </w:pPr>
            <w:r w:rsidRPr="003132FF">
              <w:rPr>
                <w:sz w:val="24"/>
                <w:szCs w:val="24"/>
              </w:rPr>
              <w:t>Коммуникации и связь</w:t>
            </w:r>
          </w:p>
        </w:tc>
        <w:tc>
          <w:tcPr>
            <w:tcW w:w="4960" w:type="dxa"/>
          </w:tcPr>
          <w:p w14:paraId="35374297" w14:textId="77777777" w:rsidR="000A4B34" w:rsidRPr="003132FF" w:rsidRDefault="000A4B34" w:rsidP="00B40D63">
            <w:pPr>
              <w:spacing w:line="360" w:lineRule="auto"/>
              <w:ind w:firstLine="0"/>
              <w:rPr>
                <w:sz w:val="24"/>
                <w:szCs w:val="24"/>
              </w:rPr>
            </w:pPr>
            <w:r w:rsidRPr="003132FF">
              <w:rPr>
                <w:sz w:val="24"/>
                <w:szCs w:val="24"/>
              </w:rPr>
              <w:t xml:space="preserve">GSM, </w:t>
            </w:r>
            <w:proofErr w:type="spellStart"/>
            <w:r w:rsidRPr="003132FF">
              <w:rPr>
                <w:sz w:val="24"/>
                <w:szCs w:val="24"/>
              </w:rPr>
              <w:t>Wi-Fi</w:t>
            </w:r>
            <w:proofErr w:type="spellEnd"/>
            <w:r w:rsidRPr="003132FF">
              <w:rPr>
                <w:sz w:val="24"/>
                <w:szCs w:val="24"/>
              </w:rPr>
              <w:t>, BT</w:t>
            </w:r>
          </w:p>
        </w:tc>
      </w:tr>
      <w:tr w:rsidR="000A4B34" w:rsidRPr="003132FF" w14:paraId="54EB288F" w14:textId="77777777" w:rsidTr="00B40D63">
        <w:tc>
          <w:tcPr>
            <w:tcW w:w="562" w:type="dxa"/>
          </w:tcPr>
          <w:p w14:paraId="09724E4F" w14:textId="77777777" w:rsidR="000A4B34" w:rsidRPr="003132FF" w:rsidRDefault="000A4B34" w:rsidP="00B40D63">
            <w:pPr>
              <w:spacing w:line="360" w:lineRule="auto"/>
              <w:ind w:firstLine="0"/>
              <w:jc w:val="center"/>
              <w:rPr>
                <w:sz w:val="24"/>
                <w:szCs w:val="24"/>
              </w:rPr>
            </w:pPr>
            <w:r w:rsidRPr="003132FF">
              <w:rPr>
                <w:sz w:val="24"/>
                <w:szCs w:val="24"/>
              </w:rPr>
              <w:t>10</w:t>
            </w:r>
          </w:p>
        </w:tc>
        <w:tc>
          <w:tcPr>
            <w:tcW w:w="4510" w:type="dxa"/>
            <w:vAlign w:val="center"/>
          </w:tcPr>
          <w:p w14:paraId="0132F3CF" w14:textId="31ADDA97" w:rsidR="000A4B34" w:rsidRPr="003132FF" w:rsidRDefault="000A4B34" w:rsidP="00B40D63">
            <w:pPr>
              <w:spacing w:line="360" w:lineRule="auto"/>
              <w:ind w:firstLine="0"/>
              <w:rPr>
                <w:sz w:val="24"/>
                <w:szCs w:val="24"/>
              </w:rPr>
            </w:pPr>
            <w:r w:rsidRPr="003132FF">
              <w:rPr>
                <w:sz w:val="24"/>
                <w:szCs w:val="24"/>
              </w:rPr>
              <w:t>Геолокация</w:t>
            </w:r>
          </w:p>
        </w:tc>
        <w:tc>
          <w:tcPr>
            <w:tcW w:w="4960" w:type="dxa"/>
            <w:vAlign w:val="center"/>
          </w:tcPr>
          <w:p w14:paraId="1AC00E24" w14:textId="5E18FC98" w:rsidR="000A4B34" w:rsidRPr="003132FF" w:rsidRDefault="000A4B34" w:rsidP="00B40D63">
            <w:pPr>
              <w:spacing w:line="360" w:lineRule="auto"/>
              <w:ind w:firstLine="0"/>
              <w:rPr>
                <w:sz w:val="24"/>
                <w:szCs w:val="24"/>
              </w:rPr>
            </w:pPr>
            <w:r w:rsidRPr="003132FF">
              <w:rPr>
                <w:sz w:val="24"/>
                <w:szCs w:val="24"/>
              </w:rPr>
              <w:t>GLONASS, GPS</w:t>
            </w:r>
          </w:p>
        </w:tc>
      </w:tr>
      <w:tr w:rsidR="000A4B34" w:rsidRPr="003132FF" w14:paraId="7C362548" w14:textId="77777777" w:rsidTr="00B40D63">
        <w:tc>
          <w:tcPr>
            <w:tcW w:w="562" w:type="dxa"/>
          </w:tcPr>
          <w:p w14:paraId="7BA068FD" w14:textId="0B87FE6A" w:rsidR="000A4B34" w:rsidRPr="003132FF" w:rsidRDefault="000A4B34" w:rsidP="00B40D63">
            <w:pPr>
              <w:spacing w:line="360" w:lineRule="auto"/>
              <w:ind w:firstLine="0"/>
              <w:jc w:val="center"/>
              <w:rPr>
                <w:sz w:val="24"/>
                <w:szCs w:val="24"/>
              </w:rPr>
            </w:pPr>
            <w:r w:rsidRPr="003132FF">
              <w:rPr>
                <w:sz w:val="24"/>
                <w:szCs w:val="24"/>
              </w:rPr>
              <w:t>11</w:t>
            </w:r>
          </w:p>
        </w:tc>
        <w:tc>
          <w:tcPr>
            <w:tcW w:w="4510" w:type="dxa"/>
          </w:tcPr>
          <w:p w14:paraId="53E89A49" w14:textId="77777777" w:rsidR="000A4B34" w:rsidRPr="003132FF" w:rsidRDefault="000A4B34" w:rsidP="00B40D63">
            <w:pPr>
              <w:spacing w:line="360" w:lineRule="auto"/>
              <w:ind w:firstLine="0"/>
              <w:rPr>
                <w:sz w:val="24"/>
                <w:szCs w:val="24"/>
              </w:rPr>
            </w:pPr>
            <w:r w:rsidRPr="003132FF">
              <w:rPr>
                <w:sz w:val="24"/>
                <w:szCs w:val="24"/>
              </w:rPr>
              <w:t>Слот SIM</w:t>
            </w:r>
          </w:p>
        </w:tc>
        <w:tc>
          <w:tcPr>
            <w:tcW w:w="4960" w:type="dxa"/>
          </w:tcPr>
          <w:p w14:paraId="1D73BD69" w14:textId="77777777" w:rsidR="000A4B34" w:rsidRPr="003132FF" w:rsidRDefault="000A4B34" w:rsidP="00B40D63">
            <w:pPr>
              <w:spacing w:line="360" w:lineRule="auto"/>
              <w:ind w:firstLine="0"/>
              <w:rPr>
                <w:sz w:val="24"/>
                <w:szCs w:val="24"/>
              </w:rPr>
            </w:pPr>
            <w:r w:rsidRPr="003132FF">
              <w:rPr>
                <w:sz w:val="24"/>
                <w:szCs w:val="24"/>
              </w:rPr>
              <w:t>Да, не менее 1</w:t>
            </w:r>
          </w:p>
        </w:tc>
      </w:tr>
      <w:tr w:rsidR="000A4B34" w:rsidRPr="003132FF" w14:paraId="663AF8C1" w14:textId="77777777" w:rsidTr="00B40D63">
        <w:tc>
          <w:tcPr>
            <w:tcW w:w="562" w:type="dxa"/>
          </w:tcPr>
          <w:p w14:paraId="44412794" w14:textId="29863E24" w:rsidR="000A4B34" w:rsidRPr="003132FF" w:rsidRDefault="000A4B34" w:rsidP="00B40D63">
            <w:pPr>
              <w:spacing w:line="360" w:lineRule="auto"/>
              <w:ind w:firstLine="0"/>
              <w:jc w:val="center"/>
              <w:rPr>
                <w:sz w:val="24"/>
                <w:szCs w:val="24"/>
              </w:rPr>
            </w:pPr>
            <w:r w:rsidRPr="003132FF">
              <w:rPr>
                <w:sz w:val="24"/>
                <w:szCs w:val="24"/>
              </w:rPr>
              <w:t>12</w:t>
            </w:r>
          </w:p>
        </w:tc>
        <w:tc>
          <w:tcPr>
            <w:tcW w:w="4510" w:type="dxa"/>
          </w:tcPr>
          <w:p w14:paraId="12982C50" w14:textId="77777777" w:rsidR="000A4B34" w:rsidRPr="003132FF" w:rsidRDefault="000A4B34" w:rsidP="00B40D63">
            <w:pPr>
              <w:spacing w:line="360" w:lineRule="auto"/>
              <w:ind w:firstLine="0"/>
              <w:rPr>
                <w:sz w:val="24"/>
                <w:szCs w:val="24"/>
              </w:rPr>
            </w:pPr>
            <w:r w:rsidRPr="003132FF">
              <w:rPr>
                <w:sz w:val="24"/>
                <w:szCs w:val="24"/>
              </w:rPr>
              <w:t xml:space="preserve">Слот </w:t>
            </w:r>
            <w:r w:rsidRPr="003132FF">
              <w:rPr>
                <w:sz w:val="24"/>
                <w:szCs w:val="24"/>
                <w:lang w:val="en-US"/>
              </w:rPr>
              <w:t>SAM</w:t>
            </w:r>
            <w:r w:rsidRPr="003132FF">
              <w:rPr>
                <w:sz w:val="24"/>
                <w:szCs w:val="24"/>
              </w:rPr>
              <w:t xml:space="preserve"> (</w:t>
            </w:r>
            <w:r w:rsidRPr="003132FF">
              <w:rPr>
                <w:sz w:val="24"/>
                <w:szCs w:val="24"/>
                <w:lang w:val="en-US"/>
              </w:rPr>
              <w:t>ISO</w:t>
            </w:r>
            <w:r w:rsidRPr="003132FF">
              <w:rPr>
                <w:sz w:val="24"/>
                <w:szCs w:val="24"/>
              </w:rPr>
              <w:t xml:space="preserve"> 7816)</w:t>
            </w:r>
          </w:p>
        </w:tc>
        <w:tc>
          <w:tcPr>
            <w:tcW w:w="4960" w:type="dxa"/>
          </w:tcPr>
          <w:p w14:paraId="72E8C0D7" w14:textId="77777777" w:rsidR="000A4B34" w:rsidRPr="003132FF" w:rsidRDefault="000A4B34" w:rsidP="00B40D63">
            <w:pPr>
              <w:spacing w:line="360" w:lineRule="auto"/>
              <w:ind w:firstLine="0"/>
              <w:rPr>
                <w:sz w:val="24"/>
                <w:szCs w:val="24"/>
              </w:rPr>
            </w:pPr>
            <w:r w:rsidRPr="003132FF">
              <w:rPr>
                <w:sz w:val="24"/>
                <w:szCs w:val="24"/>
              </w:rPr>
              <w:t>Да, не менее 1</w:t>
            </w:r>
          </w:p>
        </w:tc>
      </w:tr>
      <w:tr w:rsidR="000A4B34" w:rsidRPr="003132FF" w14:paraId="14D22C9D" w14:textId="77777777" w:rsidTr="00B40D63">
        <w:tc>
          <w:tcPr>
            <w:tcW w:w="562" w:type="dxa"/>
          </w:tcPr>
          <w:p w14:paraId="7F65FFAB" w14:textId="1DDB00ED" w:rsidR="000A4B34" w:rsidRPr="003132FF" w:rsidRDefault="000A4B34" w:rsidP="00B40D63">
            <w:pPr>
              <w:spacing w:line="360" w:lineRule="auto"/>
              <w:ind w:firstLine="0"/>
              <w:jc w:val="center"/>
              <w:rPr>
                <w:sz w:val="24"/>
                <w:szCs w:val="24"/>
              </w:rPr>
            </w:pPr>
            <w:r w:rsidRPr="003132FF">
              <w:rPr>
                <w:sz w:val="24"/>
                <w:szCs w:val="24"/>
              </w:rPr>
              <w:t>13</w:t>
            </w:r>
          </w:p>
        </w:tc>
        <w:tc>
          <w:tcPr>
            <w:tcW w:w="4510" w:type="dxa"/>
          </w:tcPr>
          <w:p w14:paraId="070E311F" w14:textId="77777777" w:rsidR="000A4B34" w:rsidRPr="003132FF" w:rsidRDefault="000A4B34" w:rsidP="00B40D63">
            <w:pPr>
              <w:spacing w:line="360" w:lineRule="auto"/>
              <w:ind w:firstLine="0"/>
              <w:rPr>
                <w:sz w:val="24"/>
                <w:szCs w:val="24"/>
              </w:rPr>
            </w:pPr>
            <w:r w:rsidRPr="003132FF">
              <w:rPr>
                <w:sz w:val="24"/>
                <w:szCs w:val="24"/>
              </w:rPr>
              <w:t>Поддерживаемые банковские карты</w:t>
            </w:r>
          </w:p>
        </w:tc>
        <w:tc>
          <w:tcPr>
            <w:tcW w:w="4960" w:type="dxa"/>
          </w:tcPr>
          <w:p w14:paraId="467F1840" w14:textId="77777777" w:rsidR="000A4B34" w:rsidRPr="003132FF" w:rsidRDefault="000A4B34" w:rsidP="00B40D63">
            <w:pPr>
              <w:spacing w:line="360" w:lineRule="auto"/>
              <w:ind w:firstLine="0"/>
              <w:rPr>
                <w:sz w:val="24"/>
                <w:szCs w:val="24"/>
              </w:rPr>
            </w:pPr>
            <w:r w:rsidRPr="003132FF">
              <w:rPr>
                <w:sz w:val="24"/>
                <w:szCs w:val="24"/>
              </w:rPr>
              <w:t xml:space="preserve">NFC, </w:t>
            </w:r>
            <w:proofErr w:type="spellStart"/>
            <w:r w:rsidRPr="003132FF">
              <w:rPr>
                <w:sz w:val="24"/>
                <w:szCs w:val="24"/>
              </w:rPr>
              <w:t>Smart</w:t>
            </w:r>
            <w:proofErr w:type="spellEnd"/>
          </w:p>
        </w:tc>
      </w:tr>
      <w:tr w:rsidR="000A4B34" w:rsidRPr="003132FF" w14:paraId="3C57A5D2" w14:textId="77777777" w:rsidTr="00B40D63">
        <w:tc>
          <w:tcPr>
            <w:tcW w:w="562" w:type="dxa"/>
          </w:tcPr>
          <w:p w14:paraId="5E0642F3" w14:textId="44FA461B" w:rsidR="000A4B34" w:rsidRPr="003132FF" w:rsidRDefault="000A4B34" w:rsidP="00B40D63">
            <w:pPr>
              <w:spacing w:line="360" w:lineRule="auto"/>
              <w:ind w:firstLine="0"/>
              <w:jc w:val="center"/>
              <w:rPr>
                <w:sz w:val="24"/>
                <w:szCs w:val="24"/>
              </w:rPr>
            </w:pPr>
            <w:r w:rsidRPr="003132FF">
              <w:rPr>
                <w:sz w:val="24"/>
                <w:szCs w:val="24"/>
              </w:rPr>
              <w:t>14</w:t>
            </w:r>
          </w:p>
        </w:tc>
        <w:tc>
          <w:tcPr>
            <w:tcW w:w="4510" w:type="dxa"/>
            <w:vAlign w:val="center"/>
          </w:tcPr>
          <w:p w14:paraId="31433BCB" w14:textId="77777777" w:rsidR="000A4B34" w:rsidRPr="003132FF" w:rsidRDefault="000A4B34" w:rsidP="00B40D63">
            <w:pPr>
              <w:spacing w:line="360" w:lineRule="auto"/>
              <w:ind w:firstLine="0"/>
              <w:rPr>
                <w:sz w:val="24"/>
                <w:szCs w:val="24"/>
              </w:rPr>
            </w:pPr>
            <w:r w:rsidRPr="003132FF">
              <w:rPr>
                <w:sz w:val="24"/>
                <w:szCs w:val="24"/>
              </w:rPr>
              <w:t>Поддержка стандарта ISO/IEC 14443</w:t>
            </w:r>
          </w:p>
        </w:tc>
        <w:tc>
          <w:tcPr>
            <w:tcW w:w="4960" w:type="dxa"/>
            <w:vAlign w:val="center"/>
          </w:tcPr>
          <w:p w14:paraId="7B59BA93" w14:textId="77777777" w:rsidR="000A4B34" w:rsidRPr="003132FF" w:rsidRDefault="000A4B34" w:rsidP="00B40D63">
            <w:pPr>
              <w:spacing w:line="360" w:lineRule="auto"/>
              <w:ind w:firstLine="0"/>
              <w:rPr>
                <w:sz w:val="24"/>
                <w:szCs w:val="24"/>
              </w:rPr>
            </w:pPr>
            <w:r w:rsidRPr="003132FF">
              <w:rPr>
                <w:sz w:val="24"/>
                <w:szCs w:val="24"/>
              </w:rPr>
              <w:t>Да</w:t>
            </w:r>
          </w:p>
        </w:tc>
      </w:tr>
      <w:tr w:rsidR="000A4B34" w:rsidRPr="003132FF" w14:paraId="76AFBBA8" w14:textId="77777777" w:rsidTr="00B40D63">
        <w:tc>
          <w:tcPr>
            <w:tcW w:w="562" w:type="dxa"/>
          </w:tcPr>
          <w:p w14:paraId="372B370C" w14:textId="1CB4BF1D" w:rsidR="000A4B34" w:rsidRPr="003132FF" w:rsidRDefault="000A4B34" w:rsidP="00B40D63">
            <w:pPr>
              <w:spacing w:line="360" w:lineRule="auto"/>
              <w:ind w:firstLine="0"/>
              <w:jc w:val="center"/>
              <w:rPr>
                <w:sz w:val="24"/>
                <w:szCs w:val="24"/>
              </w:rPr>
            </w:pPr>
            <w:r w:rsidRPr="003132FF">
              <w:rPr>
                <w:sz w:val="24"/>
                <w:szCs w:val="24"/>
              </w:rPr>
              <w:t>15</w:t>
            </w:r>
          </w:p>
        </w:tc>
        <w:tc>
          <w:tcPr>
            <w:tcW w:w="4510" w:type="dxa"/>
          </w:tcPr>
          <w:p w14:paraId="0FEB919E" w14:textId="77777777" w:rsidR="000A4B34" w:rsidRPr="003132FF" w:rsidRDefault="000A4B34" w:rsidP="00B40D63">
            <w:pPr>
              <w:spacing w:line="360" w:lineRule="auto"/>
              <w:ind w:firstLine="0"/>
              <w:rPr>
                <w:sz w:val="24"/>
                <w:szCs w:val="24"/>
              </w:rPr>
            </w:pPr>
            <w:r w:rsidRPr="003132FF">
              <w:rPr>
                <w:sz w:val="24"/>
                <w:szCs w:val="24"/>
              </w:rPr>
              <w:t xml:space="preserve">Тип печатающего механизма </w:t>
            </w:r>
          </w:p>
        </w:tc>
        <w:tc>
          <w:tcPr>
            <w:tcW w:w="4960" w:type="dxa"/>
          </w:tcPr>
          <w:p w14:paraId="5B3E0E19" w14:textId="77777777" w:rsidR="000A4B34" w:rsidRPr="003132FF" w:rsidRDefault="000A4B34" w:rsidP="00B40D63">
            <w:pPr>
              <w:spacing w:line="360" w:lineRule="auto"/>
              <w:ind w:firstLine="0"/>
              <w:rPr>
                <w:sz w:val="24"/>
                <w:szCs w:val="24"/>
              </w:rPr>
            </w:pPr>
            <w:r w:rsidRPr="003132FF">
              <w:rPr>
                <w:sz w:val="24"/>
                <w:szCs w:val="24"/>
              </w:rPr>
              <w:t>высокоскоростная термопечать</w:t>
            </w:r>
          </w:p>
        </w:tc>
      </w:tr>
    </w:tbl>
    <w:p w14:paraId="46F50B41" w14:textId="50791DAA" w:rsidR="009754E7" w:rsidRPr="003132FF" w:rsidRDefault="009754E7" w:rsidP="00BA637F">
      <w:pPr>
        <w:widowControl w:val="0"/>
        <w:pBdr>
          <w:top w:val="nil"/>
          <w:left w:val="nil"/>
          <w:bottom w:val="nil"/>
          <w:right w:val="nil"/>
          <w:between w:val="nil"/>
        </w:pBdr>
        <w:spacing w:line="360" w:lineRule="auto"/>
        <w:ind w:firstLine="0"/>
        <w:jc w:val="left"/>
        <w:rPr>
          <w:sz w:val="24"/>
          <w:szCs w:val="24"/>
        </w:rPr>
      </w:pPr>
    </w:p>
    <w:p w14:paraId="5173EFED" w14:textId="77777777" w:rsidR="009754E7" w:rsidRPr="003132FF" w:rsidRDefault="009754E7">
      <w:pPr>
        <w:rPr>
          <w:sz w:val="24"/>
          <w:szCs w:val="24"/>
        </w:rPr>
      </w:pPr>
      <w:r w:rsidRPr="003132FF">
        <w:rPr>
          <w:sz w:val="24"/>
          <w:szCs w:val="24"/>
        </w:rPr>
        <w:br w:type="page"/>
      </w:r>
    </w:p>
    <w:p w14:paraId="67C849E3" w14:textId="236603D0" w:rsidR="009754E7" w:rsidRPr="003132FF" w:rsidRDefault="009754E7" w:rsidP="009754E7">
      <w:pPr>
        <w:pStyle w:val="2"/>
        <w:spacing w:line="360" w:lineRule="auto"/>
        <w:ind w:left="284"/>
        <w:jc w:val="right"/>
        <w:rPr>
          <w:sz w:val="24"/>
          <w:szCs w:val="24"/>
        </w:rPr>
      </w:pPr>
      <w:bookmarkStart w:id="329" w:name="_Toc14292823"/>
      <w:r w:rsidRPr="003132FF">
        <w:rPr>
          <w:sz w:val="24"/>
          <w:szCs w:val="24"/>
        </w:rPr>
        <w:lastRenderedPageBreak/>
        <w:t>Приложение № 3 к Техническому заданию</w:t>
      </w:r>
      <w:bookmarkEnd w:id="329"/>
    </w:p>
    <w:p w14:paraId="09C76DCC" w14:textId="1DD27555" w:rsidR="009754E7" w:rsidRPr="003132FF" w:rsidRDefault="009754E7" w:rsidP="009754E7">
      <w:pPr>
        <w:spacing w:line="360" w:lineRule="auto"/>
        <w:jc w:val="center"/>
        <w:rPr>
          <w:b/>
          <w:sz w:val="24"/>
          <w:szCs w:val="24"/>
        </w:rPr>
      </w:pPr>
      <w:r w:rsidRPr="003132FF">
        <w:rPr>
          <w:b/>
          <w:sz w:val="24"/>
          <w:szCs w:val="24"/>
        </w:rPr>
        <w:t>Технические характеристики оборудования для оснащения Единого диспетчерского центра</w:t>
      </w:r>
    </w:p>
    <w:p w14:paraId="07697B68" w14:textId="5987AFE1" w:rsidR="0030232B" w:rsidRPr="003132FF" w:rsidRDefault="00853F2C" w:rsidP="0030232B">
      <w:pPr>
        <w:spacing w:line="360" w:lineRule="auto"/>
        <w:rPr>
          <w:sz w:val="24"/>
          <w:szCs w:val="24"/>
        </w:rPr>
      </w:pPr>
      <w:r w:rsidRPr="003132FF">
        <w:rPr>
          <w:sz w:val="24"/>
          <w:szCs w:val="24"/>
        </w:rPr>
        <w:t xml:space="preserve">Оборудование для оснащения ЕДЦ предполагается к установке в специально выделенном Оператором АСОП помещении, предназначенном для организации Единого диспетчерского центра. </w:t>
      </w:r>
      <w:r w:rsidR="0030232B" w:rsidRPr="003132FF">
        <w:rPr>
          <w:sz w:val="24"/>
          <w:szCs w:val="24"/>
        </w:rPr>
        <w:t>Проектная документация переоснащения выделяемого помещения под цели ЕДЦ должна быть в обязательном порядке согласована с Исполнителем.</w:t>
      </w:r>
    </w:p>
    <w:p w14:paraId="56D93DA7" w14:textId="4F941C3A" w:rsidR="00A914AA" w:rsidRPr="003132FF" w:rsidRDefault="0030232B" w:rsidP="00A914AA">
      <w:pPr>
        <w:spacing w:line="360" w:lineRule="auto"/>
        <w:rPr>
          <w:sz w:val="24"/>
          <w:szCs w:val="24"/>
        </w:rPr>
      </w:pPr>
      <w:r w:rsidRPr="003132FF">
        <w:rPr>
          <w:sz w:val="24"/>
          <w:szCs w:val="24"/>
        </w:rPr>
        <w:t>В выделяемом помещении на момент установки оборудования ЕДЦ должны быть закончены ремонтные работы, проложены необходимые коммуникации и установлена мебель.</w:t>
      </w:r>
      <w:r w:rsidR="00A914AA" w:rsidRPr="003132FF">
        <w:rPr>
          <w:sz w:val="24"/>
          <w:szCs w:val="24"/>
        </w:rPr>
        <w:t xml:space="preserve"> </w:t>
      </w:r>
    </w:p>
    <w:p w14:paraId="055F75FB" w14:textId="54B638A2" w:rsidR="00C51B6D" w:rsidRPr="003132FF" w:rsidRDefault="00AD5822" w:rsidP="00AD5822">
      <w:pPr>
        <w:spacing w:line="360" w:lineRule="auto"/>
        <w:jc w:val="left"/>
        <w:rPr>
          <w:sz w:val="24"/>
          <w:szCs w:val="24"/>
        </w:rPr>
      </w:pPr>
      <w:r w:rsidRPr="003132FF">
        <w:rPr>
          <w:sz w:val="24"/>
          <w:szCs w:val="24"/>
        </w:rPr>
        <w:t>Описание поставляемого оборудования ЕДЦ:</w:t>
      </w:r>
    </w:p>
    <w:p w14:paraId="59D9FF92" w14:textId="77777777" w:rsidR="00EB5434" w:rsidRPr="003132FF" w:rsidRDefault="005A62EC" w:rsidP="00EB5434">
      <w:pPr>
        <w:numPr>
          <w:ilvl w:val="0"/>
          <w:numId w:val="40"/>
        </w:numPr>
        <w:spacing w:line="360" w:lineRule="auto"/>
        <w:ind w:firstLine="0"/>
        <w:rPr>
          <w:sz w:val="24"/>
          <w:szCs w:val="24"/>
        </w:rPr>
      </w:pPr>
      <w:r w:rsidRPr="003132FF">
        <w:rPr>
          <w:bCs/>
          <w:sz w:val="24"/>
          <w:szCs w:val="24"/>
        </w:rPr>
        <w:t>Подсистема отображения</w:t>
      </w:r>
      <w:r w:rsidR="00CC6B2C" w:rsidRPr="003132FF">
        <w:rPr>
          <w:bCs/>
          <w:sz w:val="24"/>
          <w:szCs w:val="24"/>
        </w:rPr>
        <w:t>.</w:t>
      </w:r>
    </w:p>
    <w:p w14:paraId="0BEC6AB7" w14:textId="77777777" w:rsidR="00EB5434" w:rsidRPr="003132FF" w:rsidRDefault="00CC6B2C" w:rsidP="00EB5434">
      <w:pPr>
        <w:spacing w:line="360" w:lineRule="auto"/>
        <w:ind w:left="1069" w:firstLine="0"/>
        <w:rPr>
          <w:sz w:val="24"/>
          <w:szCs w:val="24"/>
        </w:rPr>
      </w:pPr>
      <w:r w:rsidRPr="003132FF">
        <w:rPr>
          <w:sz w:val="24"/>
          <w:szCs w:val="24"/>
        </w:rPr>
        <w:t xml:space="preserve">Ключевым элементом подсистемы отображения является видеостена, представляющая собой </w:t>
      </w:r>
      <w:r w:rsidR="00645757" w:rsidRPr="003132FF">
        <w:rPr>
          <w:sz w:val="24"/>
          <w:szCs w:val="24"/>
        </w:rPr>
        <w:t>средство отображения</w:t>
      </w:r>
      <w:r w:rsidRPr="003132FF">
        <w:rPr>
          <w:sz w:val="24"/>
          <w:szCs w:val="24"/>
        </w:rPr>
        <w:t xml:space="preserve"> коллективного пользования, реализующий единое информационное поле для анализа текущей ситуации и принятия решений.</w:t>
      </w:r>
    </w:p>
    <w:p w14:paraId="39C94C80" w14:textId="2F55DC2D" w:rsidR="00CC6B2C" w:rsidRPr="003132FF" w:rsidRDefault="00CC6B2C" w:rsidP="00EB5434">
      <w:pPr>
        <w:spacing w:line="360" w:lineRule="auto"/>
        <w:ind w:left="1069" w:firstLine="0"/>
        <w:rPr>
          <w:sz w:val="24"/>
          <w:szCs w:val="24"/>
        </w:rPr>
      </w:pPr>
      <w:r w:rsidRPr="003132FF">
        <w:rPr>
          <w:sz w:val="24"/>
          <w:szCs w:val="24"/>
        </w:rPr>
        <w:t xml:space="preserve">Состав </w:t>
      </w:r>
      <w:r w:rsidR="00276668" w:rsidRPr="003132FF">
        <w:rPr>
          <w:sz w:val="24"/>
          <w:szCs w:val="24"/>
        </w:rPr>
        <w:t xml:space="preserve">ключевых компонентов </w:t>
      </w:r>
      <w:r w:rsidRPr="003132FF">
        <w:rPr>
          <w:sz w:val="24"/>
          <w:szCs w:val="24"/>
        </w:rPr>
        <w:t>подсистемы отображения:</w:t>
      </w:r>
    </w:p>
    <w:tbl>
      <w:tblPr>
        <w:tblStyle w:val="ae"/>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953"/>
        <w:gridCol w:w="1985"/>
      </w:tblGrid>
      <w:tr w:rsidR="00CC6B2C" w:rsidRPr="003132FF" w14:paraId="066BD20A" w14:textId="77777777" w:rsidTr="00276668">
        <w:trPr>
          <w:cantSplit/>
          <w:tblHeader/>
        </w:trPr>
        <w:tc>
          <w:tcPr>
            <w:tcW w:w="993" w:type="dxa"/>
            <w:vAlign w:val="center"/>
          </w:tcPr>
          <w:p w14:paraId="7A8895E0" w14:textId="77777777" w:rsidR="00CC6B2C" w:rsidRPr="003132FF" w:rsidRDefault="00CC6B2C" w:rsidP="004B4443">
            <w:pPr>
              <w:spacing w:line="360" w:lineRule="auto"/>
              <w:ind w:firstLine="0"/>
              <w:jc w:val="center"/>
              <w:rPr>
                <w:b/>
                <w:sz w:val="24"/>
                <w:szCs w:val="24"/>
              </w:rPr>
            </w:pPr>
            <w:r w:rsidRPr="003132FF">
              <w:rPr>
                <w:b/>
                <w:sz w:val="24"/>
                <w:szCs w:val="24"/>
              </w:rPr>
              <w:t>№ п/п</w:t>
            </w:r>
          </w:p>
        </w:tc>
        <w:tc>
          <w:tcPr>
            <w:tcW w:w="5953" w:type="dxa"/>
          </w:tcPr>
          <w:p w14:paraId="64EAA83C" w14:textId="4AE46DCC" w:rsidR="00CC6B2C" w:rsidRPr="003132FF" w:rsidRDefault="00276668" w:rsidP="004B4443">
            <w:pPr>
              <w:spacing w:line="360" w:lineRule="auto"/>
              <w:ind w:firstLine="0"/>
              <w:jc w:val="center"/>
              <w:rPr>
                <w:b/>
                <w:sz w:val="24"/>
                <w:szCs w:val="24"/>
              </w:rPr>
            </w:pPr>
            <w:r w:rsidRPr="003132FF">
              <w:rPr>
                <w:b/>
                <w:sz w:val="24"/>
                <w:szCs w:val="24"/>
              </w:rPr>
              <w:t>Компонент, назначение, характеристики</w:t>
            </w:r>
          </w:p>
        </w:tc>
        <w:tc>
          <w:tcPr>
            <w:tcW w:w="1985" w:type="dxa"/>
            <w:vAlign w:val="center"/>
          </w:tcPr>
          <w:p w14:paraId="1944FB5D" w14:textId="24EB5993" w:rsidR="00CC6B2C" w:rsidRPr="003132FF" w:rsidRDefault="00276668" w:rsidP="004B4443">
            <w:pPr>
              <w:spacing w:line="360" w:lineRule="auto"/>
              <w:ind w:firstLine="0"/>
              <w:jc w:val="center"/>
              <w:rPr>
                <w:b/>
                <w:sz w:val="24"/>
                <w:szCs w:val="24"/>
              </w:rPr>
            </w:pPr>
            <w:r w:rsidRPr="003132FF">
              <w:rPr>
                <w:b/>
                <w:sz w:val="24"/>
                <w:szCs w:val="24"/>
              </w:rPr>
              <w:t>Количество, шт.</w:t>
            </w:r>
          </w:p>
        </w:tc>
      </w:tr>
      <w:tr w:rsidR="00CC6B2C" w:rsidRPr="003132FF" w14:paraId="5DF72608" w14:textId="77777777" w:rsidTr="00276668">
        <w:tc>
          <w:tcPr>
            <w:tcW w:w="993" w:type="dxa"/>
          </w:tcPr>
          <w:p w14:paraId="71658666" w14:textId="77777777" w:rsidR="00CC6B2C" w:rsidRPr="003132FF" w:rsidRDefault="00CC6B2C" w:rsidP="004B4443">
            <w:pPr>
              <w:spacing w:line="360" w:lineRule="auto"/>
              <w:ind w:firstLine="0"/>
              <w:jc w:val="center"/>
              <w:rPr>
                <w:sz w:val="24"/>
                <w:szCs w:val="24"/>
              </w:rPr>
            </w:pPr>
            <w:r w:rsidRPr="003132FF">
              <w:rPr>
                <w:sz w:val="24"/>
                <w:szCs w:val="24"/>
              </w:rPr>
              <w:t>1</w:t>
            </w:r>
          </w:p>
        </w:tc>
        <w:tc>
          <w:tcPr>
            <w:tcW w:w="5953" w:type="dxa"/>
          </w:tcPr>
          <w:p w14:paraId="5EE1DCCE" w14:textId="555154A4" w:rsidR="00CC6B2C" w:rsidRPr="003132FF" w:rsidRDefault="00276668" w:rsidP="004B4443">
            <w:pPr>
              <w:spacing w:line="360" w:lineRule="auto"/>
              <w:ind w:firstLine="0"/>
              <w:rPr>
                <w:sz w:val="24"/>
                <w:szCs w:val="24"/>
              </w:rPr>
            </w:pPr>
            <w:r w:rsidRPr="003132FF">
              <w:rPr>
                <w:sz w:val="24"/>
                <w:szCs w:val="24"/>
              </w:rPr>
              <w:t xml:space="preserve">Видеостена (3*3) из 9-ти </w:t>
            </w:r>
            <w:proofErr w:type="spellStart"/>
            <w:r w:rsidRPr="003132FF">
              <w:rPr>
                <w:sz w:val="24"/>
                <w:szCs w:val="24"/>
              </w:rPr>
              <w:t>тонкошовных</w:t>
            </w:r>
            <w:proofErr w:type="spellEnd"/>
            <w:r w:rsidRPr="003132FF">
              <w:rPr>
                <w:sz w:val="24"/>
                <w:szCs w:val="24"/>
              </w:rPr>
              <w:t xml:space="preserve"> 55” ЖК-дисплеев высокой яркости</w:t>
            </w:r>
          </w:p>
        </w:tc>
        <w:tc>
          <w:tcPr>
            <w:tcW w:w="1985" w:type="dxa"/>
          </w:tcPr>
          <w:p w14:paraId="19E0BE74" w14:textId="395B3D69" w:rsidR="00CC6B2C" w:rsidRPr="003132FF" w:rsidRDefault="00276668" w:rsidP="00276668">
            <w:pPr>
              <w:spacing w:line="360" w:lineRule="auto"/>
              <w:ind w:firstLine="0"/>
              <w:jc w:val="center"/>
              <w:rPr>
                <w:sz w:val="24"/>
                <w:szCs w:val="24"/>
              </w:rPr>
            </w:pPr>
            <w:r w:rsidRPr="003132FF">
              <w:rPr>
                <w:sz w:val="24"/>
                <w:szCs w:val="24"/>
              </w:rPr>
              <w:t>1</w:t>
            </w:r>
          </w:p>
        </w:tc>
      </w:tr>
      <w:tr w:rsidR="00CC6B2C" w:rsidRPr="003132FF" w14:paraId="6F435CFA" w14:textId="77777777" w:rsidTr="00276668">
        <w:tc>
          <w:tcPr>
            <w:tcW w:w="993" w:type="dxa"/>
          </w:tcPr>
          <w:p w14:paraId="6D7ADC17" w14:textId="77777777" w:rsidR="00CC6B2C" w:rsidRPr="003132FF" w:rsidRDefault="00CC6B2C" w:rsidP="004B4443">
            <w:pPr>
              <w:spacing w:line="360" w:lineRule="auto"/>
              <w:ind w:firstLine="0"/>
              <w:jc w:val="center"/>
              <w:rPr>
                <w:sz w:val="24"/>
                <w:szCs w:val="24"/>
              </w:rPr>
            </w:pPr>
            <w:r w:rsidRPr="003132FF">
              <w:rPr>
                <w:sz w:val="24"/>
                <w:szCs w:val="24"/>
              </w:rPr>
              <w:t>2</w:t>
            </w:r>
          </w:p>
        </w:tc>
        <w:tc>
          <w:tcPr>
            <w:tcW w:w="5953" w:type="dxa"/>
          </w:tcPr>
          <w:p w14:paraId="1D5A60BC" w14:textId="01335556" w:rsidR="00CC6B2C" w:rsidRPr="003132FF" w:rsidRDefault="00276668" w:rsidP="004B4443">
            <w:pPr>
              <w:spacing w:line="360" w:lineRule="auto"/>
              <w:ind w:firstLine="0"/>
              <w:rPr>
                <w:sz w:val="24"/>
                <w:szCs w:val="24"/>
              </w:rPr>
            </w:pPr>
            <w:r w:rsidRPr="003132FF">
              <w:rPr>
                <w:sz w:val="24"/>
                <w:szCs w:val="24"/>
              </w:rPr>
              <w:t>Многооконный видеопроцессор</w:t>
            </w:r>
          </w:p>
        </w:tc>
        <w:tc>
          <w:tcPr>
            <w:tcW w:w="1985" w:type="dxa"/>
          </w:tcPr>
          <w:p w14:paraId="2F3DC1DF" w14:textId="295D7A0B" w:rsidR="00CC6B2C" w:rsidRPr="003132FF" w:rsidRDefault="00276668" w:rsidP="00276668">
            <w:pPr>
              <w:spacing w:line="360" w:lineRule="auto"/>
              <w:ind w:firstLine="0"/>
              <w:jc w:val="center"/>
              <w:rPr>
                <w:sz w:val="24"/>
                <w:szCs w:val="24"/>
              </w:rPr>
            </w:pPr>
            <w:r w:rsidRPr="003132FF">
              <w:rPr>
                <w:sz w:val="24"/>
                <w:szCs w:val="24"/>
              </w:rPr>
              <w:t>1</w:t>
            </w:r>
          </w:p>
        </w:tc>
      </w:tr>
      <w:tr w:rsidR="00CC6B2C" w:rsidRPr="003132FF" w14:paraId="53912C74" w14:textId="77777777" w:rsidTr="00276668">
        <w:tc>
          <w:tcPr>
            <w:tcW w:w="993" w:type="dxa"/>
          </w:tcPr>
          <w:p w14:paraId="7843A5D1" w14:textId="036334D6" w:rsidR="00CC6B2C" w:rsidRPr="003132FF" w:rsidRDefault="00CC6B2C" w:rsidP="004B4443">
            <w:pPr>
              <w:spacing w:line="360" w:lineRule="auto"/>
              <w:ind w:firstLine="0"/>
              <w:jc w:val="center"/>
              <w:rPr>
                <w:sz w:val="24"/>
                <w:szCs w:val="24"/>
              </w:rPr>
            </w:pPr>
            <w:r w:rsidRPr="003132FF">
              <w:rPr>
                <w:sz w:val="24"/>
                <w:szCs w:val="24"/>
              </w:rPr>
              <w:t>3</w:t>
            </w:r>
          </w:p>
        </w:tc>
        <w:tc>
          <w:tcPr>
            <w:tcW w:w="5953" w:type="dxa"/>
          </w:tcPr>
          <w:p w14:paraId="563D4E24" w14:textId="0C407D8D" w:rsidR="00CC6B2C" w:rsidRPr="003132FF" w:rsidRDefault="00276668" w:rsidP="004B4443">
            <w:pPr>
              <w:spacing w:line="360" w:lineRule="auto"/>
              <w:ind w:firstLine="0"/>
              <w:rPr>
                <w:sz w:val="24"/>
                <w:szCs w:val="24"/>
              </w:rPr>
            </w:pPr>
            <w:r w:rsidRPr="003132FF">
              <w:rPr>
                <w:sz w:val="24"/>
                <w:szCs w:val="24"/>
              </w:rPr>
              <w:t>Монтажный комплект</w:t>
            </w:r>
          </w:p>
        </w:tc>
        <w:tc>
          <w:tcPr>
            <w:tcW w:w="1985" w:type="dxa"/>
          </w:tcPr>
          <w:p w14:paraId="08EBA7CE" w14:textId="211D5095" w:rsidR="00CC6B2C" w:rsidRPr="003132FF" w:rsidRDefault="00276668" w:rsidP="00276668">
            <w:pPr>
              <w:spacing w:line="360" w:lineRule="auto"/>
              <w:ind w:firstLine="0"/>
              <w:jc w:val="center"/>
              <w:rPr>
                <w:sz w:val="24"/>
                <w:szCs w:val="24"/>
              </w:rPr>
            </w:pPr>
            <w:r w:rsidRPr="003132FF">
              <w:rPr>
                <w:sz w:val="24"/>
                <w:szCs w:val="24"/>
              </w:rPr>
              <w:t>1</w:t>
            </w:r>
          </w:p>
        </w:tc>
      </w:tr>
    </w:tbl>
    <w:p w14:paraId="6D091641" w14:textId="77777777" w:rsidR="00276668" w:rsidRPr="003132FF" w:rsidRDefault="00276668" w:rsidP="00276668">
      <w:pPr>
        <w:spacing w:line="360" w:lineRule="auto"/>
        <w:ind w:left="1069" w:firstLine="0"/>
        <w:jc w:val="left"/>
        <w:rPr>
          <w:sz w:val="24"/>
          <w:szCs w:val="24"/>
        </w:rPr>
      </w:pPr>
    </w:p>
    <w:p w14:paraId="6BEBBC99" w14:textId="77777777" w:rsidR="00EB5434" w:rsidRPr="003132FF" w:rsidRDefault="00645757" w:rsidP="00645757">
      <w:pPr>
        <w:pStyle w:val="afc"/>
        <w:numPr>
          <w:ilvl w:val="0"/>
          <w:numId w:val="40"/>
        </w:numPr>
        <w:spacing w:line="360" w:lineRule="auto"/>
        <w:jc w:val="left"/>
        <w:rPr>
          <w:sz w:val="24"/>
          <w:szCs w:val="24"/>
        </w:rPr>
      </w:pPr>
      <w:r w:rsidRPr="003132FF">
        <w:rPr>
          <w:bCs/>
          <w:sz w:val="24"/>
          <w:szCs w:val="24"/>
        </w:rPr>
        <w:t>Подсистема коммутации</w:t>
      </w:r>
    </w:p>
    <w:p w14:paraId="54689B4A" w14:textId="77777777" w:rsidR="00EB5434" w:rsidRPr="003132FF" w:rsidRDefault="00645757" w:rsidP="00EB5434">
      <w:pPr>
        <w:pStyle w:val="afc"/>
        <w:spacing w:line="360" w:lineRule="auto"/>
        <w:ind w:left="1069" w:firstLine="0"/>
        <w:rPr>
          <w:sz w:val="24"/>
          <w:szCs w:val="24"/>
        </w:rPr>
      </w:pPr>
      <w:r w:rsidRPr="003132FF">
        <w:rPr>
          <w:sz w:val="24"/>
          <w:szCs w:val="24"/>
        </w:rPr>
        <w:t>Подсистема коммутации предназначена для обеспечения функции коммутации видеосигналов из разных источников, распределения их по средствам отображения коллективного и индивидуального пользования.</w:t>
      </w:r>
    </w:p>
    <w:p w14:paraId="7B407477" w14:textId="4C1A3CF3" w:rsidR="00645757" w:rsidRPr="003132FF" w:rsidRDefault="00645757" w:rsidP="00EB5434">
      <w:pPr>
        <w:pStyle w:val="afc"/>
        <w:spacing w:line="360" w:lineRule="auto"/>
        <w:ind w:left="1069" w:firstLine="0"/>
        <w:rPr>
          <w:sz w:val="24"/>
          <w:szCs w:val="24"/>
        </w:rPr>
      </w:pPr>
      <w:r w:rsidRPr="003132FF">
        <w:rPr>
          <w:sz w:val="24"/>
          <w:szCs w:val="24"/>
        </w:rPr>
        <w:t xml:space="preserve">Состав ключевых компонентов подсистемы </w:t>
      </w:r>
      <w:r w:rsidR="00FE561A" w:rsidRPr="003132FF">
        <w:rPr>
          <w:sz w:val="24"/>
          <w:szCs w:val="24"/>
        </w:rPr>
        <w:t>коммутации</w:t>
      </w:r>
      <w:r w:rsidRPr="003132FF">
        <w:rPr>
          <w:sz w:val="24"/>
          <w:szCs w:val="24"/>
        </w:rPr>
        <w:t>:</w:t>
      </w:r>
      <w:r w:rsidRPr="003132FF">
        <w:rPr>
          <w:sz w:val="24"/>
          <w:szCs w:val="24"/>
        </w:rPr>
        <w:br/>
      </w:r>
    </w:p>
    <w:tbl>
      <w:tblPr>
        <w:tblStyle w:val="ae"/>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953"/>
        <w:gridCol w:w="1985"/>
      </w:tblGrid>
      <w:tr w:rsidR="00645757" w:rsidRPr="003132FF" w14:paraId="5579E8C5" w14:textId="77777777" w:rsidTr="004B4443">
        <w:trPr>
          <w:cantSplit/>
          <w:tblHeader/>
        </w:trPr>
        <w:tc>
          <w:tcPr>
            <w:tcW w:w="993" w:type="dxa"/>
            <w:vAlign w:val="center"/>
          </w:tcPr>
          <w:p w14:paraId="72C0FDED" w14:textId="77777777" w:rsidR="00645757" w:rsidRPr="003132FF" w:rsidRDefault="00645757" w:rsidP="004B4443">
            <w:pPr>
              <w:spacing w:line="360" w:lineRule="auto"/>
              <w:ind w:firstLine="0"/>
              <w:jc w:val="center"/>
              <w:rPr>
                <w:b/>
                <w:sz w:val="24"/>
                <w:szCs w:val="24"/>
              </w:rPr>
            </w:pPr>
            <w:r w:rsidRPr="003132FF">
              <w:rPr>
                <w:b/>
                <w:sz w:val="24"/>
                <w:szCs w:val="24"/>
              </w:rPr>
              <w:t>№ п/п</w:t>
            </w:r>
          </w:p>
        </w:tc>
        <w:tc>
          <w:tcPr>
            <w:tcW w:w="5953" w:type="dxa"/>
          </w:tcPr>
          <w:p w14:paraId="70DA614F" w14:textId="77777777" w:rsidR="00645757" w:rsidRPr="003132FF" w:rsidRDefault="00645757" w:rsidP="004B4443">
            <w:pPr>
              <w:spacing w:line="360" w:lineRule="auto"/>
              <w:ind w:firstLine="0"/>
              <w:jc w:val="center"/>
              <w:rPr>
                <w:b/>
                <w:sz w:val="24"/>
                <w:szCs w:val="24"/>
              </w:rPr>
            </w:pPr>
            <w:r w:rsidRPr="003132FF">
              <w:rPr>
                <w:b/>
                <w:sz w:val="24"/>
                <w:szCs w:val="24"/>
              </w:rPr>
              <w:t>Компонент, назначение, характеристики</w:t>
            </w:r>
          </w:p>
        </w:tc>
        <w:tc>
          <w:tcPr>
            <w:tcW w:w="1985" w:type="dxa"/>
            <w:vAlign w:val="center"/>
          </w:tcPr>
          <w:p w14:paraId="04D4096A" w14:textId="77777777" w:rsidR="00645757" w:rsidRPr="003132FF" w:rsidRDefault="00645757" w:rsidP="004B4443">
            <w:pPr>
              <w:spacing w:line="360" w:lineRule="auto"/>
              <w:ind w:firstLine="0"/>
              <w:jc w:val="center"/>
              <w:rPr>
                <w:b/>
                <w:sz w:val="24"/>
                <w:szCs w:val="24"/>
              </w:rPr>
            </w:pPr>
            <w:r w:rsidRPr="003132FF">
              <w:rPr>
                <w:b/>
                <w:sz w:val="24"/>
                <w:szCs w:val="24"/>
              </w:rPr>
              <w:t>Количество, шт.</w:t>
            </w:r>
          </w:p>
        </w:tc>
      </w:tr>
      <w:tr w:rsidR="00645757" w:rsidRPr="003132FF" w14:paraId="31064654" w14:textId="77777777" w:rsidTr="004B4443">
        <w:tc>
          <w:tcPr>
            <w:tcW w:w="993" w:type="dxa"/>
          </w:tcPr>
          <w:p w14:paraId="40E3AF6C" w14:textId="77777777" w:rsidR="00645757" w:rsidRPr="003132FF" w:rsidRDefault="00645757" w:rsidP="004B4443">
            <w:pPr>
              <w:spacing w:line="360" w:lineRule="auto"/>
              <w:ind w:firstLine="0"/>
              <w:jc w:val="center"/>
              <w:rPr>
                <w:sz w:val="24"/>
                <w:szCs w:val="24"/>
              </w:rPr>
            </w:pPr>
            <w:r w:rsidRPr="003132FF">
              <w:rPr>
                <w:sz w:val="24"/>
                <w:szCs w:val="24"/>
              </w:rPr>
              <w:t>1</w:t>
            </w:r>
          </w:p>
        </w:tc>
        <w:tc>
          <w:tcPr>
            <w:tcW w:w="5953" w:type="dxa"/>
          </w:tcPr>
          <w:p w14:paraId="79CDA49D" w14:textId="5886B8D5" w:rsidR="00645757" w:rsidRPr="003132FF" w:rsidRDefault="00FE561A" w:rsidP="004B4443">
            <w:pPr>
              <w:spacing w:line="360" w:lineRule="auto"/>
              <w:ind w:firstLine="0"/>
              <w:rPr>
                <w:sz w:val="24"/>
                <w:szCs w:val="24"/>
              </w:rPr>
            </w:pPr>
            <w:r w:rsidRPr="003132FF">
              <w:rPr>
                <w:sz w:val="24"/>
                <w:szCs w:val="24"/>
              </w:rPr>
              <w:t>Матричный коммутатор</w:t>
            </w:r>
          </w:p>
        </w:tc>
        <w:tc>
          <w:tcPr>
            <w:tcW w:w="1985" w:type="dxa"/>
          </w:tcPr>
          <w:p w14:paraId="613107D4" w14:textId="77777777" w:rsidR="00645757" w:rsidRPr="003132FF" w:rsidRDefault="00645757" w:rsidP="004B4443">
            <w:pPr>
              <w:spacing w:line="360" w:lineRule="auto"/>
              <w:ind w:firstLine="0"/>
              <w:jc w:val="center"/>
              <w:rPr>
                <w:sz w:val="24"/>
                <w:szCs w:val="24"/>
              </w:rPr>
            </w:pPr>
            <w:r w:rsidRPr="003132FF">
              <w:rPr>
                <w:sz w:val="24"/>
                <w:szCs w:val="24"/>
              </w:rPr>
              <w:t>1</w:t>
            </w:r>
          </w:p>
        </w:tc>
      </w:tr>
      <w:tr w:rsidR="002C3471" w:rsidRPr="003132FF" w14:paraId="28D347B6" w14:textId="77777777" w:rsidTr="004B4443">
        <w:tc>
          <w:tcPr>
            <w:tcW w:w="993" w:type="dxa"/>
          </w:tcPr>
          <w:p w14:paraId="58C4D716" w14:textId="6444795B" w:rsidR="002C3471" w:rsidRPr="003132FF" w:rsidRDefault="002C3471" w:rsidP="002C3471">
            <w:pPr>
              <w:spacing w:line="360" w:lineRule="auto"/>
              <w:ind w:firstLine="0"/>
              <w:jc w:val="center"/>
              <w:rPr>
                <w:sz w:val="24"/>
                <w:szCs w:val="24"/>
              </w:rPr>
            </w:pPr>
            <w:r w:rsidRPr="003132FF">
              <w:rPr>
                <w:sz w:val="24"/>
                <w:szCs w:val="24"/>
              </w:rPr>
              <w:t>2</w:t>
            </w:r>
          </w:p>
        </w:tc>
        <w:tc>
          <w:tcPr>
            <w:tcW w:w="5953" w:type="dxa"/>
          </w:tcPr>
          <w:p w14:paraId="127C4747" w14:textId="6E99B6C0" w:rsidR="002C3471" w:rsidRPr="003132FF" w:rsidRDefault="002C3471" w:rsidP="002C3471">
            <w:pPr>
              <w:spacing w:line="360" w:lineRule="auto"/>
              <w:ind w:firstLine="0"/>
              <w:rPr>
                <w:sz w:val="24"/>
                <w:szCs w:val="24"/>
              </w:rPr>
            </w:pPr>
            <w:r w:rsidRPr="003132FF">
              <w:rPr>
                <w:sz w:val="24"/>
                <w:szCs w:val="24"/>
              </w:rPr>
              <w:t>Телекоммуникационный шкаф 42U</w:t>
            </w:r>
          </w:p>
        </w:tc>
        <w:tc>
          <w:tcPr>
            <w:tcW w:w="1985" w:type="dxa"/>
          </w:tcPr>
          <w:p w14:paraId="44C731EE" w14:textId="1A04C576" w:rsidR="002C3471" w:rsidRPr="003132FF" w:rsidRDefault="002C3471" w:rsidP="002C3471">
            <w:pPr>
              <w:spacing w:line="360" w:lineRule="auto"/>
              <w:ind w:firstLine="0"/>
              <w:jc w:val="center"/>
              <w:rPr>
                <w:sz w:val="24"/>
                <w:szCs w:val="24"/>
              </w:rPr>
            </w:pPr>
            <w:r w:rsidRPr="003132FF">
              <w:rPr>
                <w:sz w:val="24"/>
                <w:szCs w:val="24"/>
              </w:rPr>
              <w:t>1</w:t>
            </w:r>
          </w:p>
        </w:tc>
      </w:tr>
      <w:tr w:rsidR="00DE3239" w:rsidRPr="003132FF" w14:paraId="031921D3" w14:textId="77777777" w:rsidTr="004B4443">
        <w:tc>
          <w:tcPr>
            <w:tcW w:w="993" w:type="dxa"/>
          </w:tcPr>
          <w:p w14:paraId="46220D66" w14:textId="7633606F" w:rsidR="00DE3239" w:rsidRPr="003132FF" w:rsidRDefault="00DE3239" w:rsidP="002C3471">
            <w:pPr>
              <w:spacing w:line="360" w:lineRule="auto"/>
              <w:ind w:firstLine="0"/>
              <w:jc w:val="center"/>
              <w:rPr>
                <w:sz w:val="24"/>
                <w:szCs w:val="24"/>
              </w:rPr>
            </w:pPr>
            <w:r w:rsidRPr="003132FF">
              <w:rPr>
                <w:sz w:val="24"/>
                <w:szCs w:val="24"/>
              </w:rPr>
              <w:t>3</w:t>
            </w:r>
          </w:p>
        </w:tc>
        <w:tc>
          <w:tcPr>
            <w:tcW w:w="5953" w:type="dxa"/>
          </w:tcPr>
          <w:p w14:paraId="2368CAAA" w14:textId="76EBE674" w:rsidR="00DE3239" w:rsidRPr="003132FF" w:rsidRDefault="00DE3239" w:rsidP="002C3471">
            <w:pPr>
              <w:spacing w:line="360" w:lineRule="auto"/>
              <w:ind w:firstLine="0"/>
              <w:rPr>
                <w:sz w:val="24"/>
                <w:szCs w:val="24"/>
              </w:rPr>
            </w:pPr>
            <w:r w:rsidRPr="003132FF">
              <w:rPr>
                <w:sz w:val="24"/>
                <w:szCs w:val="24"/>
              </w:rPr>
              <w:t>Сервер</w:t>
            </w:r>
          </w:p>
        </w:tc>
        <w:tc>
          <w:tcPr>
            <w:tcW w:w="1985" w:type="dxa"/>
          </w:tcPr>
          <w:p w14:paraId="06338F9D" w14:textId="371E8985" w:rsidR="00DE3239" w:rsidRPr="003132FF" w:rsidRDefault="00DE3239" w:rsidP="002C3471">
            <w:pPr>
              <w:spacing w:line="360" w:lineRule="auto"/>
              <w:ind w:firstLine="0"/>
              <w:jc w:val="center"/>
              <w:rPr>
                <w:sz w:val="24"/>
                <w:szCs w:val="24"/>
              </w:rPr>
            </w:pPr>
            <w:r w:rsidRPr="003132FF">
              <w:rPr>
                <w:sz w:val="24"/>
                <w:szCs w:val="24"/>
              </w:rPr>
              <w:t>2</w:t>
            </w:r>
          </w:p>
        </w:tc>
      </w:tr>
      <w:tr w:rsidR="002C3471" w:rsidRPr="003132FF" w14:paraId="3243FA55" w14:textId="77777777" w:rsidTr="004B4443">
        <w:tc>
          <w:tcPr>
            <w:tcW w:w="993" w:type="dxa"/>
          </w:tcPr>
          <w:p w14:paraId="4C72D933" w14:textId="35B1AE88" w:rsidR="002C3471" w:rsidRPr="003132FF" w:rsidRDefault="00DE3239" w:rsidP="002C3471">
            <w:pPr>
              <w:spacing w:line="360" w:lineRule="auto"/>
              <w:ind w:firstLine="0"/>
              <w:jc w:val="center"/>
              <w:rPr>
                <w:sz w:val="24"/>
                <w:szCs w:val="24"/>
              </w:rPr>
            </w:pPr>
            <w:r w:rsidRPr="003132FF">
              <w:rPr>
                <w:sz w:val="24"/>
                <w:szCs w:val="24"/>
              </w:rPr>
              <w:t>4</w:t>
            </w:r>
          </w:p>
        </w:tc>
        <w:tc>
          <w:tcPr>
            <w:tcW w:w="5953" w:type="dxa"/>
          </w:tcPr>
          <w:p w14:paraId="6D034953" w14:textId="651051F3" w:rsidR="002C3471" w:rsidRPr="003132FF" w:rsidRDefault="002C3471" w:rsidP="002C3471">
            <w:pPr>
              <w:spacing w:line="360" w:lineRule="auto"/>
              <w:ind w:firstLine="0"/>
              <w:rPr>
                <w:sz w:val="24"/>
                <w:szCs w:val="24"/>
              </w:rPr>
            </w:pPr>
            <w:r w:rsidRPr="003132FF">
              <w:rPr>
                <w:sz w:val="24"/>
                <w:szCs w:val="24"/>
              </w:rPr>
              <w:t xml:space="preserve">ИБП 10 </w:t>
            </w:r>
            <w:proofErr w:type="spellStart"/>
            <w:r w:rsidRPr="003132FF">
              <w:rPr>
                <w:sz w:val="24"/>
                <w:szCs w:val="24"/>
              </w:rPr>
              <w:t>кВа</w:t>
            </w:r>
            <w:proofErr w:type="spellEnd"/>
          </w:p>
        </w:tc>
        <w:tc>
          <w:tcPr>
            <w:tcW w:w="1985" w:type="dxa"/>
          </w:tcPr>
          <w:p w14:paraId="3220E027" w14:textId="3E24CCD7" w:rsidR="002C3471" w:rsidRPr="003132FF" w:rsidRDefault="002C3471" w:rsidP="002C3471">
            <w:pPr>
              <w:spacing w:line="360" w:lineRule="auto"/>
              <w:ind w:firstLine="0"/>
              <w:jc w:val="center"/>
              <w:rPr>
                <w:sz w:val="24"/>
                <w:szCs w:val="24"/>
              </w:rPr>
            </w:pPr>
            <w:r w:rsidRPr="003132FF">
              <w:rPr>
                <w:sz w:val="24"/>
                <w:szCs w:val="24"/>
              </w:rPr>
              <w:t>1</w:t>
            </w:r>
          </w:p>
        </w:tc>
      </w:tr>
      <w:tr w:rsidR="002C3471" w:rsidRPr="003132FF" w14:paraId="5293A19F" w14:textId="77777777" w:rsidTr="004B4443">
        <w:tc>
          <w:tcPr>
            <w:tcW w:w="993" w:type="dxa"/>
          </w:tcPr>
          <w:p w14:paraId="721C87B6" w14:textId="0B418250" w:rsidR="002C3471" w:rsidRPr="003132FF" w:rsidRDefault="00DE3239" w:rsidP="002C3471">
            <w:pPr>
              <w:spacing w:line="360" w:lineRule="auto"/>
              <w:ind w:firstLine="0"/>
              <w:jc w:val="center"/>
              <w:rPr>
                <w:sz w:val="24"/>
                <w:szCs w:val="24"/>
              </w:rPr>
            </w:pPr>
            <w:r w:rsidRPr="003132FF">
              <w:rPr>
                <w:sz w:val="24"/>
                <w:szCs w:val="24"/>
              </w:rPr>
              <w:t>5</w:t>
            </w:r>
          </w:p>
        </w:tc>
        <w:tc>
          <w:tcPr>
            <w:tcW w:w="5953" w:type="dxa"/>
          </w:tcPr>
          <w:p w14:paraId="4B8F4555" w14:textId="548DCEF9" w:rsidR="002C3471" w:rsidRPr="003132FF" w:rsidRDefault="002C3471" w:rsidP="002C3471">
            <w:pPr>
              <w:spacing w:line="360" w:lineRule="auto"/>
              <w:ind w:firstLine="0"/>
              <w:rPr>
                <w:sz w:val="24"/>
                <w:szCs w:val="24"/>
              </w:rPr>
            </w:pPr>
            <w:r w:rsidRPr="003132FF">
              <w:rPr>
                <w:sz w:val="24"/>
                <w:szCs w:val="24"/>
              </w:rPr>
              <w:t xml:space="preserve">Сетевой коммутатор на 24 порта с поддержкой </w:t>
            </w:r>
            <w:r w:rsidRPr="003132FF">
              <w:rPr>
                <w:sz w:val="24"/>
                <w:szCs w:val="24"/>
                <w:lang w:val="en-US"/>
              </w:rPr>
              <w:t>PoE</w:t>
            </w:r>
          </w:p>
        </w:tc>
        <w:tc>
          <w:tcPr>
            <w:tcW w:w="1985" w:type="dxa"/>
          </w:tcPr>
          <w:p w14:paraId="52639D3A" w14:textId="5F4A0C35" w:rsidR="002C3471" w:rsidRPr="003132FF" w:rsidRDefault="002C3471" w:rsidP="002C3471">
            <w:pPr>
              <w:spacing w:line="360" w:lineRule="auto"/>
              <w:ind w:firstLine="0"/>
              <w:jc w:val="center"/>
              <w:rPr>
                <w:sz w:val="24"/>
                <w:szCs w:val="24"/>
              </w:rPr>
            </w:pPr>
            <w:r w:rsidRPr="003132FF">
              <w:rPr>
                <w:sz w:val="24"/>
                <w:szCs w:val="24"/>
              </w:rPr>
              <w:t>2</w:t>
            </w:r>
          </w:p>
        </w:tc>
      </w:tr>
      <w:tr w:rsidR="002C3471" w:rsidRPr="003132FF" w14:paraId="01E08E76" w14:textId="77777777" w:rsidTr="004B4443">
        <w:tc>
          <w:tcPr>
            <w:tcW w:w="993" w:type="dxa"/>
          </w:tcPr>
          <w:p w14:paraId="33890412" w14:textId="51E41C4D" w:rsidR="002C3471" w:rsidRPr="003132FF" w:rsidRDefault="00DE3239" w:rsidP="002C3471">
            <w:pPr>
              <w:spacing w:line="360" w:lineRule="auto"/>
              <w:ind w:firstLine="0"/>
              <w:jc w:val="center"/>
              <w:rPr>
                <w:sz w:val="24"/>
                <w:szCs w:val="24"/>
              </w:rPr>
            </w:pPr>
            <w:r w:rsidRPr="003132FF">
              <w:rPr>
                <w:sz w:val="24"/>
                <w:szCs w:val="24"/>
              </w:rPr>
              <w:lastRenderedPageBreak/>
              <w:t>6</w:t>
            </w:r>
          </w:p>
        </w:tc>
        <w:tc>
          <w:tcPr>
            <w:tcW w:w="5953" w:type="dxa"/>
          </w:tcPr>
          <w:p w14:paraId="2A6E0433" w14:textId="7B96A928" w:rsidR="002C3471" w:rsidRPr="003132FF" w:rsidRDefault="002C3471" w:rsidP="002C3471">
            <w:pPr>
              <w:spacing w:line="360" w:lineRule="auto"/>
              <w:ind w:firstLine="0"/>
              <w:rPr>
                <w:sz w:val="24"/>
                <w:szCs w:val="24"/>
              </w:rPr>
            </w:pPr>
            <w:r w:rsidRPr="003132FF">
              <w:rPr>
                <w:sz w:val="24"/>
                <w:szCs w:val="24"/>
              </w:rPr>
              <w:t>Комплект магистральных, межблочных кабелей, переходников, адаптеров.</w:t>
            </w:r>
          </w:p>
        </w:tc>
        <w:tc>
          <w:tcPr>
            <w:tcW w:w="1985" w:type="dxa"/>
          </w:tcPr>
          <w:p w14:paraId="59A3F450" w14:textId="5DE46D53" w:rsidR="002C3471" w:rsidRPr="003132FF" w:rsidRDefault="002C3471" w:rsidP="002C3471">
            <w:pPr>
              <w:spacing w:line="360" w:lineRule="auto"/>
              <w:ind w:firstLine="0"/>
              <w:jc w:val="center"/>
              <w:rPr>
                <w:sz w:val="24"/>
                <w:szCs w:val="24"/>
              </w:rPr>
            </w:pPr>
            <w:r w:rsidRPr="003132FF">
              <w:rPr>
                <w:sz w:val="24"/>
                <w:szCs w:val="24"/>
              </w:rPr>
              <w:t>1</w:t>
            </w:r>
          </w:p>
        </w:tc>
      </w:tr>
    </w:tbl>
    <w:p w14:paraId="6FFF9687" w14:textId="77777777" w:rsidR="00EB5434" w:rsidRPr="003132FF" w:rsidRDefault="00AD5822" w:rsidP="00963105">
      <w:pPr>
        <w:pStyle w:val="afc"/>
        <w:numPr>
          <w:ilvl w:val="0"/>
          <w:numId w:val="40"/>
        </w:numPr>
        <w:spacing w:line="360" w:lineRule="auto"/>
        <w:ind w:firstLine="0"/>
        <w:jc w:val="left"/>
        <w:rPr>
          <w:sz w:val="24"/>
          <w:szCs w:val="24"/>
        </w:rPr>
      </w:pPr>
      <w:r w:rsidRPr="003132FF">
        <w:rPr>
          <w:bCs/>
          <w:sz w:val="24"/>
          <w:szCs w:val="24"/>
        </w:rPr>
        <w:t xml:space="preserve">АРМ оператора </w:t>
      </w:r>
    </w:p>
    <w:p w14:paraId="2354CF41" w14:textId="3F85183C" w:rsidR="00276668" w:rsidRPr="003132FF" w:rsidRDefault="00AD5822" w:rsidP="00EB5434">
      <w:pPr>
        <w:pStyle w:val="afc"/>
        <w:spacing w:line="360" w:lineRule="auto"/>
        <w:ind w:left="1069" w:firstLine="0"/>
        <w:rPr>
          <w:sz w:val="24"/>
          <w:szCs w:val="24"/>
        </w:rPr>
      </w:pPr>
      <w:r w:rsidRPr="003132FF">
        <w:rPr>
          <w:sz w:val="24"/>
          <w:szCs w:val="24"/>
        </w:rPr>
        <w:t>АРМ операторов представляют собой персональные компьютеры, укомплектованные одним или двумя мониторами высокой четкости и предназначены для оснащения рабочих мест сотрудников Оператора АСОП в помещении Единого диспетчерского центра.</w:t>
      </w:r>
    </w:p>
    <w:p w14:paraId="799A396F" w14:textId="39BF349E" w:rsidR="00AD5822" w:rsidRPr="003132FF" w:rsidRDefault="00AD5822" w:rsidP="00AD5822">
      <w:pPr>
        <w:pStyle w:val="afc"/>
        <w:spacing w:line="360" w:lineRule="auto"/>
        <w:ind w:left="1069" w:firstLine="0"/>
        <w:jc w:val="left"/>
        <w:rPr>
          <w:sz w:val="24"/>
          <w:szCs w:val="24"/>
        </w:rPr>
      </w:pPr>
      <w:r w:rsidRPr="003132FF">
        <w:rPr>
          <w:sz w:val="24"/>
          <w:szCs w:val="24"/>
        </w:rPr>
        <w:t>Состав АРМ Оператора тип 1:</w:t>
      </w:r>
    </w:p>
    <w:tbl>
      <w:tblPr>
        <w:tblStyle w:val="ae"/>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953"/>
        <w:gridCol w:w="1985"/>
      </w:tblGrid>
      <w:tr w:rsidR="00AD5822" w:rsidRPr="003132FF" w14:paraId="1B5AAB5A" w14:textId="77777777" w:rsidTr="004B4443">
        <w:trPr>
          <w:cantSplit/>
          <w:tblHeader/>
        </w:trPr>
        <w:tc>
          <w:tcPr>
            <w:tcW w:w="993" w:type="dxa"/>
            <w:vAlign w:val="center"/>
          </w:tcPr>
          <w:p w14:paraId="5B811D17" w14:textId="77777777" w:rsidR="00AD5822" w:rsidRPr="003132FF" w:rsidRDefault="00AD5822" w:rsidP="004B4443">
            <w:pPr>
              <w:spacing w:line="360" w:lineRule="auto"/>
              <w:ind w:firstLine="0"/>
              <w:jc w:val="center"/>
              <w:rPr>
                <w:b/>
                <w:sz w:val="24"/>
                <w:szCs w:val="24"/>
              </w:rPr>
            </w:pPr>
            <w:r w:rsidRPr="003132FF">
              <w:rPr>
                <w:b/>
                <w:sz w:val="24"/>
                <w:szCs w:val="24"/>
              </w:rPr>
              <w:t>№ п/п</w:t>
            </w:r>
          </w:p>
        </w:tc>
        <w:tc>
          <w:tcPr>
            <w:tcW w:w="5953" w:type="dxa"/>
          </w:tcPr>
          <w:p w14:paraId="0345EC5A" w14:textId="77777777" w:rsidR="00AD5822" w:rsidRPr="003132FF" w:rsidRDefault="00AD5822" w:rsidP="004B4443">
            <w:pPr>
              <w:spacing w:line="360" w:lineRule="auto"/>
              <w:ind w:firstLine="0"/>
              <w:jc w:val="center"/>
              <w:rPr>
                <w:b/>
                <w:sz w:val="24"/>
                <w:szCs w:val="24"/>
              </w:rPr>
            </w:pPr>
            <w:r w:rsidRPr="003132FF">
              <w:rPr>
                <w:b/>
                <w:sz w:val="24"/>
                <w:szCs w:val="24"/>
              </w:rPr>
              <w:t>Компонент, назначение, характеристики</w:t>
            </w:r>
          </w:p>
        </w:tc>
        <w:tc>
          <w:tcPr>
            <w:tcW w:w="1985" w:type="dxa"/>
            <w:vAlign w:val="center"/>
          </w:tcPr>
          <w:p w14:paraId="2C88E8E0" w14:textId="77777777" w:rsidR="00AD5822" w:rsidRPr="003132FF" w:rsidRDefault="00AD5822" w:rsidP="004B4443">
            <w:pPr>
              <w:spacing w:line="360" w:lineRule="auto"/>
              <w:ind w:firstLine="0"/>
              <w:jc w:val="center"/>
              <w:rPr>
                <w:b/>
                <w:sz w:val="24"/>
                <w:szCs w:val="24"/>
              </w:rPr>
            </w:pPr>
            <w:r w:rsidRPr="003132FF">
              <w:rPr>
                <w:b/>
                <w:sz w:val="24"/>
                <w:szCs w:val="24"/>
              </w:rPr>
              <w:t>Количество, шт.</w:t>
            </w:r>
          </w:p>
        </w:tc>
      </w:tr>
      <w:tr w:rsidR="00AD5822" w:rsidRPr="003132FF" w14:paraId="5A67A391" w14:textId="77777777" w:rsidTr="004B4443">
        <w:tc>
          <w:tcPr>
            <w:tcW w:w="993" w:type="dxa"/>
          </w:tcPr>
          <w:p w14:paraId="006C5B3D" w14:textId="77777777" w:rsidR="00AD5822" w:rsidRPr="003132FF" w:rsidRDefault="00AD5822" w:rsidP="004B4443">
            <w:pPr>
              <w:spacing w:line="360" w:lineRule="auto"/>
              <w:ind w:firstLine="0"/>
              <w:jc w:val="center"/>
              <w:rPr>
                <w:sz w:val="24"/>
                <w:szCs w:val="24"/>
              </w:rPr>
            </w:pPr>
            <w:r w:rsidRPr="003132FF">
              <w:rPr>
                <w:sz w:val="24"/>
                <w:szCs w:val="24"/>
              </w:rPr>
              <w:t>1</w:t>
            </w:r>
          </w:p>
        </w:tc>
        <w:tc>
          <w:tcPr>
            <w:tcW w:w="5953" w:type="dxa"/>
          </w:tcPr>
          <w:p w14:paraId="57F4E7D5" w14:textId="2D2D683D" w:rsidR="00AD5822" w:rsidRPr="003132FF" w:rsidRDefault="00AD5822" w:rsidP="004B4443">
            <w:pPr>
              <w:spacing w:line="360" w:lineRule="auto"/>
              <w:ind w:firstLine="0"/>
              <w:rPr>
                <w:sz w:val="24"/>
                <w:szCs w:val="24"/>
              </w:rPr>
            </w:pPr>
            <w:r w:rsidRPr="003132FF">
              <w:rPr>
                <w:sz w:val="24"/>
                <w:szCs w:val="24"/>
              </w:rPr>
              <w:t>Рабочая станция i3/8Gb/1Tb</w:t>
            </w:r>
          </w:p>
        </w:tc>
        <w:tc>
          <w:tcPr>
            <w:tcW w:w="1985" w:type="dxa"/>
          </w:tcPr>
          <w:p w14:paraId="696ECAD1" w14:textId="32CA3DDF" w:rsidR="00AD5822" w:rsidRPr="003132FF" w:rsidRDefault="00AD5822" w:rsidP="004B4443">
            <w:pPr>
              <w:spacing w:line="360" w:lineRule="auto"/>
              <w:ind w:firstLine="0"/>
              <w:jc w:val="center"/>
              <w:rPr>
                <w:sz w:val="24"/>
                <w:szCs w:val="24"/>
              </w:rPr>
            </w:pPr>
            <w:r w:rsidRPr="003132FF">
              <w:rPr>
                <w:sz w:val="24"/>
                <w:szCs w:val="24"/>
              </w:rPr>
              <w:t>6</w:t>
            </w:r>
          </w:p>
        </w:tc>
      </w:tr>
      <w:tr w:rsidR="00AD5822" w:rsidRPr="003132FF" w14:paraId="1C3DB818" w14:textId="77777777" w:rsidTr="004B4443">
        <w:tc>
          <w:tcPr>
            <w:tcW w:w="993" w:type="dxa"/>
          </w:tcPr>
          <w:p w14:paraId="54FAE43D" w14:textId="77777777" w:rsidR="00AD5822" w:rsidRPr="003132FF" w:rsidRDefault="00AD5822" w:rsidP="004B4443">
            <w:pPr>
              <w:spacing w:line="360" w:lineRule="auto"/>
              <w:ind w:firstLine="0"/>
              <w:jc w:val="center"/>
              <w:rPr>
                <w:sz w:val="24"/>
                <w:szCs w:val="24"/>
              </w:rPr>
            </w:pPr>
            <w:r w:rsidRPr="003132FF">
              <w:rPr>
                <w:sz w:val="24"/>
                <w:szCs w:val="24"/>
              </w:rPr>
              <w:t>2</w:t>
            </w:r>
          </w:p>
        </w:tc>
        <w:tc>
          <w:tcPr>
            <w:tcW w:w="5953" w:type="dxa"/>
          </w:tcPr>
          <w:p w14:paraId="3812EDF3" w14:textId="04707967" w:rsidR="00AD5822" w:rsidRPr="003132FF" w:rsidRDefault="00AD5822" w:rsidP="004B4443">
            <w:pPr>
              <w:spacing w:line="360" w:lineRule="auto"/>
              <w:ind w:firstLine="0"/>
              <w:rPr>
                <w:sz w:val="24"/>
                <w:szCs w:val="24"/>
                <w:lang w:val="en-US"/>
              </w:rPr>
            </w:pPr>
            <w:r w:rsidRPr="003132FF">
              <w:rPr>
                <w:sz w:val="24"/>
                <w:szCs w:val="24"/>
              </w:rPr>
              <w:t>Монитор 27</w:t>
            </w:r>
            <w:r w:rsidRPr="003132FF">
              <w:rPr>
                <w:sz w:val="24"/>
                <w:szCs w:val="24"/>
                <w:lang w:val="en-US"/>
              </w:rPr>
              <w:t>”</w:t>
            </w:r>
          </w:p>
        </w:tc>
        <w:tc>
          <w:tcPr>
            <w:tcW w:w="1985" w:type="dxa"/>
          </w:tcPr>
          <w:p w14:paraId="493F4B6F" w14:textId="6BBBD905" w:rsidR="00AD5822" w:rsidRPr="003132FF" w:rsidRDefault="00AD5822" w:rsidP="004B4443">
            <w:pPr>
              <w:spacing w:line="360" w:lineRule="auto"/>
              <w:ind w:firstLine="0"/>
              <w:jc w:val="center"/>
              <w:rPr>
                <w:sz w:val="24"/>
                <w:szCs w:val="24"/>
                <w:lang w:val="en-US"/>
              </w:rPr>
            </w:pPr>
            <w:r w:rsidRPr="003132FF">
              <w:rPr>
                <w:sz w:val="24"/>
                <w:szCs w:val="24"/>
                <w:lang w:val="en-US"/>
              </w:rPr>
              <w:t>12</w:t>
            </w:r>
          </w:p>
        </w:tc>
      </w:tr>
      <w:tr w:rsidR="00AD5822" w:rsidRPr="003132FF" w14:paraId="5F8583DB" w14:textId="77777777" w:rsidTr="004B4443">
        <w:tc>
          <w:tcPr>
            <w:tcW w:w="993" w:type="dxa"/>
          </w:tcPr>
          <w:p w14:paraId="06CC313C" w14:textId="77777777" w:rsidR="00AD5822" w:rsidRPr="003132FF" w:rsidRDefault="00AD5822" w:rsidP="004B4443">
            <w:pPr>
              <w:spacing w:line="360" w:lineRule="auto"/>
              <w:ind w:firstLine="0"/>
              <w:jc w:val="center"/>
              <w:rPr>
                <w:sz w:val="24"/>
                <w:szCs w:val="24"/>
              </w:rPr>
            </w:pPr>
            <w:r w:rsidRPr="003132FF">
              <w:rPr>
                <w:sz w:val="24"/>
                <w:szCs w:val="24"/>
              </w:rPr>
              <w:t>3</w:t>
            </w:r>
          </w:p>
        </w:tc>
        <w:tc>
          <w:tcPr>
            <w:tcW w:w="5953" w:type="dxa"/>
          </w:tcPr>
          <w:p w14:paraId="62898D55" w14:textId="38C22106" w:rsidR="00AD5822" w:rsidRPr="003132FF" w:rsidRDefault="00AD5822" w:rsidP="00AD5822">
            <w:pPr>
              <w:spacing w:line="360" w:lineRule="auto"/>
              <w:ind w:firstLine="0"/>
              <w:rPr>
                <w:sz w:val="24"/>
                <w:szCs w:val="24"/>
              </w:rPr>
            </w:pPr>
            <w:r w:rsidRPr="003132FF">
              <w:rPr>
                <w:sz w:val="24"/>
                <w:szCs w:val="24"/>
              </w:rPr>
              <w:t xml:space="preserve">Комплект </w:t>
            </w:r>
            <w:proofErr w:type="spellStart"/>
            <w:r w:rsidRPr="003132FF">
              <w:rPr>
                <w:sz w:val="24"/>
                <w:szCs w:val="24"/>
              </w:rPr>
              <w:t>мышь+клавиатура</w:t>
            </w:r>
            <w:proofErr w:type="spellEnd"/>
          </w:p>
        </w:tc>
        <w:tc>
          <w:tcPr>
            <w:tcW w:w="1985" w:type="dxa"/>
          </w:tcPr>
          <w:p w14:paraId="51FFDB1B" w14:textId="031DD00A" w:rsidR="00AD5822" w:rsidRPr="003132FF" w:rsidRDefault="00AD5822" w:rsidP="004B4443">
            <w:pPr>
              <w:spacing w:line="360" w:lineRule="auto"/>
              <w:ind w:firstLine="0"/>
              <w:jc w:val="center"/>
              <w:rPr>
                <w:sz w:val="24"/>
                <w:szCs w:val="24"/>
              </w:rPr>
            </w:pPr>
            <w:r w:rsidRPr="003132FF">
              <w:rPr>
                <w:sz w:val="24"/>
                <w:szCs w:val="24"/>
              </w:rPr>
              <w:t>6</w:t>
            </w:r>
          </w:p>
        </w:tc>
      </w:tr>
      <w:tr w:rsidR="00AD5822" w:rsidRPr="003132FF" w14:paraId="07821C22" w14:textId="77777777" w:rsidTr="004B4443">
        <w:tc>
          <w:tcPr>
            <w:tcW w:w="993" w:type="dxa"/>
          </w:tcPr>
          <w:p w14:paraId="20205BBA" w14:textId="77777777" w:rsidR="00AD5822" w:rsidRPr="003132FF" w:rsidRDefault="00AD5822" w:rsidP="004B4443">
            <w:pPr>
              <w:spacing w:line="360" w:lineRule="auto"/>
              <w:ind w:firstLine="0"/>
              <w:jc w:val="center"/>
              <w:rPr>
                <w:sz w:val="24"/>
                <w:szCs w:val="24"/>
              </w:rPr>
            </w:pPr>
            <w:r w:rsidRPr="003132FF">
              <w:rPr>
                <w:sz w:val="24"/>
                <w:szCs w:val="24"/>
              </w:rPr>
              <w:t>4</w:t>
            </w:r>
          </w:p>
        </w:tc>
        <w:tc>
          <w:tcPr>
            <w:tcW w:w="5953" w:type="dxa"/>
          </w:tcPr>
          <w:p w14:paraId="146BA904" w14:textId="5E852809" w:rsidR="00AD5822" w:rsidRPr="003132FF" w:rsidRDefault="00AD5822" w:rsidP="004B4443">
            <w:pPr>
              <w:spacing w:line="360" w:lineRule="auto"/>
              <w:ind w:firstLine="0"/>
              <w:rPr>
                <w:sz w:val="24"/>
                <w:szCs w:val="24"/>
              </w:rPr>
            </w:pPr>
            <w:r w:rsidRPr="003132FF">
              <w:rPr>
                <w:sz w:val="24"/>
                <w:szCs w:val="24"/>
              </w:rPr>
              <w:t>Головная гарнитура с наушниками закрытого типа</w:t>
            </w:r>
          </w:p>
        </w:tc>
        <w:tc>
          <w:tcPr>
            <w:tcW w:w="1985" w:type="dxa"/>
          </w:tcPr>
          <w:p w14:paraId="013FCC02" w14:textId="355DC78C" w:rsidR="00AD5822" w:rsidRPr="003132FF" w:rsidRDefault="00AD5822" w:rsidP="004B4443">
            <w:pPr>
              <w:spacing w:line="360" w:lineRule="auto"/>
              <w:ind w:firstLine="0"/>
              <w:jc w:val="center"/>
              <w:rPr>
                <w:sz w:val="24"/>
                <w:szCs w:val="24"/>
                <w:lang w:val="en-US"/>
              </w:rPr>
            </w:pPr>
            <w:r w:rsidRPr="003132FF">
              <w:rPr>
                <w:sz w:val="24"/>
                <w:szCs w:val="24"/>
                <w:lang w:val="en-US"/>
              </w:rPr>
              <w:t>6</w:t>
            </w:r>
          </w:p>
        </w:tc>
      </w:tr>
      <w:tr w:rsidR="00AD5822" w:rsidRPr="003132FF" w14:paraId="33FDE80A" w14:textId="77777777" w:rsidTr="004B4443">
        <w:tc>
          <w:tcPr>
            <w:tcW w:w="993" w:type="dxa"/>
          </w:tcPr>
          <w:p w14:paraId="257DE8B2" w14:textId="77777777" w:rsidR="00AD5822" w:rsidRPr="003132FF" w:rsidRDefault="00AD5822" w:rsidP="004B4443">
            <w:pPr>
              <w:spacing w:line="360" w:lineRule="auto"/>
              <w:ind w:firstLine="0"/>
              <w:jc w:val="center"/>
              <w:rPr>
                <w:sz w:val="24"/>
                <w:szCs w:val="24"/>
              </w:rPr>
            </w:pPr>
            <w:r w:rsidRPr="003132FF">
              <w:rPr>
                <w:sz w:val="24"/>
                <w:szCs w:val="24"/>
              </w:rPr>
              <w:t>5</w:t>
            </w:r>
          </w:p>
        </w:tc>
        <w:tc>
          <w:tcPr>
            <w:tcW w:w="5953" w:type="dxa"/>
          </w:tcPr>
          <w:p w14:paraId="6A54B74F" w14:textId="1FD368F7" w:rsidR="00AD5822" w:rsidRPr="003132FF" w:rsidRDefault="00AD5822" w:rsidP="004B4443">
            <w:pPr>
              <w:spacing w:line="360" w:lineRule="auto"/>
              <w:ind w:firstLine="0"/>
              <w:rPr>
                <w:sz w:val="24"/>
                <w:szCs w:val="24"/>
              </w:rPr>
            </w:pPr>
            <w:r w:rsidRPr="003132FF">
              <w:rPr>
                <w:sz w:val="24"/>
                <w:szCs w:val="24"/>
              </w:rPr>
              <w:t>IP телефонный аппарат многоканальный</w:t>
            </w:r>
          </w:p>
        </w:tc>
        <w:tc>
          <w:tcPr>
            <w:tcW w:w="1985" w:type="dxa"/>
          </w:tcPr>
          <w:p w14:paraId="4F095490" w14:textId="0C6E92D7" w:rsidR="00AD5822" w:rsidRPr="003132FF" w:rsidRDefault="00AD5822" w:rsidP="004B4443">
            <w:pPr>
              <w:spacing w:line="360" w:lineRule="auto"/>
              <w:ind w:firstLine="0"/>
              <w:jc w:val="center"/>
              <w:rPr>
                <w:sz w:val="24"/>
                <w:szCs w:val="24"/>
              </w:rPr>
            </w:pPr>
            <w:r w:rsidRPr="003132FF">
              <w:rPr>
                <w:sz w:val="24"/>
                <w:szCs w:val="24"/>
              </w:rPr>
              <w:t>6</w:t>
            </w:r>
          </w:p>
        </w:tc>
      </w:tr>
    </w:tbl>
    <w:p w14:paraId="127921BE" w14:textId="02D29033" w:rsidR="00AD5822" w:rsidRPr="003132FF" w:rsidRDefault="00AD5822" w:rsidP="00AD5822">
      <w:pPr>
        <w:pStyle w:val="afc"/>
        <w:spacing w:line="360" w:lineRule="auto"/>
        <w:ind w:left="1069" w:firstLine="0"/>
        <w:jc w:val="left"/>
        <w:rPr>
          <w:sz w:val="24"/>
          <w:szCs w:val="24"/>
        </w:rPr>
      </w:pPr>
      <w:r w:rsidRPr="003132FF">
        <w:rPr>
          <w:sz w:val="24"/>
          <w:szCs w:val="24"/>
        </w:rPr>
        <w:t>Состав АРМ Оператора тип 2:</w:t>
      </w:r>
    </w:p>
    <w:tbl>
      <w:tblPr>
        <w:tblStyle w:val="ae"/>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953"/>
        <w:gridCol w:w="1985"/>
      </w:tblGrid>
      <w:tr w:rsidR="00AD5822" w:rsidRPr="003132FF" w14:paraId="699472AA" w14:textId="77777777" w:rsidTr="004B4443">
        <w:trPr>
          <w:cantSplit/>
          <w:tblHeader/>
        </w:trPr>
        <w:tc>
          <w:tcPr>
            <w:tcW w:w="993" w:type="dxa"/>
            <w:vAlign w:val="center"/>
          </w:tcPr>
          <w:p w14:paraId="74D7DF90" w14:textId="77777777" w:rsidR="00AD5822" w:rsidRPr="003132FF" w:rsidRDefault="00AD5822" w:rsidP="004B4443">
            <w:pPr>
              <w:spacing w:line="360" w:lineRule="auto"/>
              <w:ind w:firstLine="0"/>
              <w:jc w:val="center"/>
              <w:rPr>
                <w:b/>
                <w:sz w:val="24"/>
                <w:szCs w:val="24"/>
              </w:rPr>
            </w:pPr>
            <w:r w:rsidRPr="003132FF">
              <w:rPr>
                <w:b/>
                <w:sz w:val="24"/>
                <w:szCs w:val="24"/>
              </w:rPr>
              <w:t>№ п/п</w:t>
            </w:r>
          </w:p>
        </w:tc>
        <w:tc>
          <w:tcPr>
            <w:tcW w:w="5953" w:type="dxa"/>
          </w:tcPr>
          <w:p w14:paraId="18A8835D" w14:textId="77777777" w:rsidR="00AD5822" w:rsidRPr="003132FF" w:rsidRDefault="00AD5822" w:rsidP="004B4443">
            <w:pPr>
              <w:spacing w:line="360" w:lineRule="auto"/>
              <w:ind w:firstLine="0"/>
              <w:jc w:val="center"/>
              <w:rPr>
                <w:b/>
                <w:sz w:val="24"/>
                <w:szCs w:val="24"/>
              </w:rPr>
            </w:pPr>
            <w:r w:rsidRPr="003132FF">
              <w:rPr>
                <w:b/>
                <w:sz w:val="24"/>
                <w:szCs w:val="24"/>
              </w:rPr>
              <w:t>Компонент, назначение, характеристики</w:t>
            </w:r>
          </w:p>
        </w:tc>
        <w:tc>
          <w:tcPr>
            <w:tcW w:w="1985" w:type="dxa"/>
            <w:vAlign w:val="center"/>
          </w:tcPr>
          <w:p w14:paraId="13C43791" w14:textId="77777777" w:rsidR="00AD5822" w:rsidRPr="003132FF" w:rsidRDefault="00AD5822" w:rsidP="004B4443">
            <w:pPr>
              <w:spacing w:line="360" w:lineRule="auto"/>
              <w:ind w:firstLine="0"/>
              <w:jc w:val="center"/>
              <w:rPr>
                <w:b/>
                <w:sz w:val="24"/>
                <w:szCs w:val="24"/>
              </w:rPr>
            </w:pPr>
            <w:r w:rsidRPr="003132FF">
              <w:rPr>
                <w:b/>
                <w:sz w:val="24"/>
                <w:szCs w:val="24"/>
              </w:rPr>
              <w:t>Количество, шт.</w:t>
            </w:r>
          </w:p>
        </w:tc>
      </w:tr>
      <w:tr w:rsidR="001016A7" w:rsidRPr="003132FF" w14:paraId="32F7B067" w14:textId="77777777" w:rsidTr="004B4443">
        <w:tc>
          <w:tcPr>
            <w:tcW w:w="993" w:type="dxa"/>
          </w:tcPr>
          <w:p w14:paraId="7EFFDE69" w14:textId="77777777" w:rsidR="001016A7" w:rsidRPr="003132FF" w:rsidRDefault="001016A7" w:rsidP="001016A7">
            <w:pPr>
              <w:spacing w:line="360" w:lineRule="auto"/>
              <w:ind w:firstLine="0"/>
              <w:jc w:val="center"/>
              <w:rPr>
                <w:sz w:val="24"/>
                <w:szCs w:val="24"/>
              </w:rPr>
            </w:pPr>
            <w:r w:rsidRPr="003132FF">
              <w:rPr>
                <w:sz w:val="24"/>
                <w:szCs w:val="24"/>
              </w:rPr>
              <w:t>1</w:t>
            </w:r>
          </w:p>
        </w:tc>
        <w:tc>
          <w:tcPr>
            <w:tcW w:w="5953" w:type="dxa"/>
          </w:tcPr>
          <w:p w14:paraId="39046F9C" w14:textId="4204A8DA" w:rsidR="001016A7" w:rsidRPr="003132FF" w:rsidRDefault="001016A7" w:rsidP="001016A7">
            <w:pPr>
              <w:spacing w:line="360" w:lineRule="auto"/>
              <w:ind w:firstLine="0"/>
              <w:rPr>
                <w:sz w:val="24"/>
                <w:szCs w:val="24"/>
              </w:rPr>
            </w:pPr>
            <w:r w:rsidRPr="003132FF">
              <w:rPr>
                <w:sz w:val="24"/>
                <w:szCs w:val="24"/>
              </w:rPr>
              <w:t xml:space="preserve">Рабочая станция i3/8Gb/1Tb </w:t>
            </w:r>
          </w:p>
        </w:tc>
        <w:tc>
          <w:tcPr>
            <w:tcW w:w="1985" w:type="dxa"/>
          </w:tcPr>
          <w:p w14:paraId="7A3A8B1C" w14:textId="67D89350" w:rsidR="001016A7" w:rsidRPr="003132FF" w:rsidRDefault="001016A7" w:rsidP="001016A7">
            <w:pPr>
              <w:spacing w:line="360" w:lineRule="auto"/>
              <w:ind w:firstLine="0"/>
              <w:jc w:val="center"/>
              <w:rPr>
                <w:sz w:val="24"/>
                <w:szCs w:val="24"/>
              </w:rPr>
            </w:pPr>
            <w:r w:rsidRPr="003132FF">
              <w:rPr>
                <w:sz w:val="24"/>
                <w:szCs w:val="24"/>
              </w:rPr>
              <w:t>6</w:t>
            </w:r>
          </w:p>
        </w:tc>
      </w:tr>
      <w:tr w:rsidR="001016A7" w:rsidRPr="003132FF" w14:paraId="71576EAE" w14:textId="77777777" w:rsidTr="004B4443">
        <w:tc>
          <w:tcPr>
            <w:tcW w:w="993" w:type="dxa"/>
          </w:tcPr>
          <w:p w14:paraId="63372360" w14:textId="77777777" w:rsidR="001016A7" w:rsidRPr="003132FF" w:rsidRDefault="001016A7" w:rsidP="001016A7">
            <w:pPr>
              <w:spacing w:line="360" w:lineRule="auto"/>
              <w:ind w:firstLine="0"/>
              <w:jc w:val="center"/>
              <w:rPr>
                <w:sz w:val="24"/>
                <w:szCs w:val="24"/>
              </w:rPr>
            </w:pPr>
            <w:r w:rsidRPr="003132FF">
              <w:rPr>
                <w:sz w:val="24"/>
                <w:szCs w:val="24"/>
              </w:rPr>
              <w:t>2</w:t>
            </w:r>
          </w:p>
        </w:tc>
        <w:tc>
          <w:tcPr>
            <w:tcW w:w="5953" w:type="dxa"/>
          </w:tcPr>
          <w:p w14:paraId="55551069" w14:textId="7A985234" w:rsidR="001016A7" w:rsidRPr="003132FF" w:rsidRDefault="001016A7" w:rsidP="001016A7">
            <w:pPr>
              <w:spacing w:line="360" w:lineRule="auto"/>
              <w:ind w:firstLine="0"/>
              <w:rPr>
                <w:sz w:val="24"/>
                <w:szCs w:val="24"/>
              </w:rPr>
            </w:pPr>
            <w:r w:rsidRPr="003132FF">
              <w:rPr>
                <w:sz w:val="24"/>
                <w:szCs w:val="24"/>
              </w:rPr>
              <w:t>Монитор 27</w:t>
            </w:r>
            <w:r w:rsidRPr="003132FF">
              <w:rPr>
                <w:sz w:val="24"/>
                <w:szCs w:val="24"/>
                <w:lang w:val="en-US"/>
              </w:rPr>
              <w:t>”</w:t>
            </w:r>
          </w:p>
        </w:tc>
        <w:tc>
          <w:tcPr>
            <w:tcW w:w="1985" w:type="dxa"/>
          </w:tcPr>
          <w:p w14:paraId="3B63739F" w14:textId="06F806C0" w:rsidR="001016A7" w:rsidRPr="003132FF" w:rsidRDefault="001016A7" w:rsidP="001016A7">
            <w:pPr>
              <w:spacing w:line="360" w:lineRule="auto"/>
              <w:ind w:firstLine="0"/>
              <w:jc w:val="center"/>
              <w:rPr>
                <w:sz w:val="24"/>
                <w:szCs w:val="24"/>
              </w:rPr>
            </w:pPr>
            <w:r w:rsidRPr="003132FF">
              <w:rPr>
                <w:sz w:val="24"/>
                <w:szCs w:val="24"/>
              </w:rPr>
              <w:t>6</w:t>
            </w:r>
          </w:p>
        </w:tc>
      </w:tr>
      <w:tr w:rsidR="001016A7" w:rsidRPr="003132FF" w14:paraId="0B886A2B" w14:textId="77777777" w:rsidTr="004B4443">
        <w:tc>
          <w:tcPr>
            <w:tcW w:w="993" w:type="dxa"/>
          </w:tcPr>
          <w:p w14:paraId="423DF3D6" w14:textId="77777777" w:rsidR="001016A7" w:rsidRPr="003132FF" w:rsidRDefault="001016A7" w:rsidP="001016A7">
            <w:pPr>
              <w:spacing w:line="360" w:lineRule="auto"/>
              <w:ind w:firstLine="0"/>
              <w:jc w:val="center"/>
              <w:rPr>
                <w:sz w:val="24"/>
                <w:szCs w:val="24"/>
              </w:rPr>
            </w:pPr>
            <w:r w:rsidRPr="003132FF">
              <w:rPr>
                <w:sz w:val="24"/>
                <w:szCs w:val="24"/>
              </w:rPr>
              <w:t>3</w:t>
            </w:r>
          </w:p>
        </w:tc>
        <w:tc>
          <w:tcPr>
            <w:tcW w:w="5953" w:type="dxa"/>
          </w:tcPr>
          <w:p w14:paraId="5DC01E80" w14:textId="6BF3CAB0" w:rsidR="001016A7" w:rsidRPr="003132FF" w:rsidRDefault="001016A7" w:rsidP="001016A7">
            <w:pPr>
              <w:spacing w:line="360" w:lineRule="auto"/>
              <w:ind w:firstLine="0"/>
              <w:rPr>
                <w:sz w:val="24"/>
                <w:szCs w:val="24"/>
              </w:rPr>
            </w:pPr>
            <w:r w:rsidRPr="003132FF">
              <w:rPr>
                <w:sz w:val="24"/>
                <w:szCs w:val="24"/>
              </w:rPr>
              <w:t xml:space="preserve">Комплект </w:t>
            </w:r>
            <w:proofErr w:type="spellStart"/>
            <w:r w:rsidRPr="003132FF">
              <w:rPr>
                <w:sz w:val="24"/>
                <w:szCs w:val="24"/>
              </w:rPr>
              <w:t>мышь+клавиатура</w:t>
            </w:r>
            <w:proofErr w:type="spellEnd"/>
          </w:p>
        </w:tc>
        <w:tc>
          <w:tcPr>
            <w:tcW w:w="1985" w:type="dxa"/>
          </w:tcPr>
          <w:p w14:paraId="2E5EF276" w14:textId="02B3AFF0" w:rsidR="001016A7" w:rsidRPr="003132FF" w:rsidRDefault="001016A7" w:rsidP="001016A7">
            <w:pPr>
              <w:spacing w:line="360" w:lineRule="auto"/>
              <w:ind w:firstLine="0"/>
              <w:jc w:val="center"/>
              <w:rPr>
                <w:sz w:val="24"/>
                <w:szCs w:val="24"/>
              </w:rPr>
            </w:pPr>
            <w:r w:rsidRPr="003132FF">
              <w:rPr>
                <w:sz w:val="24"/>
                <w:szCs w:val="24"/>
              </w:rPr>
              <w:t>6</w:t>
            </w:r>
          </w:p>
        </w:tc>
      </w:tr>
      <w:tr w:rsidR="001016A7" w:rsidRPr="003132FF" w14:paraId="2660DF67" w14:textId="77777777" w:rsidTr="004B4443">
        <w:tc>
          <w:tcPr>
            <w:tcW w:w="993" w:type="dxa"/>
          </w:tcPr>
          <w:p w14:paraId="0B5DAA2C" w14:textId="77777777" w:rsidR="001016A7" w:rsidRPr="003132FF" w:rsidRDefault="001016A7" w:rsidP="001016A7">
            <w:pPr>
              <w:spacing w:line="360" w:lineRule="auto"/>
              <w:ind w:firstLine="0"/>
              <w:jc w:val="center"/>
              <w:rPr>
                <w:sz w:val="24"/>
                <w:szCs w:val="24"/>
              </w:rPr>
            </w:pPr>
            <w:r w:rsidRPr="003132FF">
              <w:rPr>
                <w:sz w:val="24"/>
                <w:szCs w:val="24"/>
              </w:rPr>
              <w:t>4</w:t>
            </w:r>
          </w:p>
        </w:tc>
        <w:tc>
          <w:tcPr>
            <w:tcW w:w="5953" w:type="dxa"/>
          </w:tcPr>
          <w:p w14:paraId="23561674" w14:textId="4271302D" w:rsidR="001016A7" w:rsidRPr="003132FF" w:rsidRDefault="001016A7" w:rsidP="001016A7">
            <w:pPr>
              <w:spacing w:line="360" w:lineRule="auto"/>
              <w:ind w:firstLine="0"/>
              <w:rPr>
                <w:sz w:val="24"/>
                <w:szCs w:val="24"/>
              </w:rPr>
            </w:pPr>
            <w:r w:rsidRPr="003132FF">
              <w:rPr>
                <w:sz w:val="24"/>
                <w:szCs w:val="24"/>
              </w:rPr>
              <w:t>Головная гарнитура с наушниками закрытого типа</w:t>
            </w:r>
          </w:p>
        </w:tc>
        <w:tc>
          <w:tcPr>
            <w:tcW w:w="1985" w:type="dxa"/>
          </w:tcPr>
          <w:p w14:paraId="38A82A05" w14:textId="0B520BB7" w:rsidR="001016A7" w:rsidRPr="003132FF" w:rsidRDefault="001016A7" w:rsidP="001016A7">
            <w:pPr>
              <w:spacing w:line="360" w:lineRule="auto"/>
              <w:ind w:firstLine="0"/>
              <w:jc w:val="center"/>
              <w:rPr>
                <w:sz w:val="24"/>
                <w:szCs w:val="24"/>
              </w:rPr>
            </w:pPr>
            <w:r w:rsidRPr="003132FF">
              <w:rPr>
                <w:sz w:val="24"/>
                <w:szCs w:val="24"/>
                <w:lang w:val="en-US"/>
              </w:rPr>
              <w:t>6</w:t>
            </w:r>
          </w:p>
        </w:tc>
      </w:tr>
      <w:tr w:rsidR="001016A7" w:rsidRPr="003132FF" w14:paraId="42352B2D" w14:textId="77777777" w:rsidTr="004B4443">
        <w:tc>
          <w:tcPr>
            <w:tcW w:w="993" w:type="dxa"/>
          </w:tcPr>
          <w:p w14:paraId="6D67473C" w14:textId="77777777" w:rsidR="001016A7" w:rsidRPr="003132FF" w:rsidRDefault="001016A7" w:rsidP="001016A7">
            <w:pPr>
              <w:spacing w:line="360" w:lineRule="auto"/>
              <w:ind w:firstLine="0"/>
              <w:jc w:val="center"/>
              <w:rPr>
                <w:sz w:val="24"/>
                <w:szCs w:val="24"/>
              </w:rPr>
            </w:pPr>
            <w:r w:rsidRPr="003132FF">
              <w:rPr>
                <w:sz w:val="24"/>
                <w:szCs w:val="24"/>
              </w:rPr>
              <w:t>5</w:t>
            </w:r>
          </w:p>
        </w:tc>
        <w:tc>
          <w:tcPr>
            <w:tcW w:w="5953" w:type="dxa"/>
          </w:tcPr>
          <w:p w14:paraId="2E24BA51" w14:textId="65981C08" w:rsidR="001016A7" w:rsidRPr="003132FF" w:rsidRDefault="001016A7" w:rsidP="001016A7">
            <w:pPr>
              <w:spacing w:line="360" w:lineRule="auto"/>
              <w:ind w:firstLine="0"/>
              <w:rPr>
                <w:sz w:val="24"/>
                <w:szCs w:val="24"/>
              </w:rPr>
            </w:pPr>
            <w:r w:rsidRPr="003132FF">
              <w:rPr>
                <w:sz w:val="24"/>
                <w:szCs w:val="24"/>
              </w:rPr>
              <w:t>IP телефонный аппарат многоканальный</w:t>
            </w:r>
          </w:p>
        </w:tc>
        <w:tc>
          <w:tcPr>
            <w:tcW w:w="1985" w:type="dxa"/>
          </w:tcPr>
          <w:p w14:paraId="520C7018" w14:textId="177853B9" w:rsidR="001016A7" w:rsidRPr="003132FF" w:rsidRDefault="001016A7" w:rsidP="001016A7">
            <w:pPr>
              <w:spacing w:line="360" w:lineRule="auto"/>
              <w:ind w:firstLine="0"/>
              <w:jc w:val="center"/>
              <w:rPr>
                <w:sz w:val="24"/>
                <w:szCs w:val="24"/>
              </w:rPr>
            </w:pPr>
            <w:r w:rsidRPr="003132FF">
              <w:rPr>
                <w:sz w:val="24"/>
                <w:szCs w:val="24"/>
              </w:rPr>
              <w:t>6</w:t>
            </w:r>
          </w:p>
        </w:tc>
      </w:tr>
    </w:tbl>
    <w:p w14:paraId="2EC5FF13" w14:textId="3EA21A33" w:rsidR="001016A7" w:rsidRPr="003132FF" w:rsidRDefault="001016A7" w:rsidP="001016A7">
      <w:pPr>
        <w:pStyle w:val="afc"/>
        <w:numPr>
          <w:ilvl w:val="0"/>
          <w:numId w:val="40"/>
        </w:numPr>
        <w:spacing w:line="360" w:lineRule="auto"/>
        <w:jc w:val="left"/>
        <w:rPr>
          <w:bCs/>
          <w:sz w:val="24"/>
          <w:szCs w:val="24"/>
        </w:rPr>
      </w:pPr>
      <w:r w:rsidRPr="003132FF">
        <w:rPr>
          <w:bCs/>
          <w:sz w:val="24"/>
          <w:szCs w:val="24"/>
        </w:rPr>
        <w:t>АРМ визуализации</w:t>
      </w:r>
    </w:p>
    <w:p w14:paraId="530E0275" w14:textId="6AAE17E5" w:rsidR="00AD5822" w:rsidRPr="003132FF" w:rsidRDefault="001016A7" w:rsidP="00EB5434">
      <w:pPr>
        <w:pStyle w:val="afc"/>
        <w:spacing w:line="360" w:lineRule="auto"/>
        <w:ind w:left="1069" w:firstLine="0"/>
        <w:rPr>
          <w:sz w:val="24"/>
          <w:szCs w:val="24"/>
        </w:rPr>
      </w:pPr>
      <w:r w:rsidRPr="003132FF">
        <w:rPr>
          <w:sz w:val="24"/>
          <w:szCs w:val="24"/>
        </w:rPr>
        <w:t>АРМ визуализации представляет собой персональный компьютер, укомплектованный монитором высокой четкости с большой диагональю и предназначен для отображения ключевой информации АСОП в Министерств</w:t>
      </w:r>
      <w:r w:rsidR="00F14F94" w:rsidRPr="003132FF">
        <w:rPr>
          <w:sz w:val="24"/>
          <w:szCs w:val="24"/>
        </w:rPr>
        <w:t>е</w:t>
      </w:r>
      <w:r w:rsidRPr="003132FF">
        <w:rPr>
          <w:sz w:val="24"/>
          <w:szCs w:val="24"/>
        </w:rPr>
        <w:t xml:space="preserve"> транспорта Республики Крым.</w:t>
      </w:r>
    </w:p>
    <w:p w14:paraId="3A8D3AFA" w14:textId="3B65E715" w:rsidR="001016A7" w:rsidRPr="003132FF" w:rsidRDefault="001016A7" w:rsidP="001016A7">
      <w:pPr>
        <w:pStyle w:val="afc"/>
        <w:spacing w:line="360" w:lineRule="auto"/>
        <w:ind w:left="1069" w:firstLine="0"/>
        <w:jc w:val="left"/>
        <w:rPr>
          <w:sz w:val="24"/>
          <w:szCs w:val="24"/>
        </w:rPr>
      </w:pPr>
      <w:r w:rsidRPr="003132FF">
        <w:rPr>
          <w:sz w:val="24"/>
          <w:szCs w:val="24"/>
        </w:rPr>
        <w:t>Состав АРМ визуализации:</w:t>
      </w:r>
    </w:p>
    <w:tbl>
      <w:tblPr>
        <w:tblStyle w:val="ae"/>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953"/>
        <w:gridCol w:w="1985"/>
      </w:tblGrid>
      <w:tr w:rsidR="001016A7" w:rsidRPr="003132FF" w14:paraId="48C2E9BC" w14:textId="77777777" w:rsidTr="004B4443">
        <w:trPr>
          <w:cantSplit/>
          <w:tblHeader/>
        </w:trPr>
        <w:tc>
          <w:tcPr>
            <w:tcW w:w="993" w:type="dxa"/>
            <w:vAlign w:val="center"/>
          </w:tcPr>
          <w:p w14:paraId="571C4D1E" w14:textId="77777777" w:rsidR="001016A7" w:rsidRPr="003132FF" w:rsidRDefault="001016A7" w:rsidP="004B4443">
            <w:pPr>
              <w:spacing w:line="360" w:lineRule="auto"/>
              <w:ind w:firstLine="0"/>
              <w:jc w:val="center"/>
              <w:rPr>
                <w:b/>
                <w:sz w:val="24"/>
                <w:szCs w:val="24"/>
              </w:rPr>
            </w:pPr>
            <w:r w:rsidRPr="003132FF">
              <w:rPr>
                <w:b/>
                <w:sz w:val="24"/>
                <w:szCs w:val="24"/>
              </w:rPr>
              <w:t>№ п/п</w:t>
            </w:r>
          </w:p>
        </w:tc>
        <w:tc>
          <w:tcPr>
            <w:tcW w:w="5953" w:type="dxa"/>
          </w:tcPr>
          <w:p w14:paraId="73C75435" w14:textId="77777777" w:rsidR="001016A7" w:rsidRPr="003132FF" w:rsidRDefault="001016A7" w:rsidP="004B4443">
            <w:pPr>
              <w:spacing w:line="360" w:lineRule="auto"/>
              <w:ind w:firstLine="0"/>
              <w:jc w:val="center"/>
              <w:rPr>
                <w:b/>
                <w:sz w:val="24"/>
                <w:szCs w:val="24"/>
              </w:rPr>
            </w:pPr>
            <w:r w:rsidRPr="003132FF">
              <w:rPr>
                <w:b/>
                <w:sz w:val="24"/>
                <w:szCs w:val="24"/>
              </w:rPr>
              <w:t>Компонент, назначение, характеристики</w:t>
            </w:r>
          </w:p>
        </w:tc>
        <w:tc>
          <w:tcPr>
            <w:tcW w:w="1985" w:type="dxa"/>
            <w:vAlign w:val="center"/>
          </w:tcPr>
          <w:p w14:paraId="40F66D11" w14:textId="77777777" w:rsidR="001016A7" w:rsidRPr="003132FF" w:rsidRDefault="001016A7" w:rsidP="004B4443">
            <w:pPr>
              <w:spacing w:line="360" w:lineRule="auto"/>
              <w:ind w:firstLine="0"/>
              <w:jc w:val="center"/>
              <w:rPr>
                <w:b/>
                <w:sz w:val="24"/>
                <w:szCs w:val="24"/>
              </w:rPr>
            </w:pPr>
            <w:r w:rsidRPr="003132FF">
              <w:rPr>
                <w:b/>
                <w:sz w:val="24"/>
                <w:szCs w:val="24"/>
              </w:rPr>
              <w:t>Количество, шт.</w:t>
            </w:r>
          </w:p>
        </w:tc>
      </w:tr>
      <w:tr w:rsidR="001016A7" w:rsidRPr="003132FF" w14:paraId="6435101D" w14:textId="77777777" w:rsidTr="004B4443">
        <w:tc>
          <w:tcPr>
            <w:tcW w:w="993" w:type="dxa"/>
          </w:tcPr>
          <w:p w14:paraId="788DB2DA" w14:textId="77777777" w:rsidR="001016A7" w:rsidRPr="003132FF" w:rsidRDefault="001016A7" w:rsidP="004B4443">
            <w:pPr>
              <w:spacing w:line="360" w:lineRule="auto"/>
              <w:ind w:firstLine="0"/>
              <w:jc w:val="center"/>
              <w:rPr>
                <w:sz w:val="24"/>
                <w:szCs w:val="24"/>
              </w:rPr>
            </w:pPr>
            <w:r w:rsidRPr="003132FF">
              <w:rPr>
                <w:sz w:val="24"/>
                <w:szCs w:val="24"/>
              </w:rPr>
              <w:t>1</w:t>
            </w:r>
          </w:p>
        </w:tc>
        <w:tc>
          <w:tcPr>
            <w:tcW w:w="5953" w:type="dxa"/>
          </w:tcPr>
          <w:p w14:paraId="6F134210" w14:textId="5AC31B68" w:rsidR="001016A7" w:rsidRPr="003132FF" w:rsidRDefault="001016A7" w:rsidP="004B4443">
            <w:pPr>
              <w:spacing w:line="360" w:lineRule="auto"/>
              <w:ind w:firstLine="0"/>
              <w:rPr>
                <w:sz w:val="24"/>
                <w:szCs w:val="24"/>
              </w:rPr>
            </w:pPr>
            <w:r w:rsidRPr="003132FF">
              <w:rPr>
                <w:sz w:val="24"/>
                <w:szCs w:val="24"/>
              </w:rPr>
              <w:t>Рабочая станция i</w:t>
            </w:r>
            <w:r w:rsidR="00A64603" w:rsidRPr="003132FF">
              <w:rPr>
                <w:sz w:val="24"/>
                <w:szCs w:val="24"/>
              </w:rPr>
              <w:t>5</w:t>
            </w:r>
            <w:r w:rsidRPr="003132FF">
              <w:rPr>
                <w:sz w:val="24"/>
                <w:szCs w:val="24"/>
              </w:rPr>
              <w:t>/</w:t>
            </w:r>
            <w:r w:rsidR="00A64603" w:rsidRPr="003132FF">
              <w:rPr>
                <w:sz w:val="24"/>
                <w:szCs w:val="24"/>
              </w:rPr>
              <w:t>8</w:t>
            </w:r>
            <w:r w:rsidRPr="003132FF">
              <w:rPr>
                <w:sz w:val="24"/>
                <w:szCs w:val="24"/>
              </w:rPr>
              <w:t>Gb/1Tb</w:t>
            </w:r>
          </w:p>
        </w:tc>
        <w:tc>
          <w:tcPr>
            <w:tcW w:w="1985" w:type="dxa"/>
          </w:tcPr>
          <w:p w14:paraId="50DA5D2B" w14:textId="2148AC5A" w:rsidR="001016A7" w:rsidRPr="003132FF" w:rsidRDefault="001016A7" w:rsidP="004B4443">
            <w:pPr>
              <w:spacing w:line="360" w:lineRule="auto"/>
              <w:ind w:firstLine="0"/>
              <w:jc w:val="center"/>
              <w:rPr>
                <w:sz w:val="24"/>
                <w:szCs w:val="24"/>
              </w:rPr>
            </w:pPr>
            <w:r w:rsidRPr="003132FF">
              <w:rPr>
                <w:sz w:val="24"/>
                <w:szCs w:val="24"/>
              </w:rPr>
              <w:t>1</w:t>
            </w:r>
          </w:p>
        </w:tc>
      </w:tr>
      <w:tr w:rsidR="001016A7" w:rsidRPr="003132FF" w14:paraId="2434B1A2" w14:textId="77777777" w:rsidTr="004B4443">
        <w:tc>
          <w:tcPr>
            <w:tcW w:w="993" w:type="dxa"/>
          </w:tcPr>
          <w:p w14:paraId="62B80C0A" w14:textId="77777777" w:rsidR="001016A7" w:rsidRPr="003132FF" w:rsidRDefault="001016A7" w:rsidP="004B4443">
            <w:pPr>
              <w:spacing w:line="360" w:lineRule="auto"/>
              <w:ind w:firstLine="0"/>
              <w:jc w:val="center"/>
              <w:rPr>
                <w:sz w:val="24"/>
                <w:szCs w:val="24"/>
              </w:rPr>
            </w:pPr>
            <w:r w:rsidRPr="003132FF">
              <w:rPr>
                <w:sz w:val="24"/>
                <w:szCs w:val="24"/>
              </w:rPr>
              <w:t>2</w:t>
            </w:r>
          </w:p>
        </w:tc>
        <w:tc>
          <w:tcPr>
            <w:tcW w:w="5953" w:type="dxa"/>
          </w:tcPr>
          <w:p w14:paraId="49B2BDDD" w14:textId="159316BE" w:rsidR="001016A7" w:rsidRPr="003132FF" w:rsidRDefault="001016A7" w:rsidP="004B4443">
            <w:pPr>
              <w:spacing w:line="360" w:lineRule="auto"/>
              <w:ind w:firstLine="0"/>
              <w:rPr>
                <w:sz w:val="24"/>
                <w:szCs w:val="24"/>
                <w:lang w:val="en-US"/>
              </w:rPr>
            </w:pPr>
            <w:r w:rsidRPr="003132FF">
              <w:rPr>
                <w:sz w:val="24"/>
                <w:szCs w:val="24"/>
              </w:rPr>
              <w:t>Монитор 55</w:t>
            </w:r>
            <w:r w:rsidRPr="003132FF">
              <w:rPr>
                <w:sz w:val="24"/>
                <w:szCs w:val="24"/>
                <w:lang w:val="en-US"/>
              </w:rPr>
              <w:t>”</w:t>
            </w:r>
          </w:p>
        </w:tc>
        <w:tc>
          <w:tcPr>
            <w:tcW w:w="1985" w:type="dxa"/>
          </w:tcPr>
          <w:p w14:paraId="692AA624" w14:textId="7C08CA70" w:rsidR="001016A7" w:rsidRPr="003132FF" w:rsidRDefault="001016A7" w:rsidP="004B4443">
            <w:pPr>
              <w:spacing w:line="360" w:lineRule="auto"/>
              <w:ind w:firstLine="0"/>
              <w:jc w:val="center"/>
              <w:rPr>
                <w:sz w:val="24"/>
                <w:szCs w:val="24"/>
                <w:lang w:val="en-US"/>
              </w:rPr>
            </w:pPr>
            <w:r w:rsidRPr="003132FF">
              <w:rPr>
                <w:sz w:val="24"/>
                <w:szCs w:val="24"/>
                <w:lang w:val="en-US"/>
              </w:rPr>
              <w:t>1</w:t>
            </w:r>
          </w:p>
        </w:tc>
      </w:tr>
      <w:tr w:rsidR="001016A7" w:rsidRPr="003132FF" w14:paraId="1EAA225D" w14:textId="77777777" w:rsidTr="004B4443">
        <w:tc>
          <w:tcPr>
            <w:tcW w:w="993" w:type="dxa"/>
          </w:tcPr>
          <w:p w14:paraId="148F65AD" w14:textId="77777777" w:rsidR="001016A7" w:rsidRPr="003132FF" w:rsidRDefault="001016A7" w:rsidP="004B4443">
            <w:pPr>
              <w:spacing w:line="360" w:lineRule="auto"/>
              <w:ind w:firstLine="0"/>
              <w:jc w:val="center"/>
              <w:rPr>
                <w:sz w:val="24"/>
                <w:szCs w:val="24"/>
              </w:rPr>
            </w:pPr>
            <w:r w:rsidRPr="003132FF">
              <w:rPr>
                <w:sz w:val="24"/>
                <w:szCs w:val="24"/>
              </w:rPr>
              <w:t>3</w:t>
            </w:r>
          </w:p>
        </w:tc>
        <w:tc>
          <w:tcPr>
            <w:tcW w:w="5953" w:type="dxa"/>
          </w:tcPr>
          <w:p w14:paraId="5C3C5ECF" w14:textId="77777777" w:rsidR="001016A7" w:rsidRPr="003132FF" w:rsidRDefault="001016A7" w:rsidP="004B4443">
            <w:pPr>
              <w:spacing w:line="360" w:lineRule="auto"/>
              <w:ind w:firstLine="0"/>
              <w:rPr>
                <w:sz w:val="24"/>
                <w:szCs w:val="24"/>
              </w:rPr>
            </w:pPr>
            <w:r w:rsidRPr="003132FF">
              <w:rPr>
                <w:sz w:val="24"/>
                <w:szCs w:val="24"/>
              </w:rPr>
              <w:t xml:space="preserve">Комплект </w:t>
            </w:r>
            <w:proofErr w:type="spellStart"/>
            <w:r w:rsidRPr="003132FF">
              <w:rPr>
                <w:sz w:val="24"/>
                <w:szCs w:val="24"/>
              </w:rPr>
              <w:t>мышь+клавиатура</w:t>
            </w:r>
            <w:proofErr w:type="spellEnd"/>
          </w:p>
        </w:tc>
        <w:tc>
          <w:tcPr>
            <w:tcW w:w="1985" w:type="dxa"/>
          </w:tcPr>
          <w:p w14:paraId="130E178C" w14:textId="77B35365" w:rsidR="001016A7" w:rsidRPr="003132FF" w:rsidRDefault="001016A7" w:rsidP="004B4443">
            <w:pPr>
              <w:spacing w:line="360" w:lineRule="auto"/>
              <w:ind w:firstLine="0"/>
              <w:jc w:val="center"/>
              <w:rPr>
                <w:sz w:val="24"/>
                <w:szCs w:val="24"/>
              </w:rPr>
            </w:pPr>
            <w:r w:rsidRPr="003132FF">
              <w:rPr>
                <w:sz w:val="24"/>
                <w:szCs w:val="24"/>
              </w:rPr>
              <w:t>1</w:t>
            </w:r>
          </w:p>
        </w:tc>
      </w:tr>
    </w:tbl>
    <w:p w14:paraId="3717FB32" w14:textId="77777777" w:rsidR="001016A7" w:rsidRPr="003132FF" w:rsidRDefault="001016A7" w:rsidP="00AD5822">
      <w:pPr>
        <w:pStyle w:val="afc"/>
        <w:spacing w:line="360" w:lineRule="auto"/>
        <w:ind w:left="1069" w:firstLine="0"/>
        <w:jc w:val="left"/>
        <w:rPr>
          <w:sz w:val="24"/>
          <w:szCs w:val="24"/>
        </w:rPr>
      </w:pPr>
    </w:p>
    <w:p w14:paraId="37B32DDB" w14:textId="6427A5F2" w:rsidR="00F14F94" w:rsidRPr="003132FF" w:rsidRDefault="00F14F94" w:rsidP="00F14F94">
      <w:pPr>
        <w:pStyle w:val="afc"/>
        <w:numPr>
          <w:ilvl w:val="0"/>
          <w:numId w:val="40"/>
        </w:numPr>
        <w:spacing w:line="360" w:lineRule="auto"/>
        <w:jc w:val="left"/>
        <w:rPr>
          <w:bCs/>
          <w:sz w:val="24"/>
          <w:szCs w:val="24"/>
        </w:rPr>
      </w:pPr>
      <w:r w:rsidRPr="003132FF">
        <w:rPr>
          <w:bCs/>
          <w:sz w:val="24"/>
          <w:szCs w:val="24"/>
        </w:rPr>
        <w:t>Периферийное оборудование</w:t>
      </w:r>
    </w:p>
    <w:p w14:paraId="60161379" w14:textId="3C15BF10" w:rsidR="00F14F94" w:rsidRPr="003132FF" w:rsidRDefault="00F14F94" w:rsidP="00EB5434">
      <w:pPr>
        <w:pStyle w:val="afc"/>
        <w:spacing w:line="360" w:lineRule="auto"/>
        <w:ind w:left="1069" w:firstLine="0"/>
        <w:rPr>
          <w:sz w:val="24"/>
          <w:szCs w:val="24"/>
        </w:rPr>
      </w:pPr>
      <w:r w:rsidRPr="003132FF">
        <w:rPr>
          <w:sz w:val="24"/>
          <w:szCs w:val="24"/>
        </w:rPr>
        <w:lastRenderedPageBreak/>
        <w:t>В состав периферийного оборудования включены принтеры и МФУ, предназначенные для установки в Едином диспетчерском центре.</w:t>
      </w:r>
    </w:p>
    <w:p w14:paraId="294F8C79" w14:textId="1DF4F8E4" w:rsidR="00F14F94" w:rsidRPr="003132FF" w:rsidRDefault="00F14F94" w:rsidP="00F14F94">
      <w:pPr>
        <w:pStyle w:val="afc"/>
        <w:spacing w:line="360" w:lineRule="auto"/>
        <w:ind w:left="1069" w:firstLine="0"/>
        <w:jc w:val="left"/>
        <w:rPr>
          <w:sz w:val="24"/>
          <w:szCs w:val="24"/>
        </w:rPr>
      </w:pPr>
      <w:r w:rsidRPr="003132FF">
        <w:rPr>
          <w:sz w:val="24"/>
          <w:szCs w:val="24"/>
        </w:rPr>
        <w:t xml:space="preserve">Перечень </w:t>
      </w:r>
      <w:r w:rsidR="00996F3D" w:rsidRPr="003132FF">
        <w:rPr>
          <w:sz w:val="24"/>
          <w:szCs w:val="24"/>
        </w:rPr>
        <w:t xml:space="preserve">поставляемого периферийного </w:t>
      </w:r>
      <w:r w:rsidRPr="003132FF">
        <w:rPr>
          <w:sz w:val="24"/>
          <w:szCs w:val="24"/>
        </w:rPr>
        <w:t>оборудования:</w:t>
      </w:r>
    </w:p>
    <w:tbl>
      <w:tblPr>
        <w:tblStyle w:val="ae"/>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953"/>
        <w:gridCol w:w="1985"/>
      </w:tblGrid>
      <w:tr w:rsidR="00F14F94" w:rsidRPr="003132FF" w14:paraId="140153B6" w14:textId="77777777" w:rsidTr="004B4443">
        <w:trPr>
          <w:cantSplit/>
          <w:tblHeader/>
        </w:trPr>
        <w:tc>
          <w:tcPr>
            <w:tcW w:w="993" w:type="dxa"/>
            <w:vAlign w:val="center"/>
          </w:tcPr>
          <w:p w14:paraId="4E437D8E" w14:textId="77777777" w:rsidR="00F14F94" w:rsidRPr="003132FF" w:rsidRDefault="00F14F94" w:rsidP="004B4443">
            <w:pPr>
              <w:spacing w:line="360" w:lineRule="auto"/>
              <w:ind w:firstLine="0"/>
              <w:jc w:val="center"/>
              <w:rPr>
                <w:b/>
                <w:sz w:val="24"/>
                <w:szCs w:val="24"/>
              </w:rPr>
            </w:pPr>
            <w:r w:rsidRPr="003132FF">
              <w:rPr>
                <w:b/>
                <w:sz w:val="24"/>
                <w:szCs w:val="24"/>
              </w:rPr>
              <w:t>№ п/п</w:t>
            </w:r>
          </w:p>
        </w:tc>
        <w:tc>
          <w:tcPr>
            <w:tcW w:w="5953" w:type="dxa"/>
          </w:tcPr>
          <w:p w14:paraId="0E348BA1" w14:textId="77777777" w:rsidR="00F14F94" w:rsidRPr="003132FF" w:rsidRDefault="00F14F94" w:rsidP="004B4443">
            <w:pPr>
              <w:spacing w:line="360" w:lineRule="auto"/>
              <w:ind w:firstLine="0"/>
              <w:jc w:val="center"/>
              <w:rPr>
                <w:b/>
                <w:sz w:val="24"/>
                <w:szCs w:val="24"/>
              </w:rPr>
            </w:pPr>
            <w:r w:rsidRPr="003132FF">
              <w:rPr>
                <w:b/>
                <w:sz w:val="24"/>
                <w:szCs w:val="24"/>
              </w:rPr>
              <w:t>Компонент, назначение, характеристики</w:t>
            </w:r>
          </w:p>
        </w:tc>
        <w:tc>
          <w:tcPr>
            <w:tcW w:w="1985" w:type="dxa"/>
            <w:vAlign w:val="center"/>
          </w:tcPr>
          <w:p w14:paraId="10DD4734" w14:textId="77777777" w:rsidR="00F14F94" w:rsidRPr="003132FF" w:rsidRDefault="00F14F94" w:rsidP="004B4443">
            <w:pPr>
              <w:spacing w:line="360" w:lineRule="auto"/>
              <w:ind w:firstLine="0"/>
              <w:jc w:val="center"/>
              <w:rPr>
                <w:b/>
                <w:sz w:val="24"/>
                <w:szCs w:val="24"/>
              </w:rPr>
            </w:pPr>
            <w:r w:rsidRPr="003132FF">
              <w:rPr>
                <w:b/>
                <w:sz w:val="24"/>
                <w:szCs w:val="24"/>
              </w:rPr>
              <w:t>Количество, шт.</w:t>
            </w:r>
          </w:p>
        </w:tc>
      </w:tr>
      <w:tr w:rsidR="004B4443" w:rsidRPr="003132FF" w14:paraId="375A1F5D" w14:textId="77777777" w:rsidTr="004B4443">
        <w:tc>
          <w:tcPr>
            <w:tcW w:w="993" w:type="dxa"/>
          </w:tcPr>
          <w:p w14:paraId="11F51AFA" w14:textId="3A730DFF" w:rsidR="004B4443" w:rsidRPr="003132FF" w:rsidRDefault="004B4443" w:rsidP="004B4443">
            <w:pPr>
              <w:spacing w:line="360" w:lineRule="auto"/>
              <w:ind w:firstLine="0"/>
              <w:jc w:val="center"/>
              <w:rPr>
                <w:sz w:val="24"/>
                <w:szCs w:val="24"/>
              </w:rPr>
            </w:pPr>
            <w:r w:rsidRPr="003132FF">
              <w:rPr>
                <w:sz w:val="24"/>
                <w:szCs w:val="24"/>
              </w:rPr>
              <w:t>1</w:t>
            </w:r>
          </w:p>
        </w:tc>
        <w:tc>
          <w:tcPr>
            <w:tcW w:w="5953" w:type="dxa"/>
          </w:tcPr>
          <w:p w14:paraId="0318A298" w14:textId="38DE99AB" w:rsidR="004B4443" w:rsidRPr="003132FF" w:rsidRDefault="00BC1819" w:rsidP="004B4443">
            <w:pPr>
              <w:spacing w:line="360" w:lineRule="auto"/>
              <w:ind w:firstLine="0"/>
              <w:rPr>
                <w:sz w:val="24"/>
                <w:szCs w:val="24"/>
              </w:rPr>
            </w:pPr>
            <w:r w:rsidRPr="003132FF">
              <w:rPr>
                <w:sz w:val="24"/>
                <w:szCs w:val="24"/>
              </w:rPr>
              <w:t xml:space="preserve">Высокопроизводительное </w:t>
            </w:r>
            <w:r w:rsidR="004B4443" w:rsidRPr="003132FF">
              <w:rPr>
                <w:sz w:val="24"/>
                <w:szCs w:val="24"/>
              </w:rPr>
              <w:t xml:space="preserve">ч/б лазерное МФУ </w:t>
            </w:r>
            <w:r w:rsidR="002C3471" w:rsidRPr="003132FF">
              <w:rPr>
                <w:sz w:val="24"/>
                <w:szCs w:val="24"/>
              </w:rPr>
              <w:t xml:space="preserve">формата </w:t>
            </w:r>
            <w:r w:rsidR="004B4443" w:rsidRPr="003132FF">
              <w:rPr>
                <w:sz w:val="24"/>
                <w:szCs w:val="24"/>
              </w:rPr>
              <w:t>А3</w:t>
            </w:r>
          </w:p>
        </w:tc>
        <w:tc>
          <w:tcPr>
            <w:tcW w:w="1985" w:type="dxa"/>
          </w:tcPr>
          <w:p w14:paraId="6322566B" w14:textId="16CF57F4" w:rsidR="004B4443" w:rsidRPr="003132FF" w:rsidRDefault="004B4443" w:rsidP="004B4443">
            <w:pPr>
              <w:spacing w:line="360" w:lineRule="auto"/>
              <w:ind w:firstLine="0"/>
              <w:jc w:val="center"/>
              <w:rPr>
                <w:sz w:val="24"/>
                <w:szCs w:val="24"/>
              </w:rPr>
            </w:pPr>
            <w:r w:rsidRPr="003132FF">
              <w:rPr>
                <w:sz w:val="24"/>
                <w:szCs w:val="24"/>
              </w:rPr>
              <w:t>1</w:t>
            </w:r>
          </w:p>
        </w:tc>
      </w:tr>
      <w:tr w:rsidR="004B4443" w:rsidRPr="003132FF" w14:paraId="130746E5" w14:textId="77777777" w:rsidTr="004B4443">
        <w:tc>
          <w:tcPr>
            <w:tcW w:w="993" w:type="dxa"/>
          </w:tcPr>
          <w:p w14:paraId="1772111F" w14:textId="21D6DBF1" w:rsidR="004B4443" w:rsidRPr="003132FF" w:rsidRDefault="004B4443" w:rsidP="004B4443">
            <w:pPr>
              <w:spacing w:line="360" w:lineRule="auto"/>
              <w:ind w:firstLine="0"/>
              <w:jc w:val="center"/>
              <w:rPr>
                <w:sz w:val="24"/>
                <w:szCs w:val="24"/>
              </w:rPr>
            </w:pPr>
            <w:r w:rsidRPr="003132FF">
              <w:rPr>
                <w:sz w:val="24"/>
                <w:szCs w:val="24"/>
              </w:rPr>
              <w:t>2</w:t>
            </w:r>
          </w:p>
        </w:tc>
        <w:tc>
          <w:tcPr>
            <w:tcW w:w="5953" w:type="dxa"/>
          </w:tcPr>
          <w:p w14:paraId="0E07A00A" w14:textId="43DE1899" w:rsidR="004B4443" w:rsidRPr="003132FF" w:rsidRDefault="00BC1819" w:rsidP="004B4443">
            <w:pPr>
              <w:spacing w:line="360" w:lineRule="auto"/>
              <w:ind w:firstLine="0"/>
              <w:rPr>
                <w:sz w:val="24"/>
                <w:szCs w:val="24"/>
              </w:rPr>
            </w:pPr>
            <w:r w:rsidRPr="003132FF">
              <w:rPr>
                <w:sz w:val="24"/>
                <w:szCs w:val="24"/>
              </w:rPr>
              <w:t xml:space="preserve">Высокопроизводительное </w:t>
            </w:r>
            <w:r w:rsidR="004B4443" w:rsidRPr="003132FF">
              <w:rPr>
                <w:sz w:val="24"/>
                <w:szCs w:val="24"/>
              </w:rPr>
              <w:t xml:space="preserve">ч/б лазерное МФУ </w:t>
            </w:r>
            <w:r w:rsidR="002C3471" w:rsidRPr="003132FF">
              <w:rPr>
                <w:sz w:val="24"/>
                <w:szCs w:val="24"/>
              </w:rPr>
              <w:t xml:space="preserve">формата </w:t>
            </w:r>
            <w:r w:rsidR="004B4443" w:rsidRPr="003132FF">
              <w:rPr>
                <w:sz w:val="24"/>
                <w:szCs w:val="24"/>
              </w:rPr>
              <w:t>А4</w:t>
            </w:r>
          </w:p>
        </w:tc>
        <w:tc>
          <w:tcPr>
            <w:tcW w:w="1985" w:type="dxa"/>
          </w:tcPr>
          <w:p w14:paraId="559367F0" w14:textId="7530CDEB" w:rsidR="004B4443" w:rsidRPr="003132FF" w:rsidRDefault="004B4443" w:rsidP="004B4443">
            <w:pPr>
              <w:spacing w:line="360" w:lineRule="auto"/>
              <w:ind w:firstLine="0"/>
              <w:jc w:val="center"/>
              <w:rPr>
                <w:sz w:val="24"/>
                <w:szCs w:val="24"/>
              </w:rPr>
            </w:pPr>
            <w:r w:rsidRPr="003132FF">
              <w:rPr>
                <w:sz w:val="24"/>
                <w:szCs w:val="24"/>
              </w:rPr>
              <w:t>1</w:t>
            </w:r>
          </w:p>
        </w:tc>
      </w:tr>
    </w:tbl>
    <w:p w14:paraId="6627FCDF" w14:textId="77777777" w:rsidR="00C044DF" w:rsidRPr="003132FF" w:rsidRDefault="00C044DF" w:rsidP="00F14F94">
      <w:pPr>
        <w:spacing w:line="360" w:lineRule="auto"/>
        <w:rPr>
          <w:sz w:val="24"/>
          <w:szCs w:val="24"/>
        </w:rPr>
      </w:pPr>
    </w:p>
    <w:p w14:paraId="761B03DC" w14:textId="4C153F3E" w:rsidR="00037A57" w:rsidRPr="003132FF" w:rsidRDefault="00037A57" w:rsidP="00F14F94">
      <w:pPr>
        <w:spacing w:line="360" w:lineRule="auto"/>
        <w:rPr>
          <w:sz w:val="24"/>
          <w:szCs w:val="24"/>
        </w:rPr>
      </w:pPr>
      <w:r w:rsidRPr="003132FF">
        <w:rPr>
          <w:sz w:val="24"/>
          <w:szCs w:val="24"/>
        </w:rPr>
        <w:t>Кроме перечисленного оборудования, Исполнитель также обеспечивает поставку необходимых для монтажа оборудования ЕДЦ расходных материалов: крепежные элементы, телекоммуникационные кабели, телекоммуникационные розетки, патч-корды, патч-панели, сетевые розетки в телекоммуникационный шкаф и т.д.</w:t>
      </w:r>
    </w:p>
    <w:p w14:paraId="05BD7689" w14:textId="00B0BCCA" w:rsidR="005805B6" w:rsidRPr="003132FF" w:rsidRDefault="005805B6">
      <w:pPr>
        <w:rPr>
          <w:sz w:val="24"/>
          <w:szCs w:val="24"/>
        </w:rPr>
      </w:pPr>
      <w:r w:rsidRPr="003132FF">
        <w:rPr>
          <w:sz w:val="24"/>
          <w:szCs w:val="24"/>
        </w:rPr>
        <w:br w:type="page"/>
      </w:r>
    </w:p>
    <w:p w14:paraId="17475053" w14:textId="1102E825" w:rsidR="005805B6" w:rsidRPr="003132FF" w:rsidRDefault="005805B6" w:rsidP="00CE56FF">
      <w:pPr>
        <w:pStyle w:val="2"/>
        <w:spacing w:line="360" w:lineRule="auto"/>
        <w:ind w:left="284"/>
        <w:jc w:val="right"/>
        <w:rPr>
          <w:sz w:val="24"/>
          <w:szCs w:val="24"/>
        </w:rPr>
      </w:pPr>
      <w:bookmarkStart w:id="330" w:name="_Toc14292824"/>
      <w:r w:rsidRPr="003132FF">
        <w:rPr>
          <w:sz w:val="24"/>
          <w:szCs w:val="24"/>
        </w:rPr>
        <w:lastRenderedPageBreak/>
        <w:t xml:space="preserve">Приложение </w:t>
      </w:r>
      <w:r w:rsidR="00CE56FF" w:rsidRPr="003132FF">
        <w:rPr>
          <w:sz w:val="24"/>
          <w:szCs w:val="24"/>
        </w:rPr>
        <w:t xml:space="preserve">№ </w:t>
      </w:r>
      <w:r w:rsidRPr="003132FF">
        <w:rPr>
          <w:sz w:val="24"/>
          <w:szCs w:val="24"/>
        </w:rPr>
        <w:t>4 к Техническому Заданию</w:t>
      </w:r>
      <w:bookmarkEnd w:id="330"/>
    </w:p>
    <w:p w14:paraId="78A72B58" w14:textId="77777777" w:rsidR="005805B6" w:rsidRPr="003132FF" w:rsidRDefault="005805B6" w:rsidP="00330308">
      <w:pPr>
        <w:jc w:val="right"/>
        <w:rPr>
          <w:b/>
          <w:bCs/>
          <w:sz w:val="24"/>
          <w:szCs w:val="24"/>
        </w:rPr>
      </w:pPr>
    </w:p>
    <w:p w14:paraId="7DAF2652" w14:textId="65506B8D" w:rsidR="005805B6" w:rsidRPr="003132FF" w:rsidRDefault="00330308" w:rsidP="00330308">
      <w:pPr>
        <w:jc w:val="center"/>
        <w:rPr>
          <w:b/>
          <w:bCs/>
          <w:sz w:val="24"/>
          <w:szCs w:val="24"/>
        </w:rPr>
      </w:pPr>
      <w:r w:rsidRPr="003132FF">
        <w:rPr>
          <w:b/>
          <w:bCs/>
          <w:sz w:val="24"/>
          <w:szCs w:val="24"/>
        </w:rPr>
        <w:t>П</w:t>
      </w:r>
      <w:r w:rsidR="005805B6" w:rsidRPr="003132FF">
        <w:rPr>
          <w:b/>
          <w:bCs/>
          <w:sz w:val="24"/>
          <w:szCs w:val="24"/>
        </w:rPr>
        <w:t>лан выполнения работ по внедрению АСОП</w:t>
      </w:r>
    </w:p>
    <w:p w14:paraId="34DBE2E0" w14:textId="729B892F" w:rsidR="005805B6" w:rsidRPr="003132FF" w:rsidRDefault="005805B6">
      <w:pPr>
        <w:rPr>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718"/>
        <w:gridCol w:w="2278"/>
        <w:gridCol w:w="2017"/>
      </w:tblGrid>
      <w:tr w:rsidR="004D38F5" w:rsidRPr="003132FF" w14:paraId="237DC9FA" w14:textId="77777777" w:rsidTr="005805B6">
        <w:trPr>
          <w:cantSplit/>
          <w:tblHeader/>
        </w:trPr>
        <w:tc>
          <w:tcPr>
            <w:tcW w:w="851" w:type="dxa"/>
            <w:shd w:val="clear" w:color="auto" w:fill="auto"/>
          </w:tcPr>
          <w:p w14:paraId="7BD83232" w14:textId="77777777" w:rsidR="005805B6" w:rsidRPr="003132FF" w:rsidRDefault="005805B6" w:rsidP="00B3186D">
            <w:pPr>
              <w:tabs>
                <w:tab w:val="left" w:pos="2057"/>
              </w:tabs>
              <w:ind w:firstLine="0"/>
              <w:jc w:val="center"/>
              <w:rPr>
                <w:b/>
                <w:color w:val="000000"/>
                <w:sz w:val="24"/>
                <w:szCs w:val="24"/>
              </w:rPr>
            </w:pPr>
            <w:r w:rsidRPr="003132FF">
              <w:rPr>
                <w:b/>
                <w:color w:val="000000"/>
                <w:sz w:val="24"/>
                <w:szCs w:val="24"/>
              </w:rPr>
              <w:t xml:space="preserve">№ </w:t>
            </w:r>
            <w:proofErr w:type="spellStart"/>
            <w:r w:rsidRPr="003132FF">
              <w:rPr>
                <w:b/>
                <w:color w:val="000000"/>
                <w:sz w:val="24"/>
                <w:szCs w:val="24"/>
              </w:rPr>
              <w:t>п.п</w:t>
            </w:r>
            <w:proofErr w:type="spellEnd"/>
            <w:r w:rsidRPr="003132FF">
              <w:rPr>
                <w:b/>
                <w:color w:val="000000"/>
                <w:sz w:val="24"/>
                <w:szCs w:val="24"/>
              </w:rPr>
              <w:t>.</w:t>
            </w:r>
          </w:p>
        </w:tc>
        <w:tc>
          <w:tcPr>
            <w:tcW w:w="3827" w:type="dxa"/>
            <w:shd w:val="clear" w:color="auto" w:fill="auto"/>
          </w:tcPr>
          <w:p w14:paraId="300A96E9" w14:textId="77777777" w:rsidR="005805B6" w:rsidRPr="003132FF" w:rsidRDefault="005805B6" w:rsidP="00B3186D">
            <w:pPr>
              <w:tabs>
                <w:tab w:val="left" w:pos="2057"/>
              </w:tabs>
              <w:ind w:firstLine="0"/>
              <w:jc w:val="center"/>
              <w:rPr>
                <w:b/>
                <w:color w:val="000000"/>
                <w:sz w:val="24"/>
                <w:szCs w:val="24"/>
              </w:rPr>
            </w:pPr>
            <w:r w:rsidRPr="003132FF">
              <w:rPr>
                <w:b/>
                <w:color w:val="000000"/>
                <w:sz w:val="24"/>
                <w:szCs w:val="24"/>
              </w:rPr>
              <w:t>Мероприятие</w:t>
            </w:r>
          </w:p>
        </w:tc>
        <w:tc>
          <w:tcPr>
            <w:tcW w:w="2126" w:type="dxa"/>
            <w:shd w:val="clear" w:color="auto" w:fill="auto"/>
          </w:tcPr>
          <w:p w14:paraId="214C2E1B" w14:textId="4A440D8B" w:rsidR="005805B6" w:rsidRPr="003132FF" w:rsidRDefault="00934413" w:rsidP="00B3186D">
            <w:pPr>
              <w:tabs>
                <w:tab w:val="left" w:pos="2057"/>
              </w:tabs>
              <w:ind w:firstLine="0"/>
              <w:jc w:val="center"/>
              <w:rPr>
                <w:b/>
                <w:color w:val="000000"/>
                <w:sz w:val="24"/>
                <w:szCs w:val="24"/>
              </w:rPr>
            </w:pPr>
            <w:r w:rsidRPr="003132FF">
              <w:rPr>
                <w:b/>
                <w:color w:val="000000"/>
                <w:sz w:val="24"/>
                <w:szCs w:val="24"/>
              </w:rPr>
              <w:t>Ориентировочный</w:t>
            </w:r>
            <w:r w:rsidR="00886FFA" w:rsidRPr="003132FF">
              <w:rPr>
                <w:b/>
                <w:color w:val="000000"/>
                <w:sz w:val="24"/>
                <w:szCs w:val="24"/>
              </w:rPr>
              <w:t xml:space="preserve"> с</w:t>
            </w:r>
            <w:r w:rsidR="005805B6" w:rsidRPr="003132FF">
              <w:rPr>
                <w:b/>
                <w:color w:val="000000"/>
                <w:sz w:val="24"/>
                <w:szCs w:val="24"/>
              </w:rPr>
              <w:t>рок</w:t>
            </w:r>
          </w:p>
        </w:tc>
        <w:tc>
          <w:tcPr>
            <w:tcW w:w="2024" w:type="dxa"/>
            <w:shd w:val="clear" w:color="auto" w:fill="auto"/>
          </w:tcPr>
          <w:p w14:paraId="029183E6" w14:textId="77777777" w:rsidR="005805B6" w:rsidRPr="003132FF" w:rsidRDefault="005805B6" w:rsidP="00B3186D">
            <w:pPr>
              <w:tabs>
                <w:tab w:val="left" w:pos="2057"/>
              </w:tabs>
              <w:ind w:firstLine="0"/>
              <w:jc w:val="center"/>
              <w:rPr>
                <w:b/>
                <w:color w:val="000000"/>
                <w:sz w:val="24"/>
                <w:szCs w:val="24"/>
              </w:rPr>
            </w:pPr>
            <w:r w:rsidRPr="003132FF">
              <w:rPr>
                <w:b/>
                <w:color w:val="000000"/>
                <w:sz w:val="24"/>
                <w:szCs w:val="24"/>
              </w:rPr>
              <w:t>Ответственные</w:t>
            </w:r>
          </w:p>
        </w:tc>
      </w:tr>
      <w:tr w:rsidR="004D38F5" w:rsidRPr="003132FF" w14:paraId="6B9258BE" w14:textId="77777777" w:rsidTr="005805B6">
        <w:trPr>
          <w:cantSplit/>
        </w:trPr>
        <w:tc>
          <w:tcPr>
            <w:tcW w:w="851" w:type="dxa"/>
            <w:shd w:val="clear" w:color="auto" w:fill="auto"/>
          </w:tcPr>
          <w:p w14:paraId="2BBA30E0" w14:textId="77777777" w:rsidR="005805B6" w:rsidRPr="003132FF" w:rsidRDefault="005805B6" w:rsidP="00B3186D">
            <w:pPr>
              <w:tabs>
                <w:tab w:val="left" w:pos="2057"/>
              </w:tabs>
              <w:ind w:firstLine="0"/>
              <w:jc w:val="center"/>
              <w:rPr>
                <w:b/>
                <w:color w:val="000000"/>
                <w:sz w:val="24"/>
                <w:szCs w:val="24"/>
              </w:rPr>
            </w:pPr>
            <w:r w:rsidRPr="003132FF">
              <w:rPr>
                <w:b/>
                <w:color w:val="000000"/>
                <w:sz w:val="24"/>
                <w:szCs w:val="24"/>
              </w:rPr>
              <w:t>0</w:t>
            </w:r>
          </w:p>
        </w:tc>
        <w:tc>
          <w:tcPr>
            <w:tcW w:w="3827" w:type="dxa"/>
            <w:shd w:val="clear" w:color="auto" w:fill="auto"/>
          </w:tcPr>
          <w:p w14:paraId="20F1BC92" w14:textId="77777777" w:rsidR="005805B6" w:rsidRPr="003132FF" w:rsidRDefault="005805B6" w:rsidP="00B3186D">
            <w:pPr>
              <w:tabs>
                <w:tab w:val="left" w:pos="2057"/>
              </w:tabs>
              <w:ind w:firstLine="0"/>
              <w:rPr>
                <w:b/>
                <w:color w:val="000000"/>
                <w:sz w:val="24"/>
                <w:szCs w:val="24"/>
              </w:rPr>
            </w:pPr>
            <w:r w:rsidRPr="003132FF">
              <w:rPr>
                <w:b/>
                <w:color w:val="000000"/>
                <w:sz w:val="24"/>
                <w:szCs w:val="24"/>
              </w:rPr>
              <w:t>Создание рабочей группы реализации Проекта АСОП, определение участников проекта, их ролей и полномочий</w:t>
            </w:r>
          </w:p>
        </w:tc>
        <w:tc>
          <w:tcPr>
            <w:tcW w:w="2126" w:type="dxa"/>
            <w:shd w:val="clear" w:color="auto" w:fill="auto"/>
          </w:tcPr>
          <w:p w14:paraId="74DBF38B" w14:textId="12EA218E" w:rsidR="005805B6" w:rsidRPr="003132FF" w:rsidRDefault="00B54937" w:rsidP="00B3186D">
            <w:pPr>
              <w:tabs>
                <w:tab w:val="left" w:pos="2057"/>
              </w:tabs>
              <w:ind w:firstLine="0"/>
              <w:rPr>
                <w:b/>
                <w:color w:val="000000"/>
                <w:sz w:val="24"/>
                <w:szCs w:val="24"/>
              </w:rPr>
            </w:pPr>
            <w:r w:rsidRPr="003132FF">
              <w:rPr>
                <w:b/>
                <w:color w:val="000000"/>
                <w:sz w:val="24"/>
                <w:szCs w:val="24"/>
              </w:rPr>
              <w:t>1</w:t>
            </w:r>
            <w:r w:rsidR="005805B6" w:rsidRPr="003132FF">
              <w:rPr>
                <w:b/>
                <w:color w:val="000000"/>
                <w:sz w:val="24"/>
                <w:szCs w:val="24"/>
              </w:rPr>
              <w:t xml:space="preserve"> недел</w:t>
            </w:r>
            <w:r w:rsidRPr="003132FF">
              <w:rPr>
                <w:b/>
                <w:color w:val="000000"/>
                <w:sz w:val="24"/>
                <w:szCs w:val="24"/>
              </w:rPr>
              <w:t>я</w:t>
            </w:r>
            <w:r w:rsidR="005805B6" w:rsidRPr="003132FF">
              <w:rPr>
                <w:b/>
                <w:color w:val="000000"/>
                <w:sz w:val="24"/>
                <w:szCs w:val="24"/>
              </w:rPr>
              <w:t xml:space="preserve"> с даты заключения Договора</w:t>
            </w:r>
          </w:p>
        </w:tc>
        <w:tc>
          <w:tcPr>
            <w:tcW w:w="2024" w:type="dxa"/>
            <w:shd w:val="clear" w:color="auto" w:fill="auto"/>
          </w:tcPr>
          <w:p w14:paraId="351B18C7" w14:textId="6F9E119C" w:rsidR="005805B6" w:rsidRPr="003132FF" w:rsidRDefault="004D38F5" w:rsidP="00B3186D">
            <w:pPr>
              <w:tabs>
                <w:tab w:val="left" w:pos="2057"/>
              </w:tabs>
              <w:ind w:firstLine="0"/>
              <w:rPr>
                <w:b/>
                <w:color w:val="000000"/>
                <w:sz w:val="24"/>
                <w:szCs w:val="24"/>
              </w:rPr>
            </w:pPr>
            <w:r w:rsidRPr="003132FF">
              <w:rPr>
                <w:b/>
                <w:color w:val="000000"/>
                <w:sz w:val="24"/>
                <w:szCs w:val="24"/>
              </w:rPr>
              <w:t>Координатор АСОП</w:t>
            </w:r>
          </w:p>
        </w:tc>
      </w:tr>
      <w:tr w:rsidR="004D38F5" w:rsidRPr="003132FF" w14:paraId="3068872F" w14:textId="77777777" w:rsidTr="005805B6">
        <w:trPr>
          <w:cantSplit/>
        </w:trPr>
        <w:tc>
          <w:tcPr>
            <w:tcW w:w="851" w:type="dxa"/>
            <w:shd w:val="clear" w:color="auto" w:fill="auto"/>
          </w:tcPr>
          <w:p w14:paraId="686351AE" w14:textId="77777777" w:rsidR="005805B6" w:rsidRPr="003132FF" w:rsidRDefault="005805B6" w:rsidP="00B3186D">
            <w:pPr>
              <w:tabs>
                <w:tab w:val="left" w:pos="2057"/>
              </w:tabs>
              <w:ind w:firstLine="0"/>
              <w:jc w:val="center"/>
              <w:rPr>
                <w:b/>
                <w:color w:val="000000"/>
                <w:sz w:val="24"/>
                <w:szCs w:val="24"/>
              </w:rPr>
            </w:pPr>
            <w:r w:rsidRPr="003132FF">
              <w:rPr>
                <w:b/>
                <w:color w:val="000000"/>
                <w:sz w:val="24"/>
                <w:szCs w:val="24"/>
              </w:rPr>
              <w:t>1</w:t>
            </w:r>
          </w:p>
        </w:tc>
        <w:tc>
          <w:tcPr>
            <w:tcW w:w="3827" w:type="dxa"/>
            <w:shd w:val="clear" w:color="auto" w:fill="auto"/>
          </w:tcPr>
          <w:p w14:paraId="45416657" w14:textId="77777777" w:rsidR="005805B6" w:rsidRPr="003132FF" w:rsidRDefault="005805B6" w:rsidP="00B3186D">
            <w:pPr>
              <w:tabs>
                <w:tab w:val="left" w:pos="2057"/>
              </w:tabs>
              <w:ind w:firstLine="0"/>
              <w:rPr>
                <w:b/>
                <w:color w:val="000000"/>
                <w:sz w:val="24"/>
                <w:szCs w:val="24"/>
              </w:rPr>
            </w:pPr>
            <w:r w:rsidRPr="003132FF">
              <w:rPr>
                <w:b/>
                <w:color w:val="000000"/>
                <w:sz w:val="24"/>
                <w:szCs w:val="24"/>
              </w:rPr>
              <w:t>Разработка детального плана внедрения АСОП</w:t>
            </w:r>
          </w:p>
        </w:tc>
        <w:tc>
          <w:tcPr>
            <w:tcW w:w="2126" w:type="dxa"/>
            <w:shd w:val="clear" w:color="auto" w:fill="auto"/>
          </w:tcPr>
          <w:p w14:paraId="78FFE12F" w14:textId="2A2837A3" w:rsidR="005805B6" w:rsidRPr="003132FF" w:rsidRDefault="00B54937" w:rsidP="00B3186D">
            <w:pPr>
              <w:tabs>
                <w:tab w:val="left" w:pos="2057"/>
              </w:tabs>
              <w:ind w:firstLine="0"/>
              <w:rPr>
                <w:b/>
                <w:color w:val="000000"/>
                <w:sz w:val="24"/>
                <w:szCs w:val="24"/>
              </w:rPr>
            </w:pPr>
            <w:r w:rsidRPr="003132FF">
              <w:rPr>
                <w:b/>
                <w:color w:val="000000"/>
                <w:sz w:val="24"/>
                <w:szCs w:val="24"/>
              </w:rPr>
              <w:t>1</w:t>
            </w:r>
            <w:r w:rsidR="005805B6" w:rsidRPr="003132FF">
              <w:rPr>
                <w:b/>
                <w:color w:val="000000"/>
                <w:sz w:val="24"/>
                <w:szCs w:val="24"/>
              </w:rPr>
              <w:t xml:space="preserve"> недел</w:t>
            </w:r>
            <w:r w:rsidRPr="003132FF">
              <w:rPr>
                <w:b/>
                <w:color w:val="000000"/>
                <w:sz w:val="24"/>
                <w:szCs w:val="24"/>
              </w:rPr>
              <w:t>я</w:t>
            </w:r>
            <w:r w:rsidR="005805B6" w:rsidRPr="003132FF">
              <w:rPr>
                <w:b/>
                <w:color w:val="000000"/>
                <w:sz w:val="24"/>
                <w:szCs w:val="24"/>
              </w:rPr>
              <w:t xml:space="preserve"> с </w:t>
            </w:r>
            <w:r w:rsidR="004D38F5" w:rsidRPr="003132FF">
              <w:rPr>
                <w:b/>
                <w:color w:val="000000"/>
                <w:sz w:val="24"/>
                <w:szCs w:val="24"/>
              </w:rPr>
              <w:t>даты заключения Договора</w:t>
            </w:r>
          </w:p>
        </w:tc>
        <w:tc>
          <w:tcPr>
            <w:tcW w:w="2024" w:type="dxa"/>
            <w:shd w:val="clear" w:color="auto" w:fill="auto"/>
          </w:tcPr>
          <w:p w14:paraId="0B6EB027" w14:textId="77777777" w:rsidR="005805B6" w:rsidRPr="003132FF" w:rsidRDefault="005805B6" w:rsidP="00B3186D">
            <w:pPr>
              <w:tabs>
                <w:tab w:val="left" w:pos="2057"/>
              </w:tabs>
              <w:ind w:firstLine="0"/>
              <w:rPr>
                <w:b/>
                <w:color w:val="000000"/>
                <w:sz w:val="24"/>
                <w:szCs w:val="24"/>
              </w:rPr>
            </w:pPr>
            <w:r w:rsidRPr="003132FF">
              <w:rPr>
                <w:b/>
                <w:color w:val="000000"/>
                <w:sz w:val="24"/>
                <w:szCs w:val="24"/>
              </w:rPr>
              <w:t>Исполнитель</w:t>
            </w:r>
          </w:p>
        </w:tc>
      </w:tr>
      <w:tr w:rsidR="004D38F5" w:rsidRPr="003132FF" w14:paraId="658DD859" w14:textId="77777777" w:rsidTr="005805B6">
        <w:trPr>
          <w:cantSplit/>
        </w:trPr>
        <w:tc>
          <w:tcPr>
            <w:tcW w:w="851" w:type="dxa"/>
            <w:shd w:val="clear" w:color="auto" w:fill="auto"/>
          </w:tcPr>
          <w:p w14:paraId="3516E6B3" w14:textId="77777777" w:rsidR="005805B6" w:rsidRPr="003132FF" w:rsidRDefault="005805B6" w:rsidP="00B3186D">
            <w:pPr>
              <w:tabs>
                <w:tab w:val="left" w:pos="2057"/>
              </w:tabs>
              <w:ind w:firstLine="0"/>
              <w:jc w:val="center"/>
              <w:rPr>
                <w:b/>
                <w:color w:val="000000"/>
                <w:sz w:val="24"/>
                <w:szCs w:val="24"/>
              </w:rPr>
            </w:pPr>
            <w:r w:rsidRPr="003132FF">
              <w:rPr>
                <w:b/>
                <w:color w:val="000000"/>
                <w:sz w:val="24"/>
                <w:szCs w:val="24"/>
              </w:rPr>
              <w:t>2</w:t>
            </w:r>
          </w:p>
        </w:tc>
        <w:tc>
          <w:tcPr>
            <w:tcW w:w="3827" w:type="dxa"/>
            <w:shd w:val="clear" w:color="auto" w:fill="auto"/>
          </w:tcPr>
          <w:p w14:paraId="4A9D2596" w14:textId="3B5C28CA" w:rsidR="005805B6" w:rsidRPr="003132FF" w:rsidRDefault="005805B6" w:rsidP="00B3186D">
            <w:pPr>
              <w:tabs>
                <w:tab w:val="left" w:pos="2057"/>
              </w:tabs>
              <w:ind w:firstLine="0"/>
              <w:rPr>
                <w:b/>
                <w:color w:val="000000"/>
                <w:sz w:val="24"/>
                <w:szCs w:val="24"/>
              </w:rPr>
            </w:pPr>
            <w:r w:rsidRPr="003132FF">
              <w:rPr>
                <w:b/>
                <w:color w:val="000000"/>
                <w:sz w:val="24"/>
                <w:szCs w:val="24"/>
              </w:rPr>
              <w:t xml:space="preserve">Предпроектное обследование и написание </w:t>
            </w:r>
            <w:r w:rsidR="00330308" w:rsidRPr="003132FF">
              <w:rPr>
                <w:b/>
                <w:color w:val="000000"/>
                <w:sz w:val="24"/>
                <w:szCs w:val="24"/>
              </w:rPr>
              <w:t>частных технических заданий</w:t>
            </w:r>
          </w:p>
        </w:tc>
        <w:tc>
          <w:tcPr>
            <w:tcW w:w="2126" w:type="dxa"/>
            <w:shd w:val="clear" w:color="auto" w:fill="auto"/>
          </w:tcPr>
          <w:p w14:paraId="09B7CD0D" w14:textId="77777777" w:rsidR="005805B6" w:rsidRPr="003132FF" w:rsidRDefault="005805B6" w:rsidP="00B3186D">
            <w:pPr>
              <w:tabs>
                <w:tab w:val="left" w:pos="2057"/>
              </w:tabs>
              <w:ind w:firstLine="0"/>
              <w:rPr>
                <w:b/>
                <w:color w:val="000000"/>
                <w:sz w:val="24"/>
                <w:szCs w:val="24"/>
              </w:rPr>
            </w:pPr>
          </w:p>
        </w:tc>
        <w:tc>
          <w:tcPr>
            <w:tcW w:w="2024" w:type="dxa"/>
            <w:shd w:val="clear" w:color="auto" w:fill="auto"/>
          </w:tcPr>
          <w:p w14:paraId="6B42323A" w14:textId="77777777" w:rsidR="005805B6" w:rsidRPr="003132FF" w:rsidRDefault="005805B6" w:rsidP="00B3186D">
            <w:pPr>
              <w:tabs>
                <w:tab w:val="left" w:pos="2057"/>
              </w:tabs>
              <w:ind w:firstLine="0"/>
              <w:rPr>
                <w:b/>
                <w:color w:val="000000"/>
                <w:sz w:val="24"/>
                <w:szCs w:val="24"/>
              </w:rPr>
            </w:pPr>
          </w:p>
        </w:tc>
      </w:tr>
      <w:tr w:rsidR="004D38F5" w:rsidRPr="003132FF" w14:paraId="56BA0B54" w14:textId="77777777" w:rsidTr="005805B6">
        <w:trPr>
          <w:cantSplit/>
        </w:trPr>
        <w:tc>
          <w:tcPr>
            <w:tcW w:w="851" w:type="dxa"/>
            <w:shd w:val="clear" w:color="auto" w:fill="auto"/>
          </w:tcPr>
          <w:p w14:paraId="0DB1C326" w14:textId="77777777" w:rsidR="005805B6" w:rsidRPr="003132FF" w:rsidRDefault="005805B6" w:rsidP="00B3186D">
            <w:pPr>
              <w:tabs>
                <w:tab w:val="left" w:pos="2057"/>
              </w:tabs>
              <w:ind w:firstLine="0"/>
              <w:jc w:val="center"/>
              <w:rPr>
                <w:color w:val="000000"/>
                <w:sz w:val="24"/>
                <w:szCs w:val="24"/>
              </w:rPr>
            </w:pPr>
            <w:r w:rsidRPr="003132FF">
              <w:rPr>
                <w:color w:val="000000"/>
                <w:sz w:val="24"/>
                <w:szCs w:val="24"/>
              </w:rPr>
              <w:t>2.1</w:t>
            </w:r>
          </w:p>
        </w:tc>
        <w:tc>
          <w:tcPr>
            <w:tcW w:w="3827" w:type="dxa"/>
            <w:shd w:val="clear" w:color="auto" w:fill="auto"/>
          </w:tcPr>
          <w:p w14:paraId="77984319" w14:textId="77777777" w:rsidR="005805B6" w:rsidRPr="003132FF" w:rsidRDefault="005805B6" w:rsidP="00B3186D">
            <w:pPr>
              <w:tabs>
                <w:tab w:val="left" w:pos="2057"/>
              </w:tabs>
              <w:ind w:firstLine="0"/>
              <w:rPr>
                <w:color w:val="000000"/>
                <w:sz w:val="24"/>
                <w:szCs w:val="24"/>
              </w:rPr>
            </w:pPr>
            <w:r w:rsidRPr="003132FF">
              <w:rPr>
                <w:color w:val="000000"/>
                <w:sz w:val="24"/>
                <w:szCs w:val="24"/>
              </w:rPr>
              <w:t>Предпроектное обследование</w:t>
            </w:r>
          </w:p>
        </w:tc>
        <w:tc>
          <w:tcPr>
            <w:tcW w:w="2126" w:type="dxa"/>
            <w:shd w:val="clear" w:color="auto" w:fill="auto"/>
          </w:tcPr>
          <w:p w14:paraId="2752FC10" w14:textId="38BDA28F" w:rsidR="005805B6" w:rsidRPr="003132FF" w:rsidRDefault="00A867B4" w:rsidP="00A867B4">
            <w:pPr>
              <w:tabs>
                <w:tab w:val="left" w:pos="2057"/>
              </w:tabs>
              <w:ind w:firstLine="0"/>
              <w:rPr>
                <w:color w:val="000000"/>
                <w:sz w:val="24"/>
                <w:szCs w:val="24"/>
              </w:rPr>
            </w:pPr>
            <w:r w:rsidRPr="003132FF">
              <w:rPr>
                <w:color w:val="000000"/>
                <w:sz w:val="24"/>
                <w:szCs w:val="24"/>
              </w:rPr>
              <w:t>3</w:t>
            </w:r>
            <w:r w:rsidR="005805B6" w:rsidRPr="003132FF">
              <w:rPr>
                <w:color w:val="000000"/>
                <w:sz w:val="24"/>
                <w:szCs w:val="24"/>
              </w:rPr>
              <w:t xml:space="preserve"> </w:t>
            </w:r>
            <w:r w:rsidR="004D38F5" w:rsidRPr="003132FF">
              <w:rPr>
                <w:color w:val="000000"/>
                <w:sz w:val="24"/>
                <w:szCs w:val="24"/>
              </w:rPr>
              <w:t>недел</w:t>
            </w:r>
            <w:r w:rsidRPr="003132FF">
              <w:rPr>
                <w:color w:val="000000"/>
                <w:sz w:val="24"/>
                <w:szCs w:val="24"/>
              </w:rPr>
              <w:t>и</w:t>
            </w:r>
            <w:r w:rsidR="005805B6" w:rsidRPr="003132FF">
              <w:rPr>
                <w:color w:val="000000"/>
                <w:sz w:val="24"/>
                <w:szCs w:val="24"/>
              </w:rPr>
              <w:t xml:space="preserve"> с даты </w:t>
            </w:r>
            <w:r w:rsidR="004D38F5" w:rsidRPr="003132FF">
              <w:rPr>
                <w:color w:val="000000"/>
                <w:sz w:val="24"/>
                <w:szCs w:val="24"/>
              </w:rPr>
              <w:t>заключения Д</w:t>
            </w:r>
            <w:r w:rsidR="005805B6" w:rsidRPr="003132FF">
              <w:rPr>
                <w:color w:val="000000"/>
                <w:sz w:val="24"/>
                <w:szCs w:val="24"/>
              </w:rPr>
              <w:t>оговора</w:t>
            </w:r>
          </w:p>
        </w:tc>
        <w:tc>
          <w:tcPr>
            <w:tcW w:w="2024" w:type="dxa"/>
            <w:shd w:val="clear" w:color="auto" w:fill="auto"/>
          </w:tcPr>
          <w:p w14:paraId="6776B9B4" w14:textId="77777777" w:rsidR="00A83D76" w:rsidRPr="003132FF" w:rsidRDefault="005805B6" w:rsidP="00A83D76">
            <w:pPr>
              <w:tabs>
                <w:tab w:val="left" w:pos="2057"/>
              </w:tabs>
              <w:ind w:firstLine="0"/>
              <w:rPr>
                <w:color w:val="000000"/>
                <w:sz w:val="24"/>
                <w:szCs w:val="24"/>
              </w:rPr>
            </w:pPr>
            <w:r w:rsidRPr="003132FF">
              <w:rPr>
                <w:color w:val="000000"/>
                <w:sz w:val="24"/>
                <w:szCs w:val="24"/>
              </w:rPr>
              <w:t xml:space="preserve">Исполнитель, </w:t>
            </w:r>
            <w:r w:rsidR="00A83D76" w:rsidRPr="003132FF">
              <w:rPr>
                <w:color w:val="000000"/>
                <w:sz w:val="24"/>
                <w:szCs w:val="24"/>
              </w:rPr>
              <w:t xml:space="preserve">Координатор АСОП, </w:t>
            </w:r>
          </w:p>
          <w:p w14:paraId="359CAD88" w14:textId="50BF2C6B" w:rsidR="005805B6" w:rsidRPr="003132FF" w:rsidRDefault="00A83D76" w:rsidP="00A83D76">
            <w:pPr>
              <w:tabs>
                <w:tab w:val="left" w:pos="2057"/>
              </w:tabs>
              <w:ind w:firstLine="0"/>
              <w:rPr>
                <w:color w:val="000000"/>
                <w:sz w:val="24"/>
                <w:szCs w:val="24"/>
              </w:rPr>
            </w:pPr>
            <w:r w:rsidRPr="003132FF">
              <w:rPr>
                <w:color w:val="000000"/>
                <w:sz w:val="24"/>
                <w:szCs w:val="24"/>
              </w:rPr>
              <w:t>Оператор АСОП</w:t>
            </w:r>
          </w:p>
        </w:tc>
      </w:tr>
      <w:tr w:rsidR="004D38F5" w:rsidRPr="003132FF" w14:paraId="68C7DD76" w14:textId="77777777" w:rsidTr="005805B6">
        <w:trPr>
          <w:cantSplit/>
        </w:trPr>
        <w:tc>
          <w:tcPr>
            <w:tcW w:w="851" w:type="dxa"/>
            <w:shd w:val="clear" w:color="auto" w:fill="auto"/>
          </w:tcPr>
          <w:p w14:paraId="3A5175F3" w14:textId="77777777" w:rsidR="005805B6" w:rsidRPr="003132FF" w:rsidRDefault="005805B6" w:rsidP="00B3186D">
            <w:pPr>
              <w:tabs>
                <w:tab w:val="left" w:pos="2057"/>
              </w:tabs>
              <w:ind w:firstLine="0"/>
              <w:jc w:val="center"/>
              <w:rPr>
                <w:color w:val="000000"/>
                <w:sz w:val="24"/>
                <w:szCs w:val="24"/>
              </w:rPr>
            </w:pPr>
            <w:r w:rsidRPr="003132FF">
              <w:rPr>
                <w:color w:val="000000"/>
                <w:sz w:val="24"/>
                <w:szCs w:val="24"/>
              </w:rPr>
              <w:t>2.2</w:t>
            </w:r>
          </w:p>
        </w:tc>
        <w:tc>
          <w:tcPr>
            <w:tcW w:w="3827" w:type="dxa"/>
            <w:shd w:val="clear" w:color="auto" w:fill="auto"/>
          </w:tcPr>
          <w:p w14:paraId="6226BC59" w14:textId="77777777" w:rsidR="005805B6" w:rsidRPr="003132FF" w:rsidRDefault="005805B6" w:rsidP="00B3186D">
            <w:pPr>
              <w:tabs>
                <w:tab w:val="left" w:pos="2057"/>
              </w:tabs>
              <w:ind w:firstLine="0"/>
              <w:rPr>
                <w:color w:val="000000"/>
                <w:sz w:val="24"/>
                <w:szCs w:val="24"/>
              </w:rPr>
            </w:pPr>
            <w:r w:rsidRPr="003132FF">
              <w:rPr>
                <w:color w:val="000000"/>
                <w:sz w:val="24"/>
                <w:szCs w:val="24"/>
              </w:rPr>
              <w:t>Разработка частного технического задания на АСОП</w:t>
            </w:r>
          </w:p>
        </w:tc>
        <w:tc>
          <w:tcPr>
            <w:tcW w:w="2126" w:type="dxa"/>
            <w:shd w:val="clear" w:color="auto" w:fill="auto"/>
          </w:tcPr>
          <w:p w14:paraId="031490B5" w14:textId="4AE33EAC" w:rsidR="005805B6" w:rsidRPr="003132FF" w:rsidRDefault="00A867B4" w:rsidP="00A867B4">
            <w:pPr>
              <w:tabs>
                <w:tab w:val="left" w:pos="2057"/>
              </w:tabs>
              <w:ind w:firstLine="0"/>
              <w:rPr>
                <w:color w:val="000000"/>
                <w:sz w:val="24"/>
                <w:szCs w:val="24"/>
              </w:rPr>
            </w:pPr>
            <w:r w:rsidRPr="003132FF">
              <w:rPr>
                <w:color w:val="000000"/>
                <w:sz w:val="24"/>
                <w:szCs w:val="24"/>
              </w:rPr>
              <w:t xml:space="preserve">5 </w:t>
            </w:r>
            <w:r w:rsidR="004D38F5" w:rsidRPr="003132FF">
              <w:rPr>
                <w:color w:val="000000"/>
                <w:sz w:val="24"/>
                <w:szCs w:val="24"/>
              </w:rPr>
              <w:t>недел</w:t>
            </w:r>
            <w:r w:rsidRPr="003132FF">
              <w:rPr>
                <w:color w:val="000000"/>
                <w:sz w:val="24"/>
                <w:szCs w:val="24"/>
              </w:rPr>
              <w:t>ь</w:t>
            </w:r>
            <w:r w:rsidR="005805B6" w:rsidRPr="003132FF">
              <w:rPr>
                <w:color w:val="000000"/>
                <w:sz w:val="24"/>
                <w:szCs w:val="24"/>
              </w:rPr>
              <w:t xml:space="preserve"> с даты </w:t>
            </w:r>
            <w:r w:rsidR="004D38F5" w:rsidRPr="003132FF">
              <w:rPr>
                <w:color w:val="000000"/>
                <w:sz w:val="24"/>
                <w:szCs w:val="24"/>
              </w:rPr>
              <w:t>заключения Д</w:t>
            </w:r>
            <w:r w:rsidR="005805B6" w:rsidRPr="003132FF">
              <w:rPr>
                <w:color w:val="000000"/>
                <w:sz w:val="24"/>
                <w:szCs w:val="24"/>
              </w:rPr>
              <w:t>оговора</w:t>
            </w:r>
          </w:p>
        </w:tc>
        <w:tc>
          <w:tcPr>
            <w:tcW w:w="2024" w:type="dxa"/>
            <w:shd w:val="clear" w:color="auto" w:fill="auto"/>
          </w:tcPr>
          <w:p w14:paraId="47001239" w14:textId="77777777" w:rsidR="005805B6" w:rsidRPr="003132FF" w:rsidRDefault="005805B6" w:rsidP="00B3186D">
            <w:pPr>
              <w:tabs>
                <w:tab w:val="left" w:pos="2057"/>
              </w:tabs>
              <w:ind w:firstLine="0"/>
              <w:rPr>
                <w:color w:val="000000"/>
                <w:sz w:val="24"/>
                <w:szCs w:val="24"/>
              </w:rPr>
            </w:pPr>
            <w:r w:rsidRPr="003132FF">
              <w:rPr>
                <w:color w:val="000000"/>
                <w:sz w:val="24"/>
                <w:szCs w:val="24"/>
              </w:rPr>
              <w:t>Исполнитель</w:t>
            </w:r>
          </w:p>
        </w:tc>
      </w:tr>
      <w:tr w:rsidR="004D38F5" w:rsidRPr="003132FF" w14:paraId="58994C3A" w14:textId="77777777" w:rsidTr="005805B6">
        <w:trPr>
          <w:cantSplit/>
        </w:trPr>
        <w:tc>
          <w:tcPr>
            <w:tcW w:w="851" w:type="dxa"/>
            <w:shd w:val="clear" w:color="auto" w:fill="auto"/>
          </w:tcPr>
          <w:p w14:paraId="5687F705" w14:textId="77777777" w:rsidR="005805B6" w:rsidRPr="003132FF" w:rsidRDefault="005805B6" w:rsidP="00B3186D">
            <w:pPr>
              <w:tabs>
                <w:tab w:val="left" w:pos="2057"/>
              </w:tabs>
              <w:ind w:firstLine="0"/>
              <w:jc w:val="center"/>
              <w:rPr>
                <w:color w:val="000000"/>
                <w:sz w:val="24"/>
                <w:szCs w:val="24"/>
              </w:rPr>
            </w:pPr>
            <w:r w:rsidRPr="003132FF">
              <w:rPr>
                <w:color w:val="000000"/>
                <w:sz w:val="24"/>
                <w:szCs w:val="24"/>
              </w:rPr>
              <w:t>2.3</w:t>
            </w:r>
          </w:p>
        </w:tc>
        <w:tc>
          <w:tcPr>
            <w:tcW w:w="3827" w:type="dxa"/>
            <w:shd w:val="clear" w:color="auto" w:fill="auto"/>
          </w:tcPr>
          <w:p w14:paraId="391C5E06" w14:textId="77777777" w:rsidR="005805B6" w:rsidRPr="003132FF" w:rsidRDefault="005805B6" w:rsidP="00B3186D">
            <w:pPr>
              <w:tabs>
                <w:tab w:val="left" w:pos="2057"/>
              </w:tabs>
              <w:ind w:firstLine="0"/>
              <w:rPr>
                <w:color w:val="000000"/>
                <w:sz w:val="24"/>
                <w:szCs w:val="24"/>
              </w:rPr>
            </w:pPr>
            <w:r w:rsidRPr="003132FF">
              <w:rPr>
                <w:color w:val="000000"/>
                <w:sz w:val="24"/>
                <w:szCs w:val="24"/>
              </w:rPr>
              <w:t>Разработка частных технических заданий на интеграцию АСОП с внешними ИС</w:t>
            </w:r>
          </w:p>
        </w:tc>
        <w:tc>
          <w:tcPr>
            <w:tcW w:w="2126" w:type="dxa"/>
            <w:shd w:val="clear" w:color="auto" w:fill="auto"/>
          </w:tcPr>
          <w:p w14:paraId="104FD28A" w14:textId="05752273" w:rsidR="005805B6" w:rsidRPr="003132FF" w:rsidRDefault="00A867B4" w:rsidP="00A867B4">
            <w:pPr>
              <w:tabs>
                <w:tab w:val="left" w:pos="2057"/>
              </w:tabs>
              <w:ind w:firstLine="0"/>
              <w:rPr>
                <w:color w:val="000000"/>
                <w:sz w:val="24"/>
                <w:szCs w:val="24"/>
              </w:rPr>
            </w:pPr>
            <w:r w:rsidRPr="003132FF">
              <w:rPr>
                <w:color w:val="000000"/>
                <w:sz w:val="24"/>
                <w:szCs w:val="24"/>
              </w:rPr>
              <w:t xml:space="preserve">5 </w:t>
            </w:r>
            <w:r w:rsidR="004D38F5" w:rsidRPr="003132FF">
              <w:rPr>
                <w:color w:val="000000"/>
                <w:sz w:val="24"/>
                <w:szCs w:val="24"/>
              </w:rPr>
              <w:t>недел</w:t>
            </w:r>
            <w:r w:rsidRPr="003132FF">
              <w:rPr>
                <w:color w:val="000000"/>
                <w:sz w:val="24"/>
                <w:szCs w:val="24"/>
              </w:rPr>
              <w:t>ь</w:t>
            </w:r>
            <w:r w:rsidR="005805B6" w:rsidRPr="003132FF">
              <w:rPr>
                <w:color w:val="000000"/>
                <w:sz w:val="24"/>
                <w:szCs w:val="24"/>
              </w:rPr>
              <w:t xml:space="preserve"> с даты </w:t>
            </w:r>
            <w:r w:rsidR="004D38F5" w:rsidRPr="003132FF">
              <w:rPr>
                <w:color w:val="000000"/>
                <w:sz w:val="24"/>
                <w:szCs w:val="24"/>
              </w:rPr>
              <w:t>заключения Д</w:t>
            </w:r>
            <w:r w:rsidR="005805B6" w:rsidRPr="003132FF">
              <w:rPr>
                <w:color w:val="000000"/>
                <w:sz w:val="24"/>
                <w:szCs w:val="24"/>
              </w:rPr>
              <w:t>оговора</w:t>
            </w:r>
          </w:p>
        </w:tc>
        <w:tc>
          <w:tcPr>
            <w:tcW w:w="2024" w:type="dxa"/>
            <w:shd w:val="clear" w:color="auto" w:fill="auto"/>
          </w:tcPr>
          <w:p w14:paraId="614CC11C" w14:textId="77777777" w:rsidR="005805B6" w:rsidRPr="003132FF" w:rsidRDefault="005805B6" w:rsidP="00B3186D">
            <w:pPr>
              <w:tabs>
                <w:tab w:val="left" w:pos="2057"/>
              </w:tabs>
              <w:ind w:firstLine="0"/>
              <w:rPr>
                <w:color w:val="000000"/>
                <w:sz w:val="24"/>
                <w:szCs w:val="24"/>
              </w:rPr>
            </w:pPr>
            <w:r w:rsidRPr="003132FF">
              <w:rPr>
                <w:color w:val="000000"/>
                <w:sz w:val="24"/>
                <w:szCs w:val="24"/>
              </w:rPr>
              <w:t>Исполнитель</w:t>
            </w:r>
          </w:p>
        </w:tc>
      </w:tr>
      <w:tr w:rsidR="004D38F5" w:rsidRPr="003132FF" w14:paraId="6C0DF6CF" w14:textId="77777777" w:rsidTr="005805B6">
        <w:trPr>
          <w:cantSplit/>
        </w:trPr>
        <w:tc>
          <w:tcPr>
            <w:tcW w:w="851" w:type="dxa"/>
            <w:shd w:val="clear" w:color="auto" w:fill="auto"/>
          </w:tcPr>
          <w:p w14:paraId="0C0E2CFB" w14:textId="77777777" w:rsidR="005805B6" w:rsidRPr="003132FF" w:rsidRDefault="005805B6" w:rsidP="00B3186D">
            <w:pPr>
              <w:tabs>
                <w:tab w:val="left" w:pos="2057"/>
              </w:tabs>
              <w:ind w:firstLine="0"/>
              <w:jc w:val="center"/>
              <w:rPr>
                <w:color w:val="000000"/>
                <w:sz w:val="24"/>
                <w:szCs w:val="24"/>
              </w:rPr>
            </w:pPr>
            <w:r w:rsidRPr="003132FF">
              <w:rPr>
                <w:color w:val="000000"/>
                <w:sz w:val="24"/>
                <w:szCs w:val="24"/>
              </w:rPr>
              <w:t>2.4</w:t>
            </w:r>
          </w:p>
        </w:tc>
        <w:tc>
          <w:tcPr>
            <w:tcW w:w="3827" w:type="dxa"/>
            <w:shd w:val="clear" w:color="auto" w:fill="auto"/>
          </w:tcPr>
          <w:p w14:paraId="16E05FD8" w14:textId="77777777" w:rsidR="005805B6" w:rsidRPr="003132FF" w:rsidRDefault="005805B6" w:rsidP="00B3186D">
            <w:pPr>
              <w:tabs>
                <w:tab w:val="left" w:pos="2057"/>
              </w:tabs>
              <w:ind w:firstLine="0"/>
              <w:rPr>
                <w:color w:val="000000"/>
                <w:sz w:val="24"/>
                <w:szCs w:val="24"/>
              </w:rPr>
            </w:pPr>
            <w:r w:rsidRPr="003132FF">
              <w:rPr>
                <w:color w:val="000000"/>
                <w:sz w:val="24"/>
                <w:szCs w:val="24"/>
              </w:rPr>
              <w:t>Согласование и утверждение частных технических заданий</w:t>
            </w:r>
          </w:p>
        </w:tc>
        <w:tc>
          <w:tcPr>
            <w:tcW w:w="2126" w:type="dxa"/>
            <w:shd w:val="clear" w:color="auto" w:fill="auto"/>
          </w:tcPr>
          <w:p w14:paraId="38C99FF6" w14:textId="79B75AC8" w:rsidR="005805B6" w:rsidRPr="003132FF" w:rsidRDefault="00A867B4" w:rsidP="00B3186D">
            <w:pPr>
              <w:tabs>
                <w:tab w:val="left" w:pos="2057"/>
              </w:tabs>
              <w:ind w:firstLine="0"/>
              <w:rPr>
                <w:color w:val="000000"/>
                <w:sz w:val="24"/>
                <w:szCs w:val="24"/>
              </w:rPr>
            </w:pPr>
            <w:r w:rsidRPr="003132FF">
              <w:rPr>
                <w:color w:val="000000"/>
                <w:sz w:val="24"/>
                <w:szCs w:val="24"/>
              </w:rPr>
              <w:t>1,5</w:t>
            </w:r>
            <w:r w:rsidR="005805B6" w:rsidRPr="003132FF">
              <w:rPr>
                <w:color w:val="000000"/>
                <w:sz w:val="24"/>
                <w:szCs w:val="24"/>
              </w:rPr>
              <w:t xml:space="preserve"> месяц</w:t>
            </w:r>
            <w:r w:rsidRPr="003132FF">
              <w:rPr>
                <w:color w:val="000000"/>
                <w:sz w:val="24"/>
                <w:szCs w:val="24"/>
              </w:rPr>
              <w:t>а</w:t>
            </w:r>
            <w:r w:rsidR="005805B6" w:rsidRPr="003132FF">
              <w:rPr>
                <w:color w:val="000000"/>
                <w:sz w:val="24"/>
                <w:szCs w:val="24"/>
              </w:rPr>
              <w:t xml:space="preserve"> с даты </w:t>
            </w:r>
            <w:r w:rsidR="004D38F5" w:rsidRPr="003132FF">
              <w:rPr>
                <w:color w:val="000000"/>
                <w:sz w:val="24"/>
                <w:szCs w:val="24"/>
              </w:rPr>
              <w:t>заключения Д</w:t>
            </w:r>
            <w:r w:rsidR="005805B6" w:rsidRPr="003132FF">
              <w:rPr>
                <w:color w:val="000000"/>
                <w:sz w:val="24"/>
                <w:szCs w:val="24"/>
              </w:rPr>
              <w:t>оговора</w:t>
            </w:r>
          </w:p>
        </w:tc>
        <w:tc>
          <w:tcPr>
            <w:tcW w:w="2024" w:type="dxa"/>
            <w:shd w:val="clear" w:color="auto" w:fill="auto"/>
          </w:tcPr>
          <w:p w14:paraId="607F9DBB" w14:textId="77777777" w:rsidR="00A83D76" w:rsidRPr="003132FF" w:rsidRDefault="00A83D76" w:rsidP="00B3186D">
            <w:pPr>
              <w:tabs>
                <w:tab w:val="left" w:pos="2057"/>
              </w:tabs>
              <w:ind w:firstLine="0"/>
              <w:rPr>
                <w:color w:val="000000"/>
                <w:sz w:val="24"/>
                <w:szCs w:val="24"/>
              </w:rPr>
            </w:pPr>
            <w:r w:rsidRPr="003132FF">
              <w:rPr>
                <w:color w:val="000000"/>
                <w:sz w:val="24"/>
                <w:szCs w:val="24"/>
              </w:rPr>
              <w:t xml:space="preserve">Координатор АСОП, </w:t>
            </w:r>
          </w:p>
          <w:p w14:paraId="2A0A6694" w14:textId="4AFEFB22" w:rsidR="005805B6" w:rsidRPr="003132FF" w:rsidRDefault="00A83D76" w:rsidP="00B3186D">
            <w:pPr>
              <w:tabs>
                <w:tab w:val="left" w:pos="2057"/>
              </w:tabs>
              <w:ind w:firstLine="0"/>
              <w:rPr>
                <w:color w:val="000000"/>
                <w:sz w:val="24"/>
                <w:szCs w:val="24"/>
              </w:rPr>
            </w:pPr>
            <w:r w:rsidRPr="003132FF">
              <w:rPr>
                <w:color w:val="000000"/>
                <w:sz w:val="24"/>
                <w:szCs w:val="24"/>
              </w:rPr>
              <w:t>Оператор АСОП, владельцы внешних ИС</w:t>
            </w:r>
          </w:p>
        </w:tc>
      </w:tr>
      <w:tr w:rsidR="004D38F5" w:rsidRPr="003132FF" w14:paraId="7E03190B" w14:textId="77777777" w:rsidTr="005805B6">
        <w:trPr>
          <w:cantSplit/>
        </w:trPr>
        <w:tc>
          <w:tcPr>
            <w:tcW w:w="851" w:type="dxa"/>
            <w:shd w:val="clear" w:color="auto" w:fill="auto"/>
          </w:tcPr>
          <w:p w14:paraId="6EC24221" w14:textId="77777777" w:rsidR="005805B6" w:rsidRPr="003132FF" w:rsidRDefault="005805B6" w:rsidP="00B3186D">
            <w:pPr>
              <w:tabs>
                <w:tab w:val="left" w:pos="2057"/>
              </w:tabs>
              <w:ind w:firstLine="0"/>
              <w:jc w:val="center"/>
              <w:rPr>
                <w:color w:val="000000"/>
                <w:sz w:val="24"/>
                <w:szCs w:val="24"/>
              </w:rPr>
            </w:pPr>
            <w:r w:rsidRPr="003132FF">
              <w:rPr>
                <w:color w:val="000000"/>
                <w:sz w:val="24"/>
                <w:szCs w:val="24"/>
              </w:rPr>
              <w:t>2.5</w:t>
            </w:r>
          </w:p>
        </w:tc>
        <w:tc>
          <w:tcPr>
            <w:tcW w:w="3827" w:type="dxa"/>
            <w:shd w:val="clear" w:color="auto" w:fill="auto"/>
          </w:tcPr>
          <w:p w14:paraId="2D6FF196" w14:textId="0F403DA5" w:rsidR="005805B6" w:rsidRPr="003132FF" w:rsidRDefault="005805B6" w:rsidP="00B3186D">
            <w:pPr>
              <w:tabs>
                <w:tab w:val="left" w:pos="2057"/>
              </w:tabs>
              <w:ind w:firstLine="0"/>
              <w:rPr>
                <w:color w:val="000000"/>
                <w:sz w:val="24"/>
                <w:szCs w:val="24"/>
              </w:rPr>
            </w:pPr>
            <w:r w:rsidRPr="003132FF">
              <w:rPr>
                <w:color w:val="000000"/>
                <w:sz w:val="24"/>
                <w:szCs w:val="24"/>
              </w:rPr>
              <w:t>Формирование перечней ТС Перевозчиков</w:t>
            </w:r>
            <w:r w:rsidR="00274A7F" w:rsidRPr="003132FF">
              <w:rPr>
                <w:sz w:val="24"/>
                <w:szCs w:val="24"/>
              </w:rPr>
              <w:t xml:space="preserve"> АСОП</w:t>
            </w:r>
            <w:r w:rsidRPr="003132FF">
              <w:rPr>
                <w:color w:val="000000"/>
                <w:sz w:val="24"/>
                <w:szCs w:val="24"/>
              </w:rPr>
              <w:t>, на которые планируется установка ТО</w:t>
            </w:r>
          </w:p>
        </w:tc>
        <w:tc>
          <w:tcPr>
            <w:tcW w:w="2126" w:type="dxa"/>
            <w:shd w:val="clear" w:color="auto" w:fill="auto"/>
          </w:tcPr>
          <w:p w14:paraId="3A93DC3D" w14:textId="5815522F" w:rsidR="005805B6" w:rsidRPr="003132FF" w:rsidRDefault="00B54937" w:rsidP="00B3186D">
            <w:pPr>
              <w:tabs>
                <w:tab w:val="left" w:pos="2057"/>
              </w:tabs>
              <w:ind w:firstLine="0"/>
              <w:rPr>
                <w:color w:val="000000"/>
                <w:sz w:val="24"/>
                <w:szCs w:val="24"/>
              </w:rPr>
            </w:pPr>
            <w:r w:rsidRPr="003132FF">
              <w:rPr>
                <w:color w:val="000000"/>
                <w:sz w:val="24"/>
                <w:szCs w:val="24"/>
              </w:rPr>
              <w:t>1</w:t>
            </w:r>
            <w:r w:rsidR="004D38F5" w:rsidRPr="003132FF">
              <w:rPr>
                <w:color w:val="000000"/>
                <w:sz w:val="24"/>
                <w:szCs w:val="24"/>
              </w:rPr>
              <w:t xml:space="preserve"> </w:t>
            </w:r>
            <w:r w:rsidRPr="003132FF">
              <w:rPr>
                <w:color w:val="000000"/>
                <w:sz w:val="24"/>
                <w:szCs w:val="24"/>
              </w:rPr>
              <w:t>месяц</w:t>
            </w:r>
            <w:r w:rsidR="005805B6" w:rsidRPr="003132FF">
              <w:rPr>
                <w:color w:val="000000"/>
                <w:sz w:val="24"/>
                <w:szCs w:val="24"/>
              </w:rPr>
              <w:t xml:space="preserve"> с даты </w:t>
            </w:r>
            <w:r w:rsidR="004D38F5" w:rsidRPr="003132FF">
              <w:rPr>
                <w:color w:val="000000"/>
                <w:sz w:val="24"/>
                <w:szCs w:val="24"/>
              </w:rPr>
              <w:t>заключения Д</w:t>
            </w:r>
            <w:r w:rsidR="005805B6" w:rsidRPr="003132FF">
              <w:rPr>
                <w:color w:val="000000"/>
                <w:sz w:val="24"/>
                <w:szCs w:val="24"/>
              </w:rPr>
              <w:t>оговора</w:t>
            </w:r>
          </w:p>
        </w:tc>
        <w:tc>
          <w:tcPr>
            <w:tcW w:w="2024" w:type="dxa"/>
            <w:shd w:val="clear" w:color="auto" w:fill="auto"/>
          </w:tcPr>
          <w:p w14:paraId="5574D458" w14:textId="5EC5ED66" w:rsidR="005805B6" w:rsidRPr="003132FF" w:rsidRDefault="005805B6" w:rsidP="00B3186D">
            <w:pPr>
              <w:tabs>
                <w:tab w:val="left" w:pos="2057"/>
              </w:tabs>
              <w:ind w:firstLine="0"/>
              <w:rPr>
                <w:color w:val="000000"/>
                <w:sz w:val="24"/>
                <w:szCs w:val="24"/>
              </w:rPr>
            </w:pPr>
            <w:r w:rsidRPr="003132FF">
              <w:rPr>
                <w:color w:val="000000"/>
                <w:sz w:val="24"/>
                <w:szCs w:val="24"/>
              </w:rPr>
              <w:t>Оператор</w:t>
            </w:r>
            <w:r w:rsidR="004D38F5" w:rsidRPr="003132FF">
              <w:rPr>
                <w:color w:val="000000"/>
                <w:sz w:val="24"/>
                <w:szCs w:val="24"/>
              </w:rPr>
              <w:t xml:space="preserve"> АСОП</w:t>
            </w:r>
          </w:p>
        </w:tc>
      </w:tr>
      <w:tr w:rsidR="004D38F5" w:rsidRPr="003132FF" w14:paraId="21F6B55A" w14:textId="77777777" w:rsidTr="005805B6">
        <w:trPr>
          <w:cantSplit/>
        </w:trPr>
        <w:tc>
          <w:tcPr>
            <w:tcW w:w="851" w:type="dxa"/>
            <w:shd w:val="clear" w:color="auto" w:fill="auto"/>
          </w:tcPr>
          <w:p w14:paraId="57E4BC79" w14:textId="77777777" w:rsidR="005805B6" w:rsidRPr="003132FF" w:rsidRDefault="005805B6" w:rsidP="00B3186D">
            <w:pPr>
              <w:tabs>
                <w:tab w:val="left" w:pos="2057"/>
              </w:tabs>
              <w:ind w:firstLine="0"/>
              <w:jc w:val="center"/>
              <w:rPr>
                <w:b/>
                <w:color w:val="000000"/>
                <w:sz w:val="24"/>
                <w:szCs w:val="24"/>
              </w:rPr>
            </w:pPr>
            <w:r w:rsidRPr="003132FF">
              <w:rPr>
                <w:b/>
                <w:color w:val="000000"/>
                <w:sz w:val="24"/>
                <w:szCs w:val="24"/>
              </w:rPr>
              <w:t>3</w:t>
            </w:r>
          </w:p>
        </w:tc>
        <w:tc>
          <w:tcPr>
            <w:tcW w:w="3827" w:type="dxa"/>
            <w:shd w:val="clear" w:color="auto" w:fill="auto"/>
          </w:tcPr>
          <w:p w14:paraId="7D1F42FF" w14:textId="77777777" w:rsidR="005805B6" w:rsidRPr="003132FF" w:rsidRDefault="005805B6" w:rsidP="00B3186D">
            <w:pPr>
              <w:tabs>
                <w:tab w:val="left" w:pos="2057"/>
              </w:tabs>
              <w:ind w:firstLine="0"/>
              <w:rPr>
                <w:b/>
                <w:color w:val="000000"/>
                <w:sz w:val="24"/>
                <w:szCs w:val="24"/>
              </w:rPr>
            </w:pPr>
            <w:r w:rsidRPr="003132FF">
              <w:rPr>
                <w:b/>
                <w:color w:val="000000"/>
                <w:sz w:val="24"/>
                <w:szCs w:val="24"/>
              </w:rPr>
              <w:t>Реализация АСОП</w:t>
            </w:r>
          </w:p>
        </w:tc>
        <w:tc>
          <w:tcPr>
            <w:tcW w:w="2126" w:type="dxa"/>
            <w:shd w:val="clear" w:color="auto" w:fill="auto"/>
          </w:tcPr>
          <w:p w14:paraId="335A370F" w14:textId="77777777" w:rsidR="005805B6" w:rsidRPr="003132FF" w:rsidRDefault="005805B6" w:rsidP="00B3186D">
            <w:pPr>
              <w:tabs>
                <w:tab w:val="left" w:pos="2057"/>
              </w:tabs>
              <w:ind w:firstLine="0"/>
              <w:rPr>
                <w:b/>
                <w:color w:val="000000"/>
                <w:sz w:val="24"/>
                <w:szCs w:val="24"/>
              </w:rPr>
            </w:pPr>
          </w:p>
        </w:tc>
        <w:tc>
          <w:tcPr>
            <w:tcW w:w="2024" w:type="dxa"/>
            <w:shd w:val="clear" w:color="auto" w:fill="auto"/>
          </w:tcPr>
          <w:p w14:paraId="26FF0F32" w14:textId="77777777" w:rsidR="005805B6" w:rsidRPr="003132FF" w:rsidRDefault="005805B6" w:rsidP="00B3186D">
            <w:pPr>
              <w:tabs>
                <w:tab w:val="left" w:pos="2057"/>
              </w:tabs>
              <w:ind w:firstLine="0"/>
              <w:rPr>
                <w:b/>
                <w:color w:val="000000"/>
                <w:sz w:val="24"/>
                <w:szCs w:val="24"/>
              </w:rPr>
            </w:pPr>
          </w:p>
        </w:tc>
      </w:tr>
      <w:tr w:rsidR="004D38F5" w:rsidRPr="003132FF" w14:paraId="0C27191F" w14:textId="77777777" w:rsidTr="005805B6">
        <w:trPr>
          <w:cantSplit/>
        </w:trPr>
        <w:tc>
          <w:tcPr>
            <w:tcW w:w="851" w:type="dxa"/>
            <w:shd w:val="clear" w:color="auto" w:fill="auto"/>
          </w:tcPr>
          <w:p w14:paraId="1097FC6A" w14:textId="77777777" w:rsidR="005805B6" w:rsidRPr="003132FF" w:rsidRDefault="005805B6" w:rsidP="00B3186D">
            <w:pPr>
              <w:tabs>
                <w:tab w:val="left" w:pos="2057"/>
              </w:tabs>
              <w:ind w:firstLine="0"/>
              <w:jc w:val="center"/>
              <w:rPr>
                <w:color w:val="000000"/>
                <w:sz w:val="24"/>
                <w:szCs w:val="24"/>
              </w:rPr>
            </w:pPr>
            <w:r w:rsidRPr="003132FF">
              <w:rPr>
                <w:color w:val="000000"/>
                <w:sz w:val="24"/>
                <w:szCs w:val="24"/>
              </w:rPr>
              <w:t>3.1</w:t>
            </w:r>
          </w:p>
        </w:tc>
        <w:tc>
          <w:tcPr>
            <w:tcW w:w="3827" w:type="dxa"/>
            <w:shd w:val="clear" w:color="auto" w:fill="auto"/>
          </w:tcPr>
          <w:p w14:paraId="31BB2342" w14:textId="77777777" w:rsidR="005805B6" w:rsidRPr="003132FF" w:rsidRDefault="005805B6" w:rsidP="00B3186D">
            <w:pPr>
              <w:tabs>
                <w:tab w:val="left" w:pos="2057"/>
              </w:tabs>
              <w:ind w:firstLine="0"/>
              <w:rPr>
                <w:color w:val="000000"/>
                <w:sz w:val="24"/>
                <w:szCs w:val="24"/>
              </w:rPr>
            </w:pPr>
            <w:r w:rsidRPr="003132FF">
              <w:rPr>
                <w:color w:val="000000"/>
                <w:sz w:val="24"/>
                <w:szCs w:val="24"/>
              </w:rPr>
              <w:t>Реализация подсистем АСОП, включая подсистему интеграции</w:t>
            </w:r>
          </w:p>
        </w:tc>
        <w:tc>
          <w:tcPr>
            <w:tcW w:w="2126" w:type="dxa"/>
            <w:shd w:val="clear" w:color="auto" w:fill="auto"/>
          </w:tcPr>
          <w:p w14:paraId="73447004" w14:textId="0A22B607" w:rsidR="005805B6" w:rsidRPr="003132FF" w:rsidRDefault="00A867B4" w:rsidP="00B3186D">
            <w:pPr>
              <w:tabs>
                <w:tab w:val="left" w:pos="2057"/>
              </w:tabs>
              <w:ind w:firstLine="0"/>
              <w:rPr>
                <w:color w:val="000000"/>
                <w:sz w:val="24"/>
                <w:szCs w:val="24"/>
              </w:rPr>
            </w:pPr>
            <w:r w:rsidRPr="003132FF">
              <w:rPr>
                <w:color w:val="000000"/>
                <w:sz w:val="24"/>
                <w:szCs w:val="24"/>
              </w:rPr>
              <w:t>3</w:t>
            </w:r>
            <w:r w:rsidR="005805B6" w:rsidRPr="003132FF">
              <w:rPr>
                <w:color w:val="000000"/>
                <w:sz w:val="24"/>
                <w:szCs w:val="24"/>
              </w:rPr>
              <w:t xml:space="preserve"> месяца после выполнения п.2.4</w:t>
            </w:r>
          </w:p>
        </w:tc>
        <w:tc>
          <w:tcPr>
            <w:tcW w:w="2024" w:type="dxa"/>
            <w:shd w:val="clear" w:color="auto" w:fill="auto"/>
          </w:tcPr>
          <w:p w14:paraId="238A4FE0" w14:textId="77777777" w:rsidR="005805B6" w:rsidRPr="003132FF" w:rsidRDefault="005805B6" w:rsidP="00B3186D">
            <w:pPr>
              <w:tabs>
                <w:tab w:val="left" w:pos="2057"/>
              </w:tabs>
              <w:ind w:firstLine="0"/>
              <w:rPr>
                <w:color w:val="000000"/>
                <w:sz w:val="24"/>
                <w:szCs w:val="24"/>
              </w:rPr>
            </w:pPr>
            <w:r w:rsidRPr="003132FF">
              <w:rPr>
                <w:color w:val="000000"/>
                <w:sz w:val="24"/>
                <w:szCs w:val="24"/>
              </w:rPr>
              <w:t>Исполнитель</w:t>
            </w:r>
          </w:p>
        </w:tc>
      </w:tr>
      <w:tr w:rsidR="004D38F5" w:rsidRPr="003132FF" w14:paraId="1CFB8C49" w14:textId="77777777" w:rsidTr="005805B6">
        <w:trPr>
          <w:cantSplit/>
        </w:trPr>
        <w:tc>
          <w:tcPr>
            <w:tcW w:w="851" w:type="dxa"/>
            <w:shd w:val="clear" w:color="auto" w:fill="auto"/>
          </w:tcPr>
          <w:p w14:paraId="52FB7E72" w14:textId="77777777" w:rsidR="005805B6" w:rsidRPr="003132FF" w:rsidRDefault="005805B6" w:rsidP="00B3186D">
            <w:pPr>
              <w:tabs>
                <w:tab w:val="left" w:pos="2057"/>
              </w:tabs>
              <w:ind w:firstLine="0"/>
              <w:jc w:val="center"/>
              <w:rPr>
                <w:color w:val="000000"/>
                <w:sz w:val="24"/>
                <w:szCs w:val="24"/>
              </w:rPr>
            </w:pPr>
            <w:r w:rsidRPr="003132FF">
              <w:rPr>
                <w:color w:val="000000"/>
                <w:sz w:val="24"/>
                <w:szCs w:val="24"/>
              </w:rPr>
              <w:t>3.2</w:t>
            </w:r>
          </w:p>
        </w:tc>
        <w:tc>
          <w:tcPr>
            <w:tcW w:w="3827" w:type="dxa"/>
            <w:shd w:val="clear" w:color="auto" w:fill="auto"/>
          </w:tcPr>
          <w:p w14:paraId="152EC07F" w14:textId="0A08BFCB" w:rsidR="005805B6" w:rsidRPr="003132FF" w:rsidRDefault="005805B6" w:rsidP="00B3186D">
            <w:pPr>
              <w:tabs>
                <w:tab w:val="left" w:pos="2057"/>
              </w:tabs>
              <w:ind w:firstLine="0"/>
              <w:rPr>
                <w:color w:val="000000"/>
                <w:sz w:val="24"/>
                <w:szCs w:val="24"/>
              </w:rPr>
            </w:pPr>
            <w:r w:rsidRPr="003132FF">
              <w:rPr>
                <w:color w:val="000000"/>
                <w:sz w:val="24"/>
                <w:szCs w:val="24"/>
              </w:rPr>
              <w:t xml:space="preserve">Доработка внешних ИС в соответствии с </w:t>
            </w:r>
            <w:r w:rsidR="00330308" w:rsidRPr="003132FF">
              <w:rPr>
                <w:color w:val="000000"/>
                <w:sz w:val="24"/>
                <w:szCs w:val="24"/>
              </w:rPr>
              <w:t>частными техническими заданиями</w:t>
            </w:r>
            <w:r w:rsidRPr="003132FF">
              <w:rPr>
                <w:color w:val="000000"/>
                <w:sz w:val="24"/>
                <w:szCs w:val="24"/>
              </w:rPr>
              <w:t xml:space="preserve"> на интеграцию (п.2.3) </w:t>
            </w:r>
          </w:p>
        </w:tc>
        <w:tc>
          <w:tcPr>
            <w:tcW w:w="2126" w:type="dxa"/>
            <w:shd w:val="clear" w:color="auto" w:fill="auto"/>
          </w:tcPr>
          <w:p w14:paraId="3D9B7CE3" w14:textId="70ADD852" w:rsidR="005805B6" w:rsidRPr="003132FF" w:rsidRDefault="00A867B4" w:rsidP="00B3186D">
            <w:pPr>
              <w:tabs>
                <w:tab w:val="left" w:pos="2057"/>
              </w:tabs>
              <w:ind w:firstLine="0"/>
              <w:rPr>
                <w:color w:val="000000"/>
                <w:sz w:val="24"/>
                <w:szCs w:val="24"/>
              </w:rPr>
            </w:pPr>
            <w:r w:rsidRPr="003132FF">
              <w:rPr>
                <w:color w:val="000000"/>
                <w:sz w:val="24"/>
                <w:szCs w:val="24"/>
              </w:rPr>
              <w:t xml:space="preserve">3 </w:t>
            </w:r>
            <w:r w:rsidR="005805B6" w:rsidRPr="003132FF">
              <w:rPr>
                <w:color w:val="000000"/>
                <w:sz w:val="24"/>
                <w:szCs w:val="24"/>
              </w:rPr>
              <w:t>месяца после выполнения п.2.4</w:t>
            </w:r>
          </w:p>
        </w:tc>
        <w:tc>
          <w:tcPr>
            <w:tcW w:w="2024" w:type="dxa"/>
            <w:shd w:val="clear" w:color="auto" w:fill="auto"/>
          </w:tcPr>
          <w:p w14:paraId="1112E583" w14:textId="0066B27A" w:rsidR="005805B6" w:rsidRPr="003132FF" w:rsidRDefault="00A83D76" w:rsidP="00B3186D">
            <w:pPr>
              <w:tabs>
                <w:tab w:val="left" w:pos="2057"/>
              </w:tabs>
              <w:ind w:firstLine="0"/>
              <w:rPr>
                <w:color w:val="000000"/>
                <w:sz w:val="24"/>
                <w:szCs w:val="24"/>
              </w:rPr>
            </w:pPr>
            <w:r w:rsidRPr="003132FF">
              <w:rPr>
                <w:color w:val="000000"/>
                <w:sz w:val="24"/>
                <w:szCs w:val="24"/>
              </w:rPr>
              <w:t>Владельцы внешних ИС</w:t>
            </w:r>
          </w:p>
        </w:tc>
      </w:tr>
      <w:tr w:rsidR="004D38F5" w:rsidRPr="003132FF" w14:paraId="52613FFA" w14:textId="77777777" w:rsidTr="005805B6">
        <w:trPr>
          <w:cantSplit/>
        </w:trPr>
        <w:tc>
          <w:tcPr>
            <w:tcW w:w="851" w:type="dxa"/>
            <w:shd w:val="clear" w:color="auto" w:fill="auto"/>
          </w:tcPr>
          <w:p w14:paraId="7941A11C" w14:textId="77777777" w:rsidR="005805B6" w:rsidRPr="003132FF" w:rsidRDefault="005805B6" w:rsidP="00B3186D">
            <w:pPr>
              <w:tabs>
                <w:tab w:val="left" w:pos="2057"/>
              </w:tabs>
              <w:ind w:firstLine="0"/>
              <w:jc w:val="center"/>
              <w:rPr>
                <w:color w:val="000000"/>
                <w:sz w:val="24"/>
                <w:szCs w:val="24"/>
              </w:rPr>
            </w:pPr>
            <w:r w:rsidRPr="003132FF">
              <w:rPr>
                <w:color w:val="000000"/>
                <w:sz w:val="24"/>
                <w:szCs w:val="24"/>
              </w:rPr>
              <w:t>3.3</w:t>
            </w:r>
          </w:p>
        </w:tc>
        <w:tc>
          <w:tcPr>
            <w:tcW w:w="3827" w:type="dxa"/>
            <w:shd w:val="clear" w:color="auto" w:fill="auto"/>
          </w:tcPr>
          <w:p w14:paraId="65CEB225" w14:textId="2DDD3C6C" w:rsidR="005805B6" w:rsidRPr="003132FF" w:rsidRDefault="005805B6" w:rsidP="00B3186D">
            <w:pPr>
              <w:tabs>
                <w:tab w:val="left" w:pos="2057"/>
              </w:tabs>
              <w:ind w:firstLine="0"/>
              <w:rPr>
                <w:color w:val="000000"/>
                <w:sz w:val="24"/>
                <w:szCs w:val="24"/>
              </w:rPr>
            </w:pPr>
            <w:r w:rsidRPr="003132FF">
              <w:rPr>
                <w:color w:val="000000"/>
                <w:sz w:val="24"/>
                <w:szCs w:val="24"/>
              </w:rPr>
              <w:t xml:space="preserve">Разработка </w:t>
            </w:r>
            <w:r w:rsidR="004E2398" w:rsidRPr="003132FF">
              <w:rPr>
                <w:color w:val="000000"/>
                <w:sz w:val="24"/>
                <w:szCs w:val="24"/>
              </w:rPr>
              <w:t xml:space="preserve">и согласование </w:t>
            </w:r>
            <w:r w:rsidRPr="003132FF">
              <w:rPr>
                <w:color w:val="000000"/>
                <w:sz w:val="24"/>
                <w:szCs w:val="24"/>
              </w:rPr>
              <w:t>проектной документации</w:t>
            </w:r>
          </w:p>
        </w:tc>
        <w:tc>
          <w:tcPr>
            <w:tcW w:w="2126" w:type="dxa"/>
            <w:shd w:val="clear" w:color="auto" w:fill="auto"/>
          </w:tcPr>
          <w:p w14:paraId="459522C3" w14:textId="5850C151" w:rsidR="005805B6" w:rsidRPr="003132FF" w:rsidRDefault="00A867B4" w:rsidP="00B3186D">
            <w:pPr>
              <w:tabs>
                <w:tab w:val="left" w:pos="2057"/>
              </w:tabs>
              <w:ind w:firstLine="0"/>
              <w:rPr>
                <w:color w:val="000000"/>
                <w:sz w:val="24"/>
                <w:szCs w:val="24"/>
              </w:rPr>
            </w:pPr>
            <w:r w:rsidRPr="003132FF">
              <w:rPr>
                <w:color w:val="000000"/>
                <w:sz w:val="24"/>
                <w:szCs w:val="24"/>
              </w:rPr>
              <w:t xml:space="preserve">2 </w:t>
            </w:r>
            <w:r w:rsidR="005805B6" w:rsidRPr="003132FF">
              <w:rPr>
                <w:color w:val="000000"/>
                <w:sz w:val="24"/>
                <w:szCs w:val="24"/>
              </w:rPr>
              <w:t>месяц</w:t>
            </w:r>
            <w:r w:rsidRPr="003132FF">
              <w:rPr>
                <w:color w:val="000000"/>
                <w:sz w:val="24"/>
                <w:szCs w:val="24"/>
              </w:rPr>
              <w:t>а</w:t>
            </w:r>
            <w:r w:rsidR="005805B6" w:rsidRPr="003132FF">
              <w:rPr>
                <w:color w:val="000000"/>
                <w:sz w:val="24"/>
                <w:szCs w:val="24"/>
              </w:rPr>
              <w:t xml:space="preserve"> </w:t>
            </w:r>
            <w:r w:rsidR="00330308" w:rsidRPr="003132FF">
              <w:rPr>
                <w:color w:val="000000"/>
                <w:sz w:val="24"/>
                <w:szCs w:val="24"/>
              </w:rPr>
              <w:t>с даты</w:t>
            </w:r>
            <w:r w:rsidR="005805B6" w:rsidRPr="003132FF">
              <w:rPr>
                <w:color w:val="000000"/>
                <w:sz w:val="24"/>
                <w:szCs w:val="24"/>
              </w:rPr>
              <w:t xml:space="preserve"> </w:t>
            </w:r>
            <w:r w:rsidR="004D38F5" w:rsidRPr="003132FF">
              <w:rPr>
                <w:color w:val="000000"/>
                <w:sz w:val="24"/>
                <w:szCs w:val="24"/>
              </w:rPr>
              <w:t>заключения</w:t>
            </w:r>
            <w:r w:rsidR="005805B6" w:rsidRPr="003132FF">
              <w:rPr>
                <w:color w:val="000000"/>
                <w:sz w:val="24"/>
                <w:szCs w:val="24"/>
              </w:rPr>
              <w:t xml:space="preserve"> </w:t>
            </w:r>
            <w:r w:rsidR="004D38F5" w:rsidRPr="003132FF">
              <w:rPr>
                <w:color w:val="000000"/>
                <w:sz w:val="24"/>
                <w:szCs w:val="24"/>
              </w:rPr>
              <w:t>Д</w:t>
            </w:r>
            <w:r w:rsidR="005805B6" w:rsidRPr="003132FF">
              <w:rPr>
                <w:color w:val="000000"/>
                <w:sz w:val="24"/>
                <w:szCs w:val="24"/>
              </w:rPr>
              <w:t>оговора</w:t>
            </w:r>
          </w:p>
        </w:tc>
        <w:tc>
          <w:tcPr>
            <w:tcW w:w="2024" w:type="dxa"/>
            <w:shd w:val="clear" w:color="auto" w:fill="auto"/>
          </w:tcPr>
          <w:p w14:paraId="05636D35" w14:textId="25142A17" w:rsidR="005805B6" w:rsidRPr="003132FF" w:rsidRDefault="004E2398" w:rsidP="00B3186D">
            <w:pPr>
              <w:tabs>
                <w:tab w:val="left" w:pos="2057"/>
              </w:tabs>
              <w:ind w:firstLine="0"/>
              <w:rPr>
                <w:color w:val="000000"/>
                <w:sz w:val="24"/>
                <w:szCs w:val="24"/>
              </w:rPr>
            </w:pPr>
            <w:r w:rsidRPr="003132FF">
              <w:rPr>
                <w:color w:val="000000"/>
                <w:sz w:val="24"/>
                <w:szCs w:val="24"/>
              </w:rPr>
              <w:t xml:space="preserve">Исполнитель, </w:t>
            </w:r>
            <w:r w:rsidR="00A83D76" w:rsidRPr="003132FF">
              <w:rPr>
                <w:color w:val="000000"/>
                <w:sz w:val="24"/>
                <w:szCs w:val="24"/>
              </w:rPr>
              <w:t>Координатор АСОП, Оператор АСОП</w:t>
            </w:r>
          </w:p>
        </w:tc>
      </w:tr>
      <w:tr w:rsidR="004D38F5" w:rsidRPr="003132FF" w14:paraId="65169027" w14:textId="77777777" w:rsidTr="005805B6">
        <w:trPr>
          <w:cantSplit/>
        </w:trPr>
        <w:tc>
          <w:tcPr>
            <w:tcW w:w="851" w:type="dxa"/>
            <w:shd w:val="clear" w:color="auto" w:fill="auto"/>
          </w:tcPr>
          <w:p w14:paraId="77E03CB9" w14:textId="77777777" w:rsidR="005805B6" w:rsidRPr="003132FF" w:rsidRDefault="005805B6" w:rsidP="00B3186D">
            <w:pPr>
              <w:tabs>
                <w:tab w:val="left" w:pos="2057"/>
              </w:tabs>
              <w:ind w:firstLine="0"/>
              <w:jc w:val="center"/>
              <w:rPr>
                <w:b/>
                <w:color w:val="000000"/>
                <w:sz w:val="24"/>
                <w:szCs w:val="24"/>
              </w:rPr>
            </w:pPr>
            <w:r w:rsidRPr="003132FF">
              <w:rPr>
                <w:b/>
                <w:color w:val="000000"/>
                <w:sz w:val="24"/>
                <w:szCs w:val="24"/>
              </w:rPr>
              <w:t>4</w:t>
            </w:r>
          </w:p>
        </w:tc>
        <w:tc>
          <w:tcPr>
            <w:tcW w:w="3827" w:type="dxa"/>
            <w:shd w:val="clear" w:color="auto" w:fill="auto"/>
          </w:tcPr>
          <w:p w14:paraId="70867C6A" w14:textId="2A5A80E6" w:rsidR="005805B6" w:rsidRPr="003132FF" w:rsidRDefault="005805B6" w:rsidP="00B3186D">
            <w:pPr>
              <w:tabs>
                <w:tab w:val="left" w:pos="2057"/>
              </w:tabs>
              <w:ind w:firstLine="0"/>
              <w:rPr>
                <w:b/>
                <w:color w:val="000000"/>
                <w:sz w:val="24"/>
                <w:szCs w:val="24"/>
              </w:rPr>
            </w:pPr>
            <w:r w:rsidRPr="003132FF">
              <w:rPr>
                <w:b/>
                <w:color w:val="000000"/>
                <w:sz w:val="24"/>
                <w:szCs w:val="24"/>
              </w:rPr>
              <w:t xml:space="preserve">Подготовка </w:t>
            </w:r>
            <w:r w:rsidR="004D38F5" w:rsidRPr="003132FF">
              <w:rPr>
                <w:b/>
                <w:color w:val="000000"/>
                <w:sz w:val="24"/>
                <w:szCs w:val="24"/>
              </w:rPr>
              <w:t>ЦОД</w:t>
            </w:r>
            <w:r w:rsidRPr="003132FF">
              <w:rPr>
                <w:b/>
                <w:color w:val="000000"/>
                <w:sz w:val="24"/>
                <w:szCs w:val="24"/>
              </w:rPr>
              <w:t xml:space="preserve"> для развертывания </w:t>
            </w:r>
            <w:r w:rsidR="004D38F5" w:rsidRPr="003132FF">
              <w:rPr>
                <w:b/>
                <w:color w:val="000000"/>
                <w:sz w:val="24"/>
                <w:szCs w:val="24"/>
              </w:rPr>
              <w:t xml:space="preserve">подсистем </w:t>
            </w:r>
            <w:r w:rsidRPr="003132FF">
              <w:rPr>
                <w:b/>
                <w:color w:val="000000"/>
                <w:sz w:val="24"/>
                <w:szCs w:val="24"/>
              </w:rPr>
              <w:t>АСОП</w:t>
            </w:r>
            <w:r w:rsidR="00330308" w:rsidRPr="003132FF">
              <w:rPr>
                <w:b/>
                <w:color w:val="000000"/>
                <w:sz w:val="24"/>
                <w:szCs w:val="24"/>
              </w:rPr>
              <w:t>, включая организацию защищенных каналов связи между ЦОД Оператора АСОП и ЦОД Инвестора</w:t>
            </w:r>
          </w:p>
        </w:tc>
        <w:tc>
          <w:tcPr>
            <w:tcW w:w="2126" w:type="dxa"/>
            <w:shd w:val="clear" w:color="auto" w:fill="auto"/>
          </w:tcPr>
          <w:p w14:paraId="725FEE68" w14:textId="1EA6CF32" w:rsidR="005805B6" w:rsidRPr="003132FF" w:rsidRDefault="005805B6" w:rsidP="00B3186D">
            <w:pPr>
              <w:tabs>
                <w:tab w:val="left" w:pos="2057"/>
              </w:tabs>
              <w:ind w:firstLine="0"/>
              <w:rPr>
                <w:b/>
                <w:color w:val="000000"/>
                <w:sz w:val="24"/>
                <w:szCs w:val="24"/>
              </w:rPr>
            </w:pPr>
            <w:r w:rsidRPr="003132FF">
              <w:rPr>
                <w:b/>
                <w:color w:val="000000"/>
                <w:sz w:val="24"/>
                <w:szCs w:val="24"/>
              </w:rPr>
              <w:t xml:space="preserve">2 месяца </w:t>
            </w:r>
            <w:r w:rsidR="00330308" w:rsidRPr="003132FF">
              <w:rPr>
                <w:b/>
                <w:color w:val="000000"/>
                <w:sz w:val="24"/>
                <w:szCs w:val="24"/>
              </w:rPr>
              <w:t>с даты заключения</w:t>
            </w:r>
            <w:r w:rsidRPr="003132FF">
              <w:rPr>
                <w:b/>
                <w:color w:val="000000"/>
                <w:sz w:val="24"/>
                <w:szCs w:val="24"/>
              </w:rPr>
              <w:t xml:space="preserve"> </w:t>
            </w:r>
            <w:r w:rsidR="004D38F5" w:rsidRPr="003132FF">
              <w:rPr>
                <w:b/>
                <w:color w:val="000000"/>
                <w:sz w:val="24"/>
                <w:szCs w:val="24"/>
              </w:rPr>
              <w:t>Д</w:t>
            </w:r>
            <w:r w:rsidRPr="003132FF">
              <w:rPr>
                <w:b/>
                <w:color w:val="000000"/>
                <w:sz w:val="24"/>
                <w:szCs w:val="24"/>
              </w:rPr>
              <w:t>оговора</w:t>
            </w:r>
          </w:p>
        </w:tc>
        <w:tc>
          <w:tcPr>
            <w:tcW w:w="2024" w:type="dxa"/>
            <w:shd w:val="clear" w:color="auto" w:fill="auto"/>
          </w:tcPr>
          <w:p w14:paraId="654A0E61" w14:textId="7BB3400D" w:rsidR="005805B6" w:rsidRPr="003132FF" w:rsidRDefault="005805B6" w:rsidP="00B3186D">
            <w:pPr>
              <w:tabs>
                <w:tab w:val="left" w:pos="2057"/>
              </w:tabs>
              <w:ind w:firstLine="0"/>
              <w:rPr>
                <w:b/>
                <w:color w:val="000000"/>
                <w:sz w:val="24"/>
                <w:szCs w:val="24"/>
              </w:rPr>
            </w:pPr>
            <w:r w:rsidRPr="003132FF">
              <w:rPr>
                <w:b/>
                <w:color w:val="000000"/>
                <w:sz w:val="24"/>
                <w:szCs w:val="24"/>
              </w:rPr>
              <w:t>Исполнитель</w:t>
            </w:r>
            <w:r w:rsidR="004D38F5" w:rsidRPr="003132FF">
              <w:rPr>
                <w:b/>
                <w:color w:val="000000"/>
                <w:sz w:val="24"/>
                <w:szCs w:val="24"/>
              </w:rPr>
              <w:t>, Оператор АСОП</w:t>
            </w:r>
          </w:p>
        </w:tc>
      </w:tr>
      <w:tr w:rsidR="004D38F5" w:rsidRPr="003132FF" w14:paraId="6EB53BB4" w14:textId="77777777" w:rsidTr="005805B6">
        <w:trPr>
          <w:cantSplit/>
        </w:trPr>
        <w:tc>
          <w:tcPr>
            <w:tcW w:w="851" w:type="dxa"/>
            <w:shd w:val="clear" w:color="auto" w:fill="auto"/>
          </w:tcPr>
          <w:p w14:paraId="2DA51E1B" w14:textId="77777777" w:rsidR="005805B6" w:rsidRPr="003132FF" w:rsidRDefault="005805B6" w:rsidP="00B3186D">
            <w:pPr>
              <w:tabs>
                <w:tab w:val="left" w:pos="2057"/>
              </w:tabs>
              <w:ind w:firstLine="0"/>
              <w:jc w:val="center"/>
              <w:rPr>
                <w:b/>
                <w:color w:val="000000"/>
                <w:sz w:val="24"/>
                <w:szCs w:val="24"/>
              </w:rPr>
            </w:pPr>
            <w:r w:rsidRPr="003132FF">
              <w:rPr>
                <w:b/>
                <w:color w:val="000000"/>
                <w:sz w:val="24"/>
                <w:szCs w:val="24"/>
              </w:rPr>
              <w:t>5</w:t>
            </w:r>
          </w:p>
        </w:tc>
        <w:tc>
          <w:tcPr>
            <w:tcW w:w="3827" w:type="dxa"/>
            <w:shd w:val="clear" w:color="auto" w:fill="auto"/>
          </w:tcPr>
          <w:p w14:paraId="3280C7E7" w14:textId="4AA6009E" w:rsidR="005805B6" w:rsidRPr="003132FF" w:rsidRDefault="005805B6" w:rsidP="00B3186D">
            <w:pPr>
              <w:tabs>
                <w:tab w:val="left" w:pos="2057"/>
              </w:tabs>
              <w:ind w:firstLine="0"/>
              <w:rPr>
                <w:b/>
                <w:color w:val="000000"/>
                <w:sz w:val="24"/>
                <w:szCs w:val="24"/>
              </w:rPr>
            </w:pPr>
            <w:r w:rsidRPr="003132FF">
              <w:rPr>
                <w:b/>
                <w:color w:val="000000"/>
                <w:sz w:val="24"/>
                <w:szCs w:val="24"/>
              </w:rPr>
              <w:t>Развертывание</w:t>
            </w:r>
            <w:r w:rsidR="00B54937" w:rsidRPr="003132FF">
              <w:rPr>
                <w:b/>
                <w:color w:val="000000"/>
                <w:sz w:val="24"/>
                <w:szCs w:val="24"/>
              </w:rPr>
              <w:t xml:space="preserve"> подсистем</w:t>
            </w:r>
            <w:r w:rsidRPr="003132FF">
              <w:rPr>
                <w:b/>
                <w:color w:val="000000"/>
                <w:sz w:val="24"/>
                <w:szCs w:val="24"/>
              </w:rPr>
              <w:t xml:space="preserve"> АСОП в ЦОД</w:t>
            </w:r>
            <w:r w:rsidR="00B54937" w:rsidRPr="003132FF">
              <w:rPr>
                <w:b/>
                <w:color w:val="000000"/>
                <w:sz w:val="24"/>
                <w:szCs w:val="24"/>
              </w:rPr>
              <w:t xml:space="preserve"> Оператора и ЦОД Исполнителя</w:t>
            </w:r>
          </w:p>
        </w:tc>
        <w:tc>
          <w:tcPr>
            <w:tcW w:w="2126" w:type="dxa"/>
            <w:shd w:val="clear" w:color="auto" w:fill="auto"/>
          </w:tcPr>
          <w:p w14:paraId="1181B772" w14:textId="77777777" w:rsidR="005805B6" w:rsidRPr="003132FF" w:rsidRDefault="005805B6" w:rsidP="00B3186D">
            <w:pPr>
              <w:tabs>
                <w:tab w:val="left" w:pos="2057"/>
              </w:tabs>
              <w:ind w:firstLine="0"/>
              <w:rPr>
                <w:b/>
                <w:color w:val="000000"/>
                <w:sz w:val="24"/>
                <w:szCs w:val="24"/>
              </w:rPr>
            </w:pPr>
            <w:r w:rsidRPr="003132FF">
              <w:rPr>
                <w:b/>
                <w:color w:val="000000"/>
                <w:sz w:val="24"/>
                <w:szCs w:val="24"/>
              </w:rPr>
              <w:t xml:space="preserve">2 недели после выполнения п.3 </w:t>
            </w:r>
          </w:p>
        </w:tc>
        <w:tc>
          <w:tcPr>
            <w:tcW w:w="2024" w:type="dxa"/>
            <w:shd w:val="clear" w:color="auto" w:fill="auto"/>
          </w:tcPr>
          <w:p w14:paraId="386751AD" w14:textId="77777777" w:rsidR="005805B6" w:rsidRPr="003132FF" w:rsidRDefault="005805B6" w:rsidP="00B3186D">
            <w:pPr>
              <w:tabs>
                <w:tab w:val="left" w:pos="2057"/>
              </w:tabs>
              <w:ind w:firstLine="0"/>
              <w:rPr>
                <w:b/>
                <w:color w:val="000000"/>
                <w:sz w:val="24"/>
                <w:szCs w:val="24"/>
              </w:rPr>
            </w:pPr>
            <w:r w:rsidRPr="003132FF">
              <w:rPr>
                <w:b/>
                <w:color w:val="000000"/>
                <w:sz w:val="24"/>
                <w:szCs w:val="24"/>
              </w:rPr>
              <w:t>Исполнитель</w:t>
            </w:r>
          </w:p>
        </w:tc>
      </w:tr>
      <w:tr w:rsidR="004D38F5" w:rsidRPr="003132FF" w14:paraId="44358642" w14:textId="77777777" w:rsidTr="005805B6">
        <w:trPr>
          <w:cantSplit/>
        </w:trPr>
        <w:tc>
          <w:tcPr>
            <w:tcW w:w="851" w:type="dxa"/>
            <w:shd w:val="clear" w:color="auto" w:fill="auto"/>
          </w:tcPr>
          <w:p w14:paraId="3D692CCC" w14:textId="2833A60D" w:rsidR="004D38F5" w:rsidRPr="003132FF" w:rsidRDefault="004D38F5" w:rsidP="004D38F5">
            <w:pPr>
              <w:tabs>
                <w:tab w:val="left" w:pos="2057"/>
              </w:tabs>
              <w:ind w:firstLine="0"/>
              <w:jc w:val="center"/>
              <w:rPr>
                <w:b/>
                <w:color w:val="000000"/>
                <w:sz w:val="24"/>
                <w:szCs w:val="24"/>
              </w:rPr>
            </w:pPr>
            <w:r w:rsidRPr="003132FF">
              <w:rPr>
                <w:b/>
                <w:color w:val="000000"/>
                <w:sz w:val="24"/>
                <w:szCs w:val="24"/>
              </w:rPr>
              <w:lastRenderedPageBreak/>
              <w:t>6</w:t>
            </w:r>
          </w:p>
        </w:tc>
        <w:tc>
          <w:tcPr>
            <w:tcW w:w="3827" w:type="dxa"/>
            <w:shd w:val="clear" w:color="auto" w:fill="auto"/>
          </w:tcPr>
          <w:p w14:paraId="06E86029" w14:textId="76EFA3F7" w:rsidR="004D38F5" w:rsidRPr="003132FF" w:rsidRDefault="004D38F5" w:rsidP="004D38F5">
            <w:pPr>
              <w:tabs>
                <w:tab w:val="left" w:pos="2057"/>
              </w:tabs>
              <w:ind w:firstLine="0"/>
              <w:rPr>
                <w:b/>
                <w:color w:val="000000"/>
                <w:sz w:val="24"/>
                <w:szCs w:val="24"/>
              </w:rPr>
            </w:pPr>
            <w:r w:rsidRPr="003132FF">
              <w:rPr>
                <w:b/>
                <w:color w:val="000000"/>
                <w:sz w:val="24"/>
                <w:szCs w:val="24"/>
              </w:rPr>
              <w:t>Поставка оборудования для ЕДЦ</w:t>
            </w:r>
          </w:p>
        </w:tc>
        <w:tc>
          <w:tcPr>
            <w:tcW w:w="2126" w:type="dxa"/>
            <w:shd w:val="clear" w:color="auto" w:fill="auto"/>
          </w:tcPr>
          <w:p w14:paraId="1BBDB467" w14:textId="1E836A08" w:rsidR="004D38F5" w:rsidRPr="003132FF" w:rsidRDefault="00AA564F" w:rsidP="004D38F5">
            <w:pPr>
              <w:tabs>
                <w:tab w:val="left" w:pos="2057"/>
              </w:tabs>
              <w:ind w:firstLine="0"/>
              <w:rPr>
                <w:b/>
                <w:color w:val="000000"/>
                <w:sz w:val="24"/>
                <w:szCs w:val="24"/>
              </w:rPr>
            </w:pPr>
            <w:r w:rsidRPr="003132FF">
              <w:rPr>
                <w:b/>
                <w:color w:val="000000"/>
                <w:sz w:val="24"/>
                <w:szCs w:val="24"/>
              </w:rPr>
              <w:t>4</w:t>
            </w:r>
            <w:r w:rsidR="004D38F5" w:rsidRPr="003132FF">
              <w:rPr>
                <w:b/>
                <w:color w:val="000000"/>
                <w:sz w:val="24"/>
                <w:szCs w:val="24"/>
              </w:rPr>
              <w:t xml:space="preserve"> месяц</w:t>
            </w:r>
            <w:r w:rsidRPr="003132FF">
              <w:rPr>
                <w:b/>
                <w:color w:val="000000"/>
                <w:sz w:val="24"/>
                <w:szCs w:val="24"/>
              </w:rPr>
              <w:t xml:space="preserve">ев </w:t>
            </w:r>
            <w:r w:rsidR="00330308" w:rsidRPr="003132FF">
              <w:rPr>
                <w:b/>
                <w:color w:val="000000"/>
                <w:sz w:val="24"/>
                <w:szCs w:val="24"/>
              </w:rPr>
              <w:t xml:space="preserve">с даты заключения </w:t>
            </w:r>
            <w:r w:rsidR="004D38F5" w:rsidRPr="003132FF">
              <w:rPr>
                <w:b/>
                <w:color w:val="000000"/>
                <w:sz w:val="24"/>
                <w:szCs w:val="24"/>
              </w:rPr>
              <w:t>Договора</w:t>
            </w:r>
          </w:p>
        </w:tc>
        <w:tc>
          <w:tcPr>
            <w:tcW w:w="2024" w:type="dxa"/>
            <w:shd w:val="clear" w:color="auto" w:fill="auto"/>
          </w:tcPr>
          <w:p w14:paraId="57BE8D09" w14:textId="23F2A1CD" w:rsidR="004D38F5" w:rsidRPr="003132FF" w:rsidRDefault="004D38F5" w:rsidP="004D38F5">
            <w:pPr>
              <w:tabs>
                <w:tab w:val="left" w:pos="2057"/>
              </w:tabs>
              <w:ind w:firstLine="0"/>
              <w:rPr>
                <w:b/>
                <w:color w:val="000000"/>
                <w:sz w:val="24"/>
                <w:szCs w:val="24"/>
              </w:rPr>
            </w:pPr>
            <w:r w:rsidRPr="003132FF">
              <w:rPr>
                <w:b/>
                <w:color w:val="000000"/>
                <w:sz w:val="24"/>
                <w:szCs w:val="24"/>
              </w:rPr>
              <w:t>Исполнитель</w:t>
            </w:r>
          </w:p>
        </w:tc>
      </w:tr>
      <w:tr w:rsidR="004D38F5" w:rsidRPr="003132FF" w14:paraId="535D093E" w14:textId="77777777" w:rsidTr="005805B6">
        <w:trPr>
          <w:cantSplit/>
        </w:trPr>
        <w:tc>
          <w:tcPr>
            <w:tcW w:w="851" w:type="dxa"/>
            <w:shd w:val="clear" w:color="auto" w:fill="auto"/>
          </w:tcPr>
          <w:p w14:paraId="41EBA47F" w14:textId="60761AEF" w:rsidR="004D38F5" w:rsidRPr="003132FF" w:rsidRDefault="004D38F5" w:rsidP="004D38F5">
            <w:pPr>
              <w:tabs>
                <w:tab w:val="left" w:pos="2057"/>
              </w:tabs>
              <w:ind w:firstLine="0"/>
              <w:jc w:val="center"/>
              <w:rPr>
                <w:b/>
                <w:color w:val="000000"/>
                <w:sz w:val="24"/>
                <w:szCs w:val="24"/>
              </w:rPr>
            </w:pPr>
            <w:r w:rsidRPr="003132FF">
              <w:rPr>
                <w:b/>
                <w:color w:val="000000"/>
                <w:sz w:val="24"/>
                <w:szCs w:val="24"/>
              </w:rPr>
              <w:t>7</w:t>
            </w:r>
          </w:p>
        </w:tc>
        <w:tc>
          <w:tcPr>
            <w:tcW w:w="3827" w:type="dxa"/>
            <w:shd w:val="clear" w:color="auto" w:fill="auto"/>
          </w:tcPr>
          <w:p w14:paraId="08126A11" w14:textId="2C791469" w:rsidR="004D38F5" w:rsidRPr="003132FF" w:rsidRDefault="004D38F5" w:rsidP="004D38F5">
            <w:pPr>
              <w:tabs>
                <w:tab w:val="left" w:pos="2057"/>
              </w:tabs>
              <w:ind w:firstLine="0"/>
              <w:rPr>
                <w:b/>
                <w:color w:val="000000"/>
                <w:sz w:val="24"/>
                <w:szCs w:val="24"/>
              </w:rPr>
            </w:pPr>
            <w:r w:rsidRPr="003132FF">
              <w:rPr>
                <w:b/>
                <w:color w:val="000000"/>
                <w:sz w:val="24"/>
                <w:szCs w:val="24"/>
              </w:rPr>
              <w:t>Подготовка помещений для размещения оборудования ЕДЦ</w:t>
            </w:r>
          </w:p>
        </w:tc>
        <w:tc>
          <w:tcPr>
            <w:tcW w:w="2126" w:type="dxa"/>
            <w:shd w:val="clear" w:color="auto" w:fill="auto"/>
          </w:tcPr>
          <w:p w14:paraId="457BBE0E" w14:textId="32877785" w:rsidR="004D38F5" w:rsidRPr="003132FF" w:rsidRDefault="00AA564F" w:rsidP="004D38F5">
            <w:pPr>
              <w:tabs>
                <w:tab w:val="left" w:pos="2057"/>
              </w:tabs>
              <w:ind w:firstLine="0"/>
              <w:rPr>
                <w:b/>
                <w:color w:val="000000"/>
                <w:sz w:val="24"/>
                <w:szCs w:val="24"/>
              </w:rPr>
            </w:pPr>
            <w:r w:rsidRPr="003132FF">
              <w:rPr>
                <w:b/>
                <w:color w:val="000000"/>
                <w:sz w:val="24"/>
                <w:szCs w:val="24"/>
              </w:rPr>
              <w:t>4</w:t>
            </w:r>
            <w:r w:rsidR="004D38F5" w:rsidRPr="003132FF">
              <w:rPr>
                <w:b/>
                <w:color w:val="000000"/>
                <w:sz w:val="24"/>
                <w:szCs w:val="24"/>
              </w:rPr>
              <w:t xml:space="preserve"> месяца </w:t>
            </w:r>
            <w:r w:rsidR="00330308" w:rsidRPr="003132FF">
              <w:rPr>
                <w:b/>
                <w:color w:val="000000"/>
                <w:sz w:val="24"/>
                <w:szCs w:val="24"/>
              </w:rPr>
              <w:t xml:space="preserve">с даты заключения </w:t>
            </w:r>
            <w:r w:rsidR="004D38F5" w:rsidRPr="003132FF">
              <w:rPr>
                <w:b/>
                <w:color w:val="000000"/>
                <w:sz w:val="24"/>
                <w:szCs w:val="24"/>
              </w:rPr>
              <w:t>Договора</w:t>
            </w:r>
          </w:p>
        </w:tc>
        <w:tc>
          <w:tcPr>
            <w:tcW w:w="2024" w:type="dxa"/>
            <w:shd w:val="clear" w:color="auto" w:fill="auto"/>
          </w:tcPr>
          <w:p w14:paraId="3736FB8C" w14:textId="2B66DACC" w:rsidR="004D38F5" w:rsidRPr="003132FF" w:rsidRDefault="004D38F5" w:rsidP="004D38F5">
            <w:pPr>
              <w:tabs>
                <w:tab w:val="left" w:pos="2057"/>
              </w:tabs>
              <w:ind w:firstLine="0"/>
              <w:rPr>
                <w:b/>
                <w:color w:val="000000"/>
                <w:sz w:val="24"/>
                <w:szCs w:val="24"/>
              </w:rPr>
            </w:pPr>
            <w:r w:rsidRPr="003132FF">
              <w:rPr>
                <w:b/>
                <w:color w:val="000000"/>
                <w:sz w:val="24"/>
                <w:szCs w:val="24"/>
              </w:rPr>
              <w:t>Оператор АСОП</w:t>
            </w:r>
          </w:p>
        </w:tc>
      </w:tr>
      <w:tr w:rsidR="004D38F5" w:rsidRPr="003132FF" w14:paraId="3A48FD77" w14:textId="77777777" w:rsidTr="005805B6">
        <w:trPr>
          <w:cantSplit/>
        </w:trPr>
        <w:tc>
          <w:tcPr>
            <w:tcW w:w="851" w:type="dxa"/>
            <w:shd w:val="clear" w:color="auto" w:fill="auto"/>
          </w:tcPr>
          <w:p w14:paraId="2D3667CC" w14:textId="2DF43757" w:rsidR="004D38F5" w:rsidRPr="003132FF" w:rsidRDefault="004D38F5" w:rsidP="004D38F5">
            <w:pPr>
              <w:tabs>
                <w:tab w:val="left" w:pos="2057"/>
              </w:tabs>
              <w:ind w:firstLine="0"/>
              <w:jc w:val="center"/>
              <w:rPr>
                <w:b/>
                <w:color w:val="000000"/>
                <w:sz w:val="24"/>
                <w:szCs w:val="24"/>
              </w:rPr>
            </w:pPr>
            <w:r w:rsidRPr="003132FF">
              <w:rPr>
                <w:b/>
                <w:color w:val="000000"/>
                <w:sz w:val="24"/>
                <w:szCs w:val="24"/>
              </w:rPr>
              <w:t>8</w:t>
            </w:r>
          </w:p>
        </w:tc>
        <w:tc>
          <w:tcPr>
            <w:tcW w:w="3827" w:type="dxa"/>
            <w:shd w:val="clear" w:color="auto" w:fill="auto"/>
          </w:tcPr>
          <w:p w14:paraId="1B38C7D1" w14:textId="4E06D23E" w:rsidR="004D38F5" w:rsidRPr="003132FF" w:rsidRDefault="004D38F5" w:rsidP="004D38F5">
            <w:pPr>
              <w:tabs>
                <w:tab w:val="left" w:pos="2057"/>
              </w:tabs>
              <w:ind w:firstLine="0"/>
              <w:rPr>
                <w:b/>
                <w:color w:val="000000"/>
                <w:sz w:val="24"/>
                <w:szCs w:val="24"/>
              </w:rPr>
            </w:pPr>
            <w:r w:rsidRPr="003132FF">
              <w:rPr>
                <w:b/>
                <w:color w:val="000000"/>
                <w:sz w:val="24"/>
                <w:szCs w:val="24"/>
              </w:rPr>
              <w:t>Развертывание ЕДЦ в ЦОД Оператора и помещениях ЕДЦ</w:t>
            </w:r>
          </w:p>
        </w:tc>
        <w:tc>
          <w:tcPr>
            <w:tcW w:w="2126" w:type="dxa"/>
            <w:shd w:val="clear" w:color="auto" w:fill="auto"/>
          </w:tcPr>
          <w:p w14:paraId="6C565412" w14:textId="48E369BC" w:rsidR="004D38F5" w:rsidRPr="003132FF" w:rsidRDefault="00AA564F" w:rsidP="004D38F5">
            <w:pPr>
              <w:tabs>
                <w:tab w:val="left" w:pos="2057"/>
              </w:tabs>
              <w:ind w:firstLine="0"/>
              <w:rPr>
                <w:b/>
                <w:color w:val="000000"/>
                <w:sz w:val="24"/>
                <w:szCs w:val="24"/>
              </w:rPr>
            </w:pPr>
            <w:r w:rsidRPr="003132FF">
              <w:rPr>
                <w:b/>
                <w:color w:val="000000"/>
                <w:sz w:val="24"/>
                <w:szCs w:val="24"/>
              </w:rPr>
              <w:t>4</w:t>
            </w:r>
            <w:r w:rsidR="00A867B4" w:rsidRPr="003132FF">
              <w:rPr>
                <w:b/>
                <w:color w:val="000000"/>
                <w:sz w:val="24"/>
                <w:szCs w:val="24"/>
              </w:rPr>
              <w:t>,5</w:t>
            </w:r>
            <w:r w:rsidR="004D38F5" w:rsidRPr="003132FF">
              <w:rPr>
                <w:b/>
                <w:color w:val="000000"/>
                <w:sz w:val="24"/>
                <w:szCs w:val="24"/>
              </w:rPr>
              <w:t xml:space="preserve"> месяца </w:t>
            </w:r>
            <w:r w:rsidR="00330308" w:rsidRPr="003132FF">
              <w:rPr>
                <w:b/>
                <w:color w:val="000000"/>
                <w:sz w:val="24"/>
                <w:szCs w:val="24"/>
              </w:rPr>
              <w:t xml:space="preserve">с даты заключения </w:t>
            </w:r>
            <w:r w:rsidR="004D38F5" w:rsidRPr="003132FF">
              <w:rPr>
                <w:b/>
                <w:color w:val="000000"/>
                <w:sz w:val="24"/>
                <w:szCs w:val="24"/>
              </w:rPr>
              <w:t>Договора</w:t>
            </w:r>
          </w:p>
        </w:tc>
        <w:tc>
          <w:tcPr>
            <w:tcW w:w="2024" w:type="dxa"/>
            <w:shd w:val="clear" w:color="auto" w:fill="auto"/>
          </w:tcPr>
          <w:p w14:paraId="46E42AC1" w14:textId="0D86A1C5" w:rsidR="004D38F5" w:rsidRPr="003132FF" w:rsidRDefault="004D38F5" w:rsidP="004D38F5">
            <w:pPr>
              <w:tabs>
                <w:tab w:val="left" w:pos="2057"/>
              </w:tabs>
              <w:ind w:firstLine="0"/>
              <w:rPr>
                <w:b/>
                <w:color w:val="000000"/>
                <w:sz w:val="24"/>
                <w:szCs w:val="24"/>
              </w:rPr>
            </w:pPr>
            <w:r w:rsidRPr="003132FF">
              <w:rPr>
                <w:b/>
                <w:color w:val="000000"/>
                <w:sz w:val="24"/>
                <w:szCs w:val="24"/>
              </w:rPr>
              <w:t>Исполнитель</w:t>
            </w:r>
          </w:p>
        </w:tc>
      </w:tr>
      <w:tr w:rsidR="004D38F5" w:rsidRPr="003132FF" w14:paraId="4D9A5637" w14:textId="77777777" w:rsidTr="005805B6">
        <w:trPr>
          <w:cantSplit/>
        </w:trPr>
        <w:tc>
          <w:tcPr>
            <w:tcW w:w="851" w:type="dxa"/>
            <w:shd w:val="clear" w:color="auto" w:fill="auto"/>
          </w:tcPr>
          <w:p w14:paraId="48413C7B" w14:textId="578BCF31" w:rsidR="004D38F5" w:rsidRPr="003132FF" w:rsidRDefault="004D38F5" w:rsidP="004D38F5">
            <w:pPr>
              <w:tabs>
                <w:tab w:val="left" w:pos="2057"/>
              </w:tabs>
              <w:ind w:firstLine="0"/>
              <w:jc w:val="center"/>
              <w:rPr>
                <w:b/>
                <w:bCs/>
                <w:color w:val="000000"/>
                <w:sz w:val="24"/>
                <w:szCs w:val="24"/>
              </w:rPr>
            </w:pPr>
            <w:r w:rsidRPr="003132FF">
              <w:rPr>
                <w:b/>
                <w:bCs/>
                <w:color w:val="000000"/>
                <w:sz w:val="24"/>
                <w:szCs w:val="24"/>
              </w:rPr>
              <w:t>9</w:t>
            </w:r>
          </w:p>
        </w:tc>
        <w:tc>
          <w:tcPr>
            <w:tcW w:w="3827" w:type="dxa"/>
            <w:shd w:val="clear" w:color="auto" w:fill="auto"/>
          </w:tcPr>
          <w:p w14:paraId="09BA0444" w14:textId="41D88297" w:rsidR="004D38F5" w:rsidRPr="003132FF" w:rsidRDefault="00330308" w:rsidP="004D38F5">
            <w:pPr>
              <w:tabs>
                <w:tab w:val="left" w:pos="2057"/>
              </w:tabs>
              <w:ind w:firstLine="0"/>
              <w:rPr>
                <w:b/>
                <w:bCs/>
                <w:color w:val="000000"/>
                <w:sz w:val="24"/>
                <w:szCs w:val="24"/>
              </w:rPr>
            </w:pPr>
            <w:r w:rsidRPr="003132FF">
              <w:rPr>
                <w:b/>
                <w:bCs/>
                <w:color w:val="000000"/>
                <w:sz w:val="24"/>
                <w:szCs w:val="24"/>
              </w:rPr>
              <w:t>Поставка оборудования АСОП</w:t>
            </w:r>
          </w:p>
        </w:tc>
        <w:tc>
          <w:tcPr>
            <w:tcW w:w="2126" w:type="dxa"/>
            <w:shd w:val="clear" w:color="auto" w:fill="auto"/>
          </w:tcPr>
          <w:p w14:paraId="4042666A" w14:textId="575C1E79" w:rsidR="004D38F5" w:rsidRPr="003132FF" w:rsidRDefault="00A867B4" w:rsidP="004D38F5">
            <w:pPr>
              <w:tabs>
                <w:tab w:val="left" w:pos="2057"/>
              </w:tabs>
              <w:ind w:firstLine="0"/>
              <w:rPr>
                <w:b/>
                <w:bCs/>
                <w:color w:val="000000"/>
                <w:sz w:val="24"/>
                <w:szCs w:val="24"/>
              </w:rPr>
            </w:pPr>
            <w:r w:rsidRPr="003132FF">
              <w:rPr>
                <w:b/>
                <w:bCs/>
                <w:color w:val="000000"/>
                <w:sz w:val="24"/>
                <w:szCs w:val="24"/>
              </w:rPr>
              <w:t>4</w:t>
            </w:r>
            <w:r w:rsidR="00AA564F" w:rsidRPr="003132FF">
              <w:rPr>
                <w:b/>
                <w:bCs/>
                <w:color w:val="000000"/>
                <w:sz w:val="24"/>
                <w:szCs w:val="24"/>
              </w:rPr>
              <w:t>,5</w:t>
            </w:r>
            <w:r w:rsidR="00330308" w:rsidRPr="003132FF">
              <w:rPr>
                <w:b/>
                <w:bCs/>
                <w:color w:val="000000"/>
                <w:sz w:val="24"/>
                <w:szCs w:val="24"/>
              </w:rPr>
              <w:t xml:space="preserve"> месяца с даты заключения Договора</w:t>
            </w:r>
          </w:p>
        </w:tc>
        <w:tc>
          <w:tcPr>
            <w:tcW w:w="2024" w:type="dxa"/>
            <w:shd w:val="clear" w:color="auto" w:fill="auto"/>
          </w:tcPr>
          <w:p w14:paraId="4E5FD5CF" w14:textId="76EE8538" w:rsidR="004D38F5" w:rsidRPr="003132FF" w:rsidRDefault="00330308" w:rsidP="004D38F5">
            <w:pPr>
              <w:tabs>
                <w:tab w:val="left" w:pos="2057"/>
              </w:tabs>
              <w:ind w:firstLine="0"/>
              <w:rPr>
                <w:b/>
                <w:bCs/>
                <w:color w:val="000000"/>
                <w:sz w:val="24"/>
                <w:szCs w:val="24"/>
              </w:rPr>
            </w:pPr>
            <w:r w:rsidRPr="003132FF">
              <w:rPr>
                <w:b/>
                <w:bCs/>
                <w:color w:val="000000"/>
                <w:sz w:val="24"/>
                <w:szCs w:val="24"/>
              </w:rPr>
              <w:t>Исполнитель</w:t>
            </w:r>
          </w:p>
        </w:tc>
      </w:tr>
      <w:tr w:rsidR="004D38F5" w:rsidRPr="003132FF" w14:paraId="3322FADF" w14:textId="77777777" w:rsidTr="005805B6">
        <w:trPr>
          <w:cantSplit/>
        </w:trPr>
        <w:tc>
          <w:tcPr>
            <w:tcW w:w="851" w:type="dxa"/>
            <w:shd w:val="clear" w:color="auto" w:fill="auto"/>
          </w:tcPr>
          <w:p w14:paraId="6139ABA7" w14:textId="226A594D" w:rsidR="004D38F5" w:rsidRPr="003132FF" w:rsidRDefault="00B54937" w:rsidP="004D38F5">
            <w:pPr>
              <w:tabs>
                <w:tab w:val="left" w:pos="2057"/>
              </w:tabs>
              <w:ind w:firstLine="0"/>
              <w:jc w:val="center"/>
              <w:rPr>
                <w:b/>
                <w:color w:val="000000"/>
                <w:sz w:val="24"/>
                <w:szCs w:val="24"/>
              </w:rPr>
            </w:pPr>
            <w:r w:rsidRPr="003132FF">
              <w:rPr>
                <w:b/>
                <w:color w:val="000000"/>
                <w:sz w:val="24"/>
                <w:szCs w:val="24"/>
              </w:rPr>
              <w:t>10</w:t>
            </w:r>
          </w:p>
        </w:tc>
        <w:tc>
          <w:tcPr>
            <w:tcW w:w="3827" w:type="dxa"/>
            <w:shd w:val="clear" w:color="auto" w:fill="auto"/>
          </w:tcPr>
          <w:p w14:paraId="7C7B0C04" w14:textId="77777777" w:rsidR="004D38F5" w:rsidRPr="003132FF" w:rsidRDefault="004D38F5" w:rsidP="004D38F5">
            <w:pPr>
              <w:tabs>
                <w:tab w:val="left" w:pos="2057"/>
              </w:tabs>
              <w:ind w:firstLine="0"/>
              <w:rPr>
                <w:b/>
                <w:color w:val="000000"/>
                <w:sz w:val="24"/>
                <w:szCs w:val="24"/>
              </w:rPr>
            </w:pPr>
            <w:r w:rsidRPr="003132FF">
              <w:rPr>
                <w:b/>
                <w:color w:val="000000"/>
                <w:sz w:val="24"/>
                <w:szCs w:val="24"/>
              </w:rPr>
              <w:t>Проведение приемочных испытаний АСОП</w:t>
            </w:r>
          </w:p>
        </w:tc>
        <w:tc>
          <w:tcPr>
            <w:tcW w:w="2126" w:type="dxa"/>
            <w:shd w:val="clear" w:color="auto" w:fill="auto"/>
          </w:tcPr>
          <w:p w14:paraId="1788FA4E" w14:textId="4D56DA55" w:rsidR="004D38F5" w:rsidRPr="003132FF" w:rsidRDefault="00330308" w:rsidP="004D38F5">
            <w:pPr>
              <w:tabs>
                <w:tab w:val="left" w:pos="2057"/>
              </w:tabs>
              <w:ind w:firstLine="0"/>
              <w:rPr>
                <w:b/>
                <w:color w:val="000000"/>
                <w:sz w:val="24"/>
                <w:szCs w:val="24"/>
              </w:rPr>
            </w:pPr>
            <w:r w:rsidRPr="003132FF">
              <w:rPr>
                <w:b/>
                <w:color w:val="000000"/>
                <w:sz w:val="24"/>
                <w:szCs w:val="24"/>
              </w:rPr>
              <w:t>5 месяцев с даты заключения Договора</w:t>
            </w:r>
          </w:p>
        </w:tc>
        <w:tc>
          <w:tcPr>
            <w:tcW w:w="2024" w:type="dxa"/>
            <w:shd w:val="clear" w:color="auto" w:fill="auto"/>
          </w:tcPr>
          <w:p w14:paraId="7CF737C2" w14:textId="77777777" w:rsidR="004D38F5" w:rsidRPr="003132FF" w:rsidRDefault="004D38F5" w:rsidP="004D38F5">
            <w:pPr>
              <w:tabs>
                <w:tab w:val="left" w:pos="2057"/>
              </w:tabs>
              <w:ind w:firstLine="0"/>
              <w:rPr>
                <w:b/>
                <w:color w:val="000000"/>
                <w:sz w:val="24"/>
                <w:szCs w:val="24"/>
              </w:rPr>
            </w:pPr>
            <w:r w:rsidRPr="003132FF">
              <w:rPr>
                <w:b/>
                <w:color w:val="000000"/>
                <w:sz w:val="24"/>
                <w:szCs w:val="24"/>
              </w:rPr>
              <w:t>Члены комиссии</w:t>
            </w:r>
          </w:p>
        </w:tc>
      </w:tr>
      <w:tr w:rsidR="004D38F5" w:rsidRPr="003132FF" w14:paraId="70DBCD92" w14:textId="77777777" w:rsidTr="005805B6">
        <w:trPr>
          <w:cantSplit/>
        </w:trPr>
        <w:tc>
          <w:tcPr>
            <w:tcW w:w="851" w:type="dxa"/>
            <w:shd w:val="clear" w:color="auto" w:fill="auto"/>
          </w:tcPr>
          <w:p w14:paraId="5FFF1E58" w14:textId="5FC484B6" w:rsidR="004D38F5" w:rsidRPr="003132FF" w:rsidRDefault="00B54937" w:rsidP="004D38F5">
            <w:pPr>
              <w:tabs>
                <w:tab w:val="left" w:pos="2057"/>
              </w:tabs>
              <w:ind w:firstLine="0"/>
              <w:jc w:val="center"/>
              <w:rPr>
                <w:b/>
                <w:color w:val="000000"/>
                <w:sz w:val="24"/>
                <w:szCs w:val="24"/>
              </w:rPr>
            </w:pPr>
            <w:r w:rsidRPr="003132FF">
              <w:rPr>
                <w:b/>
                <w:color w:val="000000"/>
                <w:sz w:val="24"/>
                <w:szCs w:val="24"/>
              </w:rPr>
              <w:t>11</w:t>
            </w:r>
          </w:p>
        </w:tc>
        <w:tc>
          <w:tcPr>
            <w:tcW w:w="3827" w:type="dxa"/>
            <w:shd w:val="clear" w:color="auto" w:fill="auto"/>
          </w:tcPr>
          <w:p w14:paraId="593BEDEF" w14:textId="77777777" w:rsidR="004D38F5" w:rsidRPr="003132FF" w:rsidRDefault="004D38F5" w:rsidP="004D38F5">
            <w:pPr>
              <w:tabs>
                <w:tab w:val="left" w:pos="2057"/>
              </w:tabs>
              <w:ind w:firstLine="0"/>
              <w:rPr>
                <w:b/>
                <w:color w:val="000000"/>
                <w:sz w:val="24"/>
                <w:szCs w:val="24"/>
              </w:rPr>
            </w:pPr>
            <w:r w:rsidRPr="003132FF">
              <w:rPr>
                <w:b/>
                <w:color w:val="000000"/>
                <w:sz w:val="24"/>
                <w:szCs w:val="24"/>
              </w:rPr>
              <w:t>Устранение замечаний, выявленных в ходе приемочных испытаний АСОП, подготовка отчета об устранении замечаний</w:t>
            </w:r>
          </w:p>
        </w:tc>
        <w:tc>
          <w:tcPr>
            <w:tcW w:w="2126" w:type="dxa"/>
            <w:shd w:val="clear" w:color="auto" w:fill="auto"/>
          </w:tcPr>
          <w:p w14:paraId="6B23CD1A" w14:textId="54CAF46A" w:rsidR="004D38F5" w:rsidRPr="003132FF" w:rsidRDefault="00B54937" w:rsidP="004D38F5">
            <w:pPr>
              <w:tabs>
                <w:tab w:val="left" w:pos="2057"/>
              </w:tabs>
              <w:ind w:firstLine="0"/>
              <w:rPr>
                <w:b/>
                <w:color w:val="000000"/>
                <w:sz w:val="24"/>
                <w:szCs w:val="24"/>
              </w:rPr>
            </w:pPr>
            <w:r w:rsidRPr="003132FF">
              <w:rPr>
                <w:b/>
                <w:color w:val="000000"/>
                <w:sz w:val="24"/>
                <w:szCs w:val="24"/>
              </w:rPr>
              <w:t>1 неделя</w:t>
            </w:r>
            <w:r w:rsidR="004D38F5" w:rsidRPr="003132FF">
              <w:rPr>
                <w:b/>
                <w:color w:val="000000"/>
                <w:sz w:val="24"/>
                <w:szCs w:val="24"/>
              </w:rPr>
              <w:t xml:space="preserve"> после выполнения п. </w:t>
            </w:r>
            <w:r w:rsidRPr="003132FF">
              <w:rPr>
                <w:b/>
                <w:color w:val="000000"/>
                <w:sz w:val="24"/>
                <w:szCs w:val="24"/>
              </w:rPr>
              <w:t>10</w:t>
            </w:r>
          </w:p>
        </w:tc>
        <w:tc>
          <w:tcPr>
            <w:tcW w:w="2024" w:type="dxa"/>
            <w:shd w:val="clear" w:color="auto" w:fill="auto"/>
          </w:tcPr>
          <w:p w14:paraId="57805222" w14:textId="77777777" w:rsidR="004D38F5" w:rsidRPr="003132FF" w:rsidRDefault="004D38F5" w:rsidP="004D38F5">
            <w:pPr>
              <w:tabs>
                <w:tab w:val="left" w:pos="2057"/>
              </w:tabs>
              <w:ind w:firstLine="0"/>
              <w:rPr>
                <w:b/>
                <w:color w:val="000000"/>
                <w:sz w:val="24"/>
                <w:szCs w:val="24"/>
              </w:rPr>
            </w:pPr>
            <w:r w:rsidRPr="003132FF">
              <w:rPr>
                <w:b/>
                <w:color w:val="000000"/>
                <w:sz w:val="24"/>
                <w:szCs w:val="24"/>
              </w:rPr>
              <w:t>Исполнитель</w:t>
            </w:r>
          </w:p>
        </w:tc>
      </w:tr>
      <w:tr w:rsidR="004D38F5" w:rsidRPr="003132FF" w14:paraId="0041DF63" w14:textId="77777777" w:rsidTr="005805B6">
        <w:trPr>
          <w:cantSplit/>
        </w:trPr>
        <w:tc>
          <w:tcPr>
            <w:tcW w:w="851" w:type="dxa"/>
            <w:shd w:val="clear" w:color="auto" w:fill="auto"/>
          </w:tcPr>
          <w:p w14:paraId="3B6A5778" w14:textId="3159E0B1" w:rsidR="004D38F5" w:rsidRPr="003132FF" w:rsidRDefault="004D38F5" w:rsidP="004D38F5">
            <w:pPr>
              <w:tabs>
                <w:tab w:val="left" w:pos="2057"/>
              </w:tabs>
              <w:ind w:firstLine="0"/>
              <w:jc w:val="center"/>
              <w:rPr>
                <w:b/>
                <w:color w:val="000000"/>
                <w:sz w:val="24"/>
                <w:szCs w:val="24"/>
              </w:rPr>
            </w:pPr>
            <w:r w:rsidRPr="003132FF">
              <w:rPr>
                <w:b/>
                <w:color w:val="000000"/>
                <w:sz w:val="24"/>
                <w:szCs w:val="24"/>
              </w:rPr>
              <w:t>1</w:t>
            </w:r>
            <w:r w:rsidR="00B54937" w:rsidRPr="003132FF">
              <w:rPr>
                <w:b/>
                <w:color w:val="000000"/>
                <w:sz w:val="24"/>
                <w:szCs w:val="24"/>
              </w:rPr>
              <w:t>2</w:t>
            </w:r>
          </w:p>
        </w:tc>
        <w:tc>
          <w:tcPr>
            <w:tcW w:w="3827" w:type="dxa"/>
            <w:shd w:val="clear" w:color="auto" w:fill="auto"/>
          </w:tcPr>
          <w:p w14:paraId="79AA7321" w14:textId="06B9E2FC" w:rsidR="004D38F5" w:rsidRPr="003132FF" w:rsidRDefault="004D38F5" w:rsidP="004D38F5">
            <w:pPr>
              <w:tabs>
                <w:tab w:val="left" w:pos="2057"/>
              </w:tabs>
              <w:ind w:firstLine="0"/>
              <w:rPr>
                <w:b/>
                <w:color w:val="000000"/>
                <w:sz w:val="24"/>
                <w:szCs w:val="24"/>
              </w:rPr>
            </w:pPr>
            <w:r w:rsidRPr="003132FF">
              <w:rPr>
                <w:b/>
                <w:color w:val="000000"/>
                <w:sz w:val="24"/>
                <w:szCs w:val="24"/>
              </w:rPr>
              <w:t>Принятие решения о запуске АСОП в промышленную эксплуатацию</w:t>
            </w:r>
          </w:p>
          <w:p w14:paraId="1B0F9F58" w14:textId="77777777" w:rsidR="004D38F5" w:rsidRPr="003132FF" w:rsidRDefault="004D38F5" w:rsidP="004D38F5">
            <w:pPr>
              <w:tabs>
                <w:tab w:val="left" w:pos="2057"/>
              </w:tabs>
              <w:ind w:firstLine="0"/>
              <w:rPr>
                <w:b/>
                <w:color w:val="000000"/>
                <w:sz w:val="24"/>
                <w:szCs w:val="24"/>
              </w:rPr>
            </w:pPr>
          </w:p>
        </w:tc>
        <w:tc>
          <w:tcPr>
            <w:tcW w:w="2126" w:type="dxa"/>
            <w:shd w:val="clear" w:color="auto" w:fill="auto"/>
          </w:tcPr>
          <w:p w14:paraId="4160AB3D" w14:textId="2F7CEFE5" w:rsidR="004D38F5" w:rsidRPr="003132FF" w:rsidRDefault="004D38F5" w:rsidP="004D38F5">
            <w:pPr>
              <w:tabs>
                <w:tab w:val="left" w:pos="2057"/>
              </w:tabs>
              <w:ind w:firstLine="0"/>
              <w:rPr>
                <w:b/>
                <w:color w:val="000000"/>
                <w:sz w:val="24"/>
                <w:szCs w:val="24"/>
              </w:rPr>
            </w:pPr>
            <w:r w:rsidRPr="003132FF">
              <w:rPr>
                <w:b/>
                <w:color w:val="000000"/>
                <w:sz w:val="24"/>
                <w:szCs w:val="24"/>
              </w:rPr>
              <w:t>1 неделя после выполнения п.</w:t>
            </w:r>
            <w:r w:rsidR="00B54937" w:rsidRPr="003132FF">
              <w:rPr>
                <w:b/>
                <w:color w:val="000000"/>
                <w:sz w:val="24"/>
                <w:szCs w:val="24"/>
              </w:rPr>
              <w:t>11</w:t>
            </w:r>
          </w:p>
        </w:tc>
        <w:tc>
          <w:tcPr>
            <w:tcW w:w="2024" w:type="dxa"/>
            <w:shd w:val="clear" w:color="auto" w:fill="auto"/>
          </w:tcPr>
          <w:p w14:paraId="34962CCF" w14:textId="77777777" w:rsidR="004D38F5" w:rsidRPr="003132FF" w:rsidRDefault="004D38F5" w:rsidP="004D38F5">
            <w:pPr>
              <w:tabs>
                <w:tab w:val="left" w:pos="2057"/>
              </w:tabs>
              <w:ind w:firstLine="0"/>
              <w:rPr>
                <w:b/>
                <w:color w:val="000000"/>
                <w:sz w:val="24"/>
                <w:szCs w:val="24"/>
              </w:rPr>
            </w:pPr>
            <w:r w:rsidRPr="003132FF">
              <w:rPr>
                <w:b/>
                <w:color w:val="000000"/>
                <w:sz w:val="24"/>
                <w:szCs w:val="24"/>
              </w:rPr>
              <w:t>Члены комиссии</w:t>
            </w:r>
          </w:p>
        </w:tc>
      </w:tr>
      <w:tr w:rsidR="004D38F5" w:rsidRPr="003132FF" w14:paraId="6C3C12BB" w14:textId="77777777" w:rsidTr="005805B6">
        <w:trPr>
          <w:cantSplit/>
        </w:trPr>
        <w:tc>
          <w:tcPr>
            <w:tcW w:w="851" w:type="dxa"/>
            <w:shd w:val="clear" w:color="auto" w:fill="auto"/>
          </w:tcPr>
          <w:p w14:paraId="7A2398CD" w14:textId="4E4356F0" w:rsidR="004D38F5" w:rsidRPr="003132FF" w:rsidRDefault="004D38F5" w:rsidP="004D38F5">
            <w:pPr>
              <w:tabs>
                <w:tab w:val="left" w:pos="2057"/>
              </w:tabs>
              <w:ind w:firstLine="0"/>
              <w:jc w:val="center"/>
              <w:rPr>
                <w:b/>
                <w:color w:val="000000"/>
                <w:sz w:val="24"/>
                <w:szCs w:val="24"/>
              </w:rPr>
            </w:pPr>
            <w:r w:rsidRPr="003132FF">
              <w:rPr>
                <w:b/>
                <w:color w:val="000000"/>
                <w:sz w:val="24"/>
                <w:szCs w:val="24"/>
              </w:rPr>
              <w:t>1</w:t>
            </w:r>
            <w:r w:rsidR="00B54937" w:rsidRPr="003132FF">
              <w:rPr>
                <w:b/>
                <w:color w:val="000000"/>
                <w:sz w:val="24"/>
                <w:szCs w:val="24"/>
              </w:rPr>
              <w:t>3</w:t>
            </w:r>
          </w:p>
        </w:tc>
        <w:tc>
          <w:tcPr>
            <w:tcW w:w="3827" w:type="dxa"/>
            <w:shd w:val="clear" w:color="auto" w:fill="auto"/>
          </w:tcPr>
          <w:p w14:paraId="42A9E763" w14:textId="77777777" w:rsidR="004D38F5" w:rsidRPr="003132FF" w:rsidRDefault="004D38F5" w:rsidP="004D38F5">
            <w:pPr>
              <w:tabs>
                <w:tab w:val="left" w:pos="2057"/>
              </w:tabs>
              <w:ind w:firstLine="0"/>
              <w:rPr>
                <w:b/>
                <w:color w:val="000000"/>
                <w:sz w:val="24"/>
                <w:szCs w:val="24"/>
              </w:rPr>
            </w:pPr>
            <w:r w:rsidRPr="003132FF">
              <w:rPr>
                <w:b/>
                <w:color w:val="000000"/>
                <w:sz w:val="24"/>
                <w:szCs w:val="24"/>
              </w:rPr>
              <w:t>Подготовка к запуску в промышленную эксплуатацию</w:t>
            </w:r>
          </w:p>
        </w:tc>
        <w:tc>
          <w:tcPr>
            <w:tcW w:w="2126" w:type="dxa"/>
            <w:shd w:val="clear" w:color="auto" w:fill="auto"/>
          </w:tcPr>
          <w:p w14:paraId="0B1E8D05" w14:textId="77777777" w:rsidR="004D38F5" w:rsidRPr="003132FF" w:rsidRDefault="004D38F5" w:rsidP="004D38F5">
            <w:pPr>
              <w:tabs>
                <w:tab w:val="left" w:pos="2057"/>
              </w:tabs>
              <w:ind w:firstLine="0"/>
              <w:rPr>
                <w:b/>
                <w:color w:val="000000"/>
                <w:sz w:val="24"/>
                <w:szCs w:val="24"/>
              </w:rPr>
            </w:pPr>
          </w:p>
        </w:tc>
        <w:tc>
          <w:tcPr>
            <w:tcW w:w="2024" w:type="dxa"/>
            <w:shd w:val="clear" w:color="auto" w:fill="auto"/>
          </w:tcPr>
          <w:p w14:paraId="2E14BA4E" w14:textId="77777777" w:rsidR="004D38F5" w:rsidRPr="003132FF" w:rsidRDefault="004D38F5" w:rsidP="004D38F5">
            <w:pPr>
              <w:tabs>
                <w:tab w:val="left" w:pos="2057"/>
              </w:tabs>
              <w:ind w:firstLine="0"/>
              <w:rPr>
                <w:b/>
                <w:color w:val="000000"/>
                <w:sz w:val="24"/>
                <w:szCs w:val="24"/>
              </w:rPr>
            </w:pPr>
          </w:p>
        </w:tc>
      </w:tr>
      <w:tr w:rsidR="004D38F5" w:rsidRPr="003132FF" w14:paraId="26F42875" w14:textId="77777777" w:rsidTr="005805B6">
        <w:trPr>
          <w:cantSplit/>
        </w:trPr>
        <w:tc>
          <w:tcPr>
            <w:tcW w:w="851" w:type="dxa"/>
            <w:shd w:val="clear" w:color="auto" w:fill="auto"/>
          </w:tcPr>
          <w:p w14:paraId="57A78C50" w14:textId="0D37FC36" w:rsidR="004D38F5" w:rsidRPr="003132FF" w:rsidRDefault="004D38F5" w:rsidP="004D38F5">
            <w:pPr>
              <w:tabs>
                <w:tab w:val="left" w:pos="2057"/>
              </w:tabs>
              <w:ind w:firstLine="0"/>
              <w:jc w:val="center"/>
              <w:rPr>
                <w:color w:val="000000"/>
                <w:sz w:val="24"/>
                <w:szCs w:val="24"/>
              </w:rPr>
            </w:pPr>
            <w:r w:rsidRPr="003132FF">
              <w:rPr>
                <w:color w:val="000000"/>
                <w:sz w:val="24"/>
                <w:szCs w:val="24"/>
              </w:rPr>
              <w:t>1</w:t>
            </w:r>
            <w:r w:rsidR="00B54937" w:rsidRPr="003132FF">
              <w:rPr>
                <w:color w:val="000000"/>
                <w:sz w:val="24"/>
                <w:szCs w:val="24"/>
              </w:rPr>
              <w:t>3</w:t>
            </w:r>
            <w:r w:rsidRPr="003132FF">
              <w:rPr>
                <w:color w:val="000000"/>
                <w:sz w:val="24"/>
                <w:szCs w:val="24"/>
              </w:rPr>
              <w:t>.1</w:t>
            </w:r>
          </w:p>
        </w:tc>
        <w:tc>
          <w:tcPr>
            <w:tcW w:w="3827" w:type="dxa"/>
            <w:shd w:val="clear" w:color="auto" w:fill="auto"/>
          </w:tcPr>
          <w:p w14:paraId="51BEC6FB" w14:textId="77777777" w:rsidR="004D38F5" w:rsidRPr="003132FF" w:rsidRDefault="004D38F5" w:rsidP="004D38F5">
            <w:pPr>
              <w:tabs>
                <w:tab w:val="left" w:pos="2057"/>
              </w:tabs>
              <w:ind w:firstLine="0"/>
              <w:rPr>
                <w:color w:val="000000"/>
                <w:sz w:val="24"/>
                <w:szCs w:val="24"/>
              </w:rPr>
            </w:pPr>
            <w:r w:rsidRPr="003132FF">
              <w:rPr>
                <w:color w:val="000000"/>
                <w:sz w:val="24"/>
                <w:szCs w:val="24"/>
              </w:rPr>
              <w:t>Наполнение справочников и классификаторов АСОП</w:t>
            </w:r>
          </w:p>
        </w:tc>
        <w:tc>
          <w:tcPr>
            <w:tcW w:w="2126" w:type="dxa"/>
            <w:shd w:val="clear" w:color="auto" w:fill="auto"/>
          </w:tcPr>
          <w:p w14:paraId="1EE476EF" w14:textId="0409E53F" w:rsidR="004D38F5" w:rsidRPr="003132FF" w:rsidRDefault="00A867B4" w:rsidP="004D38F5">
            <w:pPr>
              <w:tabs>
                <w:tab w:val="left" w:pos="2057"/>
              </w:tabs>
              <w:ind w:firstLine="0"/>
              <w:rPr>
                <w:color w:val="000000"/>
                <w:sz w:val="24"/>
                <w:szCs w:val="24"/>
              </w:rPr>
            </w:pPr>
            <w:r w:rsidRPr="003132FF">
              <w:rPr>
                <w:color w:val="000000"/>
                <w:sz w:val="24"/>
                <w:szCs w:val="24"/>
              </w:rPr>
              <w:t xml:space="preserve">3 </w:t>
            </w:r>
            <w:r w:rsidR="004D38F5" w:rsidRPr="003132FF">
              <w:rPr>
                <w:color w:val="000000"/>
                <w:sz w:val="24"/>
                <w:szCs w:val="24"/>
              </w:rPr>
              <w:t>недели после выполнения п.1</w:t>
            </w:r>
            <w:r w:rsidR="00B54937" w:rsidRPr="003132FF">
              <w:rPr>
                <w:color w:val="000000"/>
                <w:sz w:val="24"/>
                <w:szCs w:val="24"/>
              </w:rPr>
              <w:t>2</w:t>
            </w:r>
          </w:p>
        </w:tc>
        <w:tc>
          <w:tcPr>
            <w:tcW w:w="2024" w:type="dxa"/>
            <w:shd w:val="clear" w:color="auto" w:fill="auto"/>
          </w:tcPr>
          <w:p w14:paraId="3DB369F1" w14:textId="5184B804" w:rsidR="004D38F5" w:rsidRPr="003132FF" w:rsidRDefault="00B54937" w:rsidP="004D38F5">
            <w:pPr>
              <w:tabs>
                <w:tab w:val="left" w:pos="2057"/>
              </w:tabs>
              <w:ind w:firstLine="0"/>
              <w:rPr>
                <w:color w:val="000000"/>
                <w:sz w:val="24"/>
                <w:szCs w:val="24"/>
              </w:rPr>
            </w:pPr>
            <w:r w:rsidRPr="003132FF">
              <w:rPr>
                <w:color w:val="000000"/>
                <w:sz w:val="24"/>
                <w:szCs w:val="24"/>
              </w:rPr>
              <w:t>Оператор АСОП</w:t>
            </w:r>
          </w:p>
        </w:tc>
      </w:tr>
      <w:tr w:rsidR="004D38F5" w:rsidRPr="003132FF" w14:paraId="47089573" w14:textId="77777777" w:rsidTr="005805B6">
        <w:trPr>
          <w:cantSplit/>
        </w:trPr>
        <w:tc>
          <w:tcPr>
            <w:tcW w:w="851" w:type="dxa"/>
            <w:shd w:val="clear" w:color="auto" w:fill="auto"/>
          </w:tcPr>
          <w:p w14:paraId="7FC0C52D" w14:textId="42705D80" w:rsidR="004D38F5" w:rsidRPr="003132FF" w:rsidRDefault="004D38F5" w:rsidP="004D38F5">
            <w:pPr>
              <w:tabs>
                <w:tab w:val="left" w:pos="2057"/>
              </w:tabs>
              <w:ind w:firstLine="0"/>
              <w:jc w:val="center"/>
              <w:rPr>
                <w:color w:val="000000"/>
                <w:sz w:val="24"/>
                <w:szCs w:val="24"/>
              </w:rPr>
            </w:pPr>
            <w:r w:rsidRPr="003132FF">
              <w:rPr>
                <w:color w:val="000000"/>
                <w:sz w:val="24"/>
                <w:szCs w:val="24"/>
              </w:rPr>
              <w:t>1</w:t>
            </w:r>
            <w:r w:rsidR="00B54937" w:rsidRPr="003132FF">
              <w:rPr>
                <w:color w:val="000000"/>
                <w:sz w:val="24"/>
                <w:szCs w:val="24"/>
              </w:rPr>
              <w:t>3</w:t>
            </w:r>
            <w:r w:rsidRPr="003132FF">
              <w:rPr>
                <w:color w:val="000000"/>
                <w:sz w:val="24"/>
                <w:szCs w:val="24"/>
              </w:rPr>
              <w:t>.2</w:t>
            </w:r>
          </w:p>
        </w:tc>
        <w:tc>
          <w:tcPr>
            <w:tcW w:w="3827" w:type="dxa"/>
            <w:shd w:val="clear" w:color="auto" w:fill="auto"/>
          </w:tcPr>
          <w:p w14:paraId="215943CA" w14:textId="77777777" w:rsidR="004D38F5" w:rsidRPr="003132FF" w:rsidRDefault="004D38F5" w:rsidP="004D38F5">
            <w:pPr>
              <w:tabs>
                <w:tab w:val="left" w:pos="2057"/>
              </w:tabs>
              <w:ind w:firstLine="0"/>
              <w:rPr>
                <w:color w:val="000000"/>
                <w:sz w:val="24"/>
                <w:szCs w:val="24"/>
              </w:rPr>
            </w:pPr>
            <w:r w:rsidRPr="003132FF">
              <w:rPr>
                <w:color w:val="000000"/>
                <w:sz w:val="24"/>
                <w:szCs w:val="24"/>
              </w:rPr>
              <w:t>Установка терминального оборудования на ТС, подключение ТО к АСОП</w:t>
            </w:r>
          </w:p>
        </w:tc>
        <w:tc>
          <w:tcPr>
            <w:tcW w:w="2126" w:type="dxa"/>
            <w:shd w:val="clear" w:color="auto" w:fill="auto"/>
          </w:tcPr>
          <w:p w14:paraId="788A5A58" w14:textId="2B9D611E" w:rsidR="004D38F5" w:rsidRPr="003132FF" w:rsidRDefault="004D38F5" w:rsidP="004D38F5">
            <w:pPr>
              <w:tabs>
                <w:tab w:val="left" w:pos="2057"/>
              </w:tabs>
              <w:ind w:firstLine="0"/>
              <w:rPr>
                <w:color w:val="000000"/>
                <w:sz w:val="24"/>
                <w:szCs w:val="24"/>
              </w:rPr>
            </w:pPr>
            <w:r w:rsidRPr="003132FF">
              <w:rPr>
                <w:color w:val="000000"/>
                <w:sz w:val="24"/>
                <w:szCs w:val="24"/>
              </w:rPr>
              <w:t>2 недели после выполнения п.1</w:t>
            </w:r>
            <w:r w:rsidR="00B54937" w:rsidRPr="003132FF">
              <w:rPr>
                <w:color w:val="000000"/>
                <w:sz w:val="24"/>
                <w:szCs w:val="24"/>
              </w:rPr>
              <w:t>2</w:t>
            </w:r>
          </w:p>
        </w:tc>
        <w:tc>
          <w:tcPr>
            <w:tcW w:w="2024" w:type="dxa"/>
            <w:shd w:val="clear" w:color="auto" w:fill="auto"/>
          </w:tcPr>
          <w:p w14:paraId="6EB8EA7C" w14:textId="77777777" w:rsidR="004D38F5" w:rsidRPr="003132FF" w:rsidRDefault="004D38F5" w:rsidP="004D38F5">
            <w:pPr>
              <w:tabs>
                <w:tab w:val="left" w:pos="2057"/>
              </w:tabs>
              <w:ind w:firstLine="0"/>
              <w:rPr>
                <w:color w:val="000000"/>
                <w:sz w:val="24"/>
                <w:szCs w:val="24"/>
              </w:rPr>
            </w:pPr>
            <w:r w:rsidRPr="003132FF">
              <w:rPr>
                <w:color w:val="000000"/>
                <w:sz w:val="24"/>
                <w:szCs w:val="24"/>
              </w:rPr>
              <w:t>Исполнитель</w:t>
            </w:r>
          </w:p>
        </w:tc>
      </w:tr>
      <w:tr w:rsidR="004D38F5" w:rsidRPr="003132FF" w14:paraId="39ED8CDF" w14:textId="77777777" w:rsidTr="005805B6">
        <w:trPr>
          <w:cantSplit/>
        </w:trPr>
        <w:tc>
          <w:tcPr>
            <w:tcW w:w="851" w:type="dxa"/>
            <w:shd w:val="clear" w:color="auto" w:fill="auto"/>
          </w:tcPr>
          <w:p w14:paraId="2F5A471A" w14:textId="3B4FCB70" w:rsidR="004D38F5" w:rsidRPr="003132FF" w:rsidRDefault="004D38F5" w:rsidP="004D38F5">
            <w:pPr>
              <w:tabs>
                <w:tab w:val="left" w:pos="2057"/>
              </w:tabs>
              <w:ind w:firstLine="0"/>
              <w:jc w:val="center"/>
              <w:rPr>
                <w:color w:val="000000"/>
                <w:sz w:val="24"/>
                <w:szCs w:val="24"/>
              </w:rPr>
            </w:pPr>
            <w:r w:rsidRPr="003132FF">
              <w:rPr>
                <w:color w:val="000000"/>
                <w:sz w:val="24"/>
                <w:szCs w:val="24"/>
              </w:rPr>
              <w:t>1</w:t>
            </w:r>
            <w:r w:rsidR="00B54937" w:rsidRPr="003132FF">
              <w:rPr>
                <w:color w:val="000000"/>
                <w:sz w:val="24"/>
                <w:szCs w:val="24"/>
              </w:rPr>
              <w:t>3</w:t>
            </w:r>
            <w:r w:rsidRPr="003132FF">
              <w:rPr>
                <w:color w:val="000000"/>
                <w:sz w:val="24"/>
                <w:szCs w:val="24"/>
              </w:rPr>
              <w:t>.3</w:t>
            </w:r>
          </w:p>
        </w:tc>
        <w:tc>
          <w:tcPr>
            <w:tcW w:w="3827" w:type="dxa"/>
            <w:shd w:val="clear" w:color="auto" w:fill="auto"/>
          </w:tcPr>
          <w:p w14:paraId="3566809F" w14:textId="77777777" w:rsidR="004D38F5" w:rsidRPr="003132FF" w:rsidRDefault="004D38F5" w:rsidP="004D38F5">
            <w:pPr>
              <w:tabs>
                <w:tab w:val="left" w:pos="2057"/>
              </w:tabs>
              <w:ind w:firstLine="0"/>
              <w:rPr>
                <w:color w:val="000000"/>
                <w:sz w:val="24"/>
                <w:szCs w:val="24"/>
              </w:rPr>
            </w:pPr>
            <w:r w:rsidRPr="003132FF">
              <w:rPr>
                <w:color w:val="000000"/>
                <w:sz w:val="24"/>
                <w:szCs w:val="24"/>
              </w:rPr>
              <w:t>Обучение сотрудников Оператора АСОП</w:t>
            </w:r>
          </w:p>
        </w:tc>
        <w:tc>
          <w:tcPr>
            <w:tcW w:w="2126" w:type="dxa"/>
            <w:shd w:val="clear" w:color="auto" w:fill="auto"/>
          </w:tcPr>
          <w:p w14:paraId="386114E0" w14:textId="4F58A07D" w:rsidR="004D38F5" w:rsidRPr="003132FF" w:rsidRDefault="004D38F5" w:rsidP="004D38F5">
            <w:pPr>
              <w:tabs>
                <w:tab w:val="left" w:pos="2057"/>
              </w:tabs>
              <w:ind w:firstLine="0"/>
              <w:rPr>
                <w:color w:val="000000"/>
                <w:sz w:val="24"/>
                <w:szCs w:val="24"/>
              </w:rPr>
            </w:pPr>
            <w:r w:rsidRPr="003132FF">
              <w:rPr>
                <w:color w:val="000000"/>
                <w:sz w:val="24"/>
                <w:szCs w:val="24"/>
              </w:rPr>
              <w:t>2 недели после выполнения п.1</w:t>
            </w:r>
            <w:r w:rsidR="00B54937" w:rsidRPr="003132FF">
              <w:rPr>
                <w:color w:val="000000"/>
                <w:sz w:val="24"/>
                <w:szCs w:val="24"/>
              </w:rPr>
              <w:t>2</w:t>
            </w:r>
          </w:p>
        </w:tc>
        <w:tc>
          <w:tcPr>
            <w:tcW w:w="2024" w:type="dxa"/>
            <w:shd w:val="clear" w:color="auto" w:fill="auto"/>
          </w:tcPr>
          <w:p w14:paraId="7F6AA94B" w14:textId="77777777" w:rsidR="004D38F5" w:rsidRPr="003132FF" w:rsidRDefault="004D38F5" w:rsidP="004D38F5">
            <w:pPr>
              <w:tabs>
                <w:tab w:val="left" w:pos="2057"/>
              </w:tabs>
              <w:ind w:firstLine="0"/>
              <w:rPr>
                <w:color w:val="000000"/>
                <w:sz w:val="24"/>
                <w:szCs w:val="24"/>
              </w:rPr>
            </w:pPr>
            <w:r w:rsidRPr="003132FF">
              <w:rPr>
                <w:color w:val="000000"/>
                <w:sz w:val="24"/>
                <w:szCs w:val="24"/>
              </w:rPr>
              <w:t>Исполнитель</w:t>
            </w:r>
          </w:p>
        </w:tc>
      </w:tr>
      <w:tr w:rsidR="004D38F5" w:rsidRPr="008F212A" w14:paraId="32675FC9" w14:textId="77777777" w:rsidTr="005805B6">
        <w:trPr>
          <w:cantSplit/>
        </w:trPr>
        <w:tc>
          <w:tcPr>
            <w:tcW w:w="851" w:type="dxa"/>
            <w:shd w:val="clear" w:color="auto" w:fill="auto"/>
          </w:tcPr>
          <w:p w14:paraId="69420CC5" w14:textId="438805B6" w:rsidR="004D38F5" w:rsidRPr="003132FF" w:rsidRDefault="004D38F5" w:rsidP="004D38F5">
            <w:pPr>
              <w:tabs>
                <w:tab w:val="left" w:pos="2057"/>
              </w:tabs>
              <w:ind w:firstLine="0"/>
              <w:jc w:val="center"/>
              <w:rPr>
                <w:b/>
                <w:color w:val="000000"/>
                <w:sz w:val="24"/>
                <w:szCs w:val="24"/>
              </w:rPr>
            </w:pPr>
            <w:r w:rsidRPr="003132FF">
              <w:rPr>
                <w:b/>
                <w:color w:val="000000"/>
                <w:sz w:val="24"/>
                <w:szCs w:val="24"/>
              </w:rPr>
              <w:t>1</w:t>
            </w:r>
            <w:r w:rsidR="00B54937" w:rsidRPr="003132FF">
              <w:rPr>
                <w:b/>
                <w:color w:val="000000"/>
                <w:sz w:val="24"/>
                <w:szCs w:val="24"/>
              </w:rPr>
              <w:t>4</w:t>
            </w:r>
          </w:p>
        </w:tc>
        <w:tc>
          <w:tcPr>
            <w:tcW w:w="3827" w:type="dxa"/>
            <w:shd w:val="clear" w:color="auto" w:fill="auto"/>
          </w:tcPr>
          <w:p w14:paraId="25F0BF87" w14:textId="77777777" w:rsidR="004D38F5" w:rsidRPr="003132FF" w:rsidRDefault="004D38F5" w:rsidP="004D38F5">
            <w:pPr>
              <w:tabs>
                <w:tab w:val="left" w:pos="2057"/>
              </w:tabs>
              <w:ind w:firstLine="0"/>
              <w:rPr>
                <w:b/>
                <w:color w:val="000000"/>
                <w:sz w:val="24"/>
                <w:szCs w:val="24"/>
              </w:rPr>
            </w:pPr>
            <w:r w:rsidRPr="003132FF">
              <w:rPr>
                <w:b/>
                <w:color w:val="000000"/>
                <w:sz w:val="24"/>
                <w:szCs w:val="24"/>
              </w:rPr>
              <w:t>Запуск АСОП в промышленную эксплуатацию</w:t>
            </w:r>
          </w:p>
        </w:tc>
        <w:tc>
          <w:tcPr>
            <w:tcW w:w="2126" w:type="dxa"/>
            <w:shd w:val="clear" w:color="auto" w:fill="auto"/>
          </w:tcPr>
          <w:p w14:paraId="1FF06F58" w14:textId="77777777" w:rsidR="004D38F5" w:rsidRPr="003132FF" w:rsidRDefault="004D38F5" w:rsidP="004D38F5">
            <w:pPr>
              <w:tabs>
                <w:tab w:val="left" w:pos="2057"/>
              </w:tabs>
              <w:ind w:firstLine="0"/>
              <w:rPr>
                <w:b/>
                <w:color w:val="000000"/>
                <w:sz w:val="24"/>
                <w:szCs w:val="24"/>
              </w:rPr>
            </w:pPr>
            <w:r w:rsidRPr="003132FF">
              <w:rPr>
                <w:b/>
                <w:color w:val="000000"/>
                <w:sz w:val="24"/>
                <w:szCs w:val="24"/>
              </w:rPr>
              <w:t>1 день</w:t>
            </w:r>
          </w:p>
        </w:tc>
        <w:tc>
          <w:tcPr>
            <w:tcW w:w="2024" w:type="dxa"/>
            <w:shd w:val="clear" w:color="auto" w:fill="auto"/>
          </w:tcPr>
          <w:p w14:paraId="65EC3984" w14:textId="2A1ACBE1" w:rsidR="004D38F5" w:rsidRPr="003132FF" w:rsidRDefault="004D38F5" w:rsidP="004D38F5">
            <w:pPr>
              <w:tabs>
                <w:tab w:val="left" w:pos="2057"/>
              </w:tabs>
              <w:ind w:firstLine="0"/>
              <w:rPr>
                <w:b/>
                <w:color w:val="000000"/>
                <w:sz w:val="24"/>
                <w:szCs w:val="24"/>
                <w:lang w:val="en-US"/>
              </w:rPr>
            </w:pPr>
            <w:r w:rsidRPr="003132FF">
              <w:rPr>
                <w:b/>
                <w:color w:val="000000"/>
                <w:sz w:val="24"/>
                <w:szCs w:val="24"/>
              </w:rPr>
              <w:t xml:space="preserve">Исполнитель, </w:t>
            </w:r>
            <w:r w:rsidR="00A83D76" w:rsidRPr="003132FF">
              <w:rPr>
                <w:b/>
                <w:color w:val="000000"/>
                <w:sz w:val="24"/>
                <w:szCs w:val="24"/>
              </w:rPr>
              <w:t>Координатор АСОП, Оператор АСОП, Перевозчики АСОП, Банки, Агенты</w:t>
            </w:r>
            <w:bookmarkStart w:id="331" w:name="_GoBack"/>
            <w:bookmarkEnd w:id="331"/>
          </w:p>
        </w:tc>
      </w:tr>
    </w:tbl>
    <w:p w14:paraId="53EAB9CC" w14:textId="6EE6AC56" w:rsidR="005805B6" w:rsidRDefault="005805B6">
      <w:pPr>
        <w:rPr>
          <w:sz w:val="24"/>
          <w:szCs w:val="24"/>
        </w:rPr>
      </w:pPr>
    </w:p>
    <w:p w14:paraId="226E484B" w14:textId="77777777" w:rsidR="005805B6" w:rsidRDefault="005805B6">
      <w:pPr>
        <w:rPr>
          <w:sz w:val="24"/>
          <w:szCs w:val="24"/>
        </w:rPr>
      </w:pPr>
    </w:p>
    <w:p w14:paraId="2A61B02F" w14:textId="77777777" w:rsidR="00241B80" w:rsidRPr="00BA637F" w:rsidRDefault="00241B80" w:rsidP="00BA637F">
      <w:pPr>
        <w:widowControl w:val="0"/>
        <w:pBdr>
          <w:top w:val="nil"/>
          <w:left w:val="nil"/>
          <w:bottom w:val="nil"/>
          <w:right w:val="nil"/>
          <w:between w:val="nil"/>
        </w:pBdr>
        <w:spacing w:line="360" w:lineRule="auto"/>
        <w:ind w:firstLine="0"/>
        <w:jc w:val="left"/>
        <w:rPr>
          <w:sz w:val="24"/>
          <w:szCs w:val="24"/>
        </w:rPr>
      </w:pPr>
    </w:p>
    <w:sectPr w:rsidR="00241B80" w:rsidRPr="00BA637F">
      <w:type w:val="continuous"/>
      <w:pgSz w:w="11910" w:h="16840"/>
      <w:pgMar w:top="800" w:right="740" w:bottom="280" w:left="1180" w:header="58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11958" w14:textId="77777777" w:rsidR="00BC696F" w:rsidRDefault="00BC696F">
      <w:r>
        <w:separator/>
      </w:r>
    </w:p>
  </w:endnote>
  <w:endnote w:type="continuationSeparator" w:id="0">
    <w:p w14:paraId="607B5A86" w14:textId="77777777" w:rsidR="00BC696F" w:rsidRDefault="00BC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194E" w14:textId="3C9C766A" w:rsidR="00526772" w:rsidRDefault="00526772">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3132FF">
      <w:rPr>
        <w:noProof/>
        <w:color w:val="000000"/>
        <w:sz w:val="24"/>
        <w:szCs w:val="24"/>
      </w:rPr>
      <w:t>51</w:t>
    </w:r>
    <w:r>
      <w:rPr>
        <w:color w:val="000000"/>
        <w:sz w:val="24"/>
        <w:szCs w:val="24"/>
      </w:rPr>
      <w:fldChar w:fldCharType="end"/>
    </w:r>
  </w:p>
  <w:p w14:paraId="27676ACD" w14:textId="77777777" w:rsidR="00526772" w:rsidRDefault="0052677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B5A2" w14:textId="77777777" w:rsidR="00526772" w:rsidRDefault="00526772">
    <w:pPr>
      <w:pBdr>
        <w:top w:val="nil"/>
        <w:left w:val="nil"/>
        <w:bottom w:val="nil"/>
        <w:right w:val="nil"/>
        <w:between w:val="nil"/>
      </w:pBdr>
      <w:tabs>
        <w:tab w:val="center" w:pos="4677"/>
        <w:tab w:val="right" w:pos="9355"/>
      </w:tabs>
      <w:jc w:val="center"/>
      <w:rPr>
        <w:color w:val="000000"/>
      </w:rPr>
    </w:pPr>
  </w:p>
  <w:p w14:paraId="5FB8FA0A" w14:textId="77777777" w:rsidR="00526772" w:rsidRDefault="00526772">
    <w:pPr>
      <w:pBdr>
        <w:top w:val="nil"/>
        <w:left w:val="nil"/>
        <w:bottom w:val="nil"/>
        <w:right w:val="nil"/>
        <w:between w:val="nil"/>
      </w:pBdr>
      <w:tabs>
        <w:tab w:val="center" w:pos="4677"/>
        <w:tab w:val="right" w:pos="9355"/>
      </w:tabs>
      <w:rPr>
        <w:color w:val="000000"/>
      </w:rPr>
    </w:pPr>
  </w:p>
  <w:p w14:paraId="565D4AF1" w14:textId="77777777" w:rsidR="00526772" w:rsidRDefault="005267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18445" w14:textId="77777777" w:rsidR="00BC696F" w:rsidRDefault="00BC696F">
      <w:r>
        <w:separator/>
      </w:r>
    </w:p>
  </w:footnote>
  <w:footnote w:type="continuationSeparator" w:id="0">
    <w:p w14:paraId="27F2253E" w14:textId="77777777" w:rsidR="00BC696F" w:rsidRDefault="00BC69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9B7C" w14:textId="77777777" w:rsidR="00526772" w:rsidRDefault="00526772">
    <w:pPr>
      <w:pBdr>
        <w:top w:val="nil"/>
        <w:left w:val="nil"/>
        <w:bottom w:val="nil"/>
        <w:right w:val="nil"/>
        <w:between w:val="nil"/>
      </w:pBdr>
      <w:tabs>
        <w:tab w:val="center" w:pos="4677"/>
        <w:tab w:val="right" w:pos="9355"/>
      </w:tabs>
      <w:jc w:val="center"/>
      <w:rPr>
        <w:color w:val="000000"/>
      </w:rPr>
    </w:pPr>
  </w:p>
  <w:p w14:paraId="2977D0FF" w14:textId="77777777" w:rsidR="00526772" w:rsidRDefault="00526772">
    <w:pPr>
      <w:pBdr>
        <w:top w:val="nil"/>
        <w:left w:val="nil"/>
        <w:bottom w:val="nil"/>
        <w:right w:val="nil"/>
        <w:between w:val="nil"/>
      </w:pBdr>
      <w:tabs>
        <w:tab w:val="center" w:pos="4677"/>
        <w:tab w:val="right" w:pos="9355"/>
      </w:tabs>
      <w:rPr>
        <w:color w:val="000000"/>
      </w:rPr>
    </w:pPr>
    <w:r>
      <w:rPr>
        <w:color w:val="000000"/>
      </w:rPr>
      <w:fldChar w:fldCharType="begin"/>
    </w:r>
    <w:r>
      <w:rPr>
        <w:color w:val="000000"/>
      </w:rPr>
      <w:instrText>PAGE</w:instrText>
    </w:r>
    <w:r>
      <w:rPr>
        <w:color w:val="000000"/>
      </w:rPr>
      <w:fldChar w:fldCharType="end"/>
    </w:r>
  </w:p>
  <w:p w14:paraId="74997E28" w14:textId="77777777" w:rsidR="00526772" w:rsidRDefault="00526772"/>
  <w:p w14:paraId="3F89B539" w14:textId="77777777" w:rsidR="00526772" w:rsidRDefault="00526772"/>
  <w:p w14:paraId="20FA2CBE" w14:textId="77777777" w:rsidR="00526772" w:rsidRDefault="005267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85A"/>
    <w:multiLevelType w:val="multilevel"/>
    <w:tmpl w:val="7B9CB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A1226"/>
    <w:multiLevelType w:val="multilevel"/>
    <w:tmpl w:val="D01E8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11350D"/>
    <w:multiLevelType w:val="multilevel"/>
    <w:tmpl w:val="070E1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0A7379"/>
    <w:multiLevelType w:val="multilevel"/>
    <w:tmpl w:val="80522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711A05"/>
    <w:multiLevelType w:val="multilevel"/>
    <w:tmpl w:val="B8E83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24635D"/>
    <w:multiLevelType w:val="multilevel"/>
    <w:tmpl w:val="58CCD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826EE"/>
    <w:multiLevelType w:val="multilevel"/>
    <w:tmpl w:val="4434F5D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3350AC8"/>
    <w:multiLevelType w:val="multilevel"/>
    <w:tmpl w:val="842021D8"/>
    <w:lvl w:ilvl="0">
      <w:start w:val="1"/>
      <w:numFmt w:val="decimal"/>
      <w:lvlText w:val="%1."/>
      <w:lvlJc w:val="left"/>
      <w:pPr>
        <w:ind w:left="786" w:hanging="360"/>
      </w:pPr>
    </w:lvl>
    <w:lvl w:ilvl="1">
      <w:start w:val="1"/>
      <w:numFmt w:val="decimal"/>
      <w:lvlText w:val="%1.%2."/>
      <w:lvlJc w:val="left"/>
      <w:pPr>
        <w:ind w:left="1495" w:hanging="361"/>
      </w:pPr>
      <w:rPr>
        <w:sz w:val="24"/>
        <w:szCs w:val="24"/>
      </w:rPr>
    </w:lvl>
    <w:lvl w:ilvl="2">
      <w:start w:val="13"/>
      <w:numFmt w:val="decimal"/>
      <w:lvlText w:val="%3.1.1."/>
      <w:lvlJc w:val="left"/>
      <w:pPr>
        <w:ind w:left="1102" w:firstLine="32"/>
      </w:pPr>
      <w:rPr>
        <w:sz w:val="24"/>
        <w:szCs w:val="24"/>
      </w:rPr>
    </w:lvl>
    <w:lvl w:ilvl="3">
      <w:start w:val="1"/>
      <w:numFmt w:val="decimal"/>
      <w:lvlText w:val="%1.%2.%3.%4."/>
      <w:lvlJc w:val="left"/>
      <w:pPr>
        <w:ind w:left="1102" w:hanging="720"/>
      </w:pPr>
    </w:lvl>
    <w:lvl w:ilvl="4">
      <w:start w:val="1"/>
      <w:numFmt w:val="decimal"/>
      <w:lvlText w:val="%1.%2.%3.%4.%5."/>
      <w:lvlJc w:val="left"/>
      <w:pPr>
        <w:ind w:left="1462" w:hanging="1082"/>
      </w:pPr>
    </w:lvl>
    <w:lvl w:ilvl="5">
      <w:start w:val="1"/>
      <w:numFmt w:val="decimal"/>
      <w:lvlText w:val="%1.%2.%3.%4.%5.%6."/>
      <w:lvlJc w:val="left"/>
      <w:pPr>
        <w:ind w:left="1462" w:hanging="1080"/>
      </w:pPr>
    </w:lvl>
    <w:lvl w:ilvl="6">
      <w:start w:val="1"/>
      <w:numFmt w:val="decimal"/>
      <w:lvlText w:val="%1.%2.%3.%4.%5.%6.%7."/>
      <w:lvlJc w:val="left"/>
      <w:pPr>
        <w:ind w:left="1822" w:hanging="1440"/>
      </w:pPr>
    </w:lvl>
    <w:lvl w:ilvl="7">
      <w:start w:val="1"/>
      <w:numFmt w:val="decimal"/>
      <w:lvlText w:val="%1.%2.%3.%4.%5.%6.%7.%8."/>
      <w:lvlJc w:val="left"/>
      <w:pPr>
        <w:ind w:left="1822" w:hanging="1440"/>
      </w:pPr>
    </w:lvl>
    <w:lvl w:ilvl="8">
      <w:start w:val="1"/>
      <w:numFmt w:val="decimal"/>
      <w:lvlText w:val="%1.%2.%3.%4.%5.%6.%7.%8.%9."/>
      <w:lvlJc w:val="left"/>
      <w:pPr>
        <w:ind w:left="2182" w:hanging="1800"/>
      </w:pPr>
    </w:lvl>
  </w:abstractNum>
  <w:abstractNum w:abstractNumId="8" w15:restartNumberingAfterBreak="0">
    <w:nsid w:val="178D3A86"/>
    <w:multiLevelType w:val="multilevel"/>
    <w:tmpl w:val="B8E83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675B1C"/>
    <w:multiLevelType w:val="multilevel"/>
    <w:tmpl w:val="19A0864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2A1CA0"/>
    <w:multiLevelType w:val="multilevel"/>
    <w:tmpl w:val="B37C3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B73024"/>
    <w:multiLevelType w:val="multilevel"/>
    <w:tmpl w:val="0DC6B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E56A0D"/>
    <w:multiLevelType w:val="multilevel"/>
    <w:tmpl w:val="630A0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F6726B"/>
    <w:multiLevelType w:val="multilevel"/>
    <w:tmpl w:val="80A26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353117"/>
    <w:multiLevelType w:val="multilevel"/>
    <w:tmpl w:val="0082E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51D7F4B"/>
    <w:multiLevelType w:val="multilevel"/>
    <w:tmpl w:val="78E8D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006549"/>
    <w:multiLevelType w:val="multilevel"/>
    <w:tmpl w:val="1F22A310"/>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310F4C55"/>
    <w:multiLevelType w:val="multilevel"/>
    <w:tmpl w:val="5D48FDEA"/>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2A18E3"/>
    <w:multiLevelType w:val="multilevel"/>
    <w:tmpl w:val="C7A81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1A6E8A"/>
    <w:multiLevelType w:val="multilevel"/>
    <w:tmpl w:val="7B9CB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D45E01"/>
    <w:multiLevelType w:val="multilevel"/>
    <w:tmpl w:val="412A5864"/>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3D897639"/>
    <w:multiLevelType w:val="multilevel"/>
    <w:tmpl w:val="82C07BC6"/>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2BB3EB4"/>
    <w:multiLevelType w:val="multilevel"/>
    <w:tmpl w:val="1F22A310"/>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43B11518"/>
    <w:multiLevelType w:val="hybridMultilevel"/>
    <w:tmpl w:val="9C1ED584"/>
    <w:lvl w:ilvl="0" w:tplc="267E0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79646C"/>
    <w:multiLevelType w:val="multilevel"/>
    <w:tmpl w:val="FC82B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711F4A"/>
    <w:multiLevelType w:val="multilevel"/>
    <w:tmpl w:val="1F22A310"/>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4A0031DA"/>
    <w:multiLevelType w:val="multilevel"/>
    <w:tmpl w:val="57D85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C04E81"/>
    <w:multiLevelType w:val="multilevel"/>
    <w:tmpl w:val="C6A673A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55864903"/>
    <w:multiLevelType w:val="multilevel"/>
    <w:tmpl w:val="89C61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803052"/>
    <w:multiLevelType w:val="multilevel"/>
    <w:tmpl w:val="FC82B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095691"/>
    <w:multiLevelType w:val="multilevel"/>
    <w:tmpl w:val="1F22A310"/>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5D3B7B41"/>
    <w:multiLevelType w:val="multilevel"/>
    <w:tmpl w:val="87C875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5D913F92"/>
    <w:multiLevelType w:val="multilevel"/>
    <w:tmpl w:val="1E4A6566"/>
    <w:lvl w:ilvl="0">
      <w:start w:val="1"/>
      <w:numFmt w:val="bullet"/>
      <w:lvlText w:val="­"/>
      <w:lvlJc w:val="left"/>
      <w:pPr>
        <w:ind w:left="1069" w:hanging="360"/>
      </w:pPr>
      <w:rPr>
        <w:rFonts w:ascii="Courier New" w:eastAsia="Courier New" w:hAnsi="Courier New" w:cs="Courier New"/>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3" w15:restartNumberingAfterBreak="0">
    <w:nsid w:val="5E2D382D"/>
    <w:multiLevelType w:val="multilevel"/>
    <w:tmpl w:val="8C2CD75A"/>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607248A0"/>
    <w:multiLevelType w:val="multilevel"/>
    <w:tmpl w:val="412A5864"/>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2911FF4"/>
    <w:multiLevelType w:val="multilevel"/>
    <w:tmpl w:val="2A045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2007DF"/>
    <w:multiLevelType w:val="multilevel"/>
    <w:tmpl w:val="1F22A310"/>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63916E8F"/>
    <w:multiLevelType w:val="multilevel"/>
    <w:tmpl w:val="412A5864"/>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714A68AB"/>
    <w:multiLevelType w:val="multilevel"/>
    <w:tmpl w:val="59882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082271"/>
    <w:multiLevelType w:val="multilevel"/>
    <w:tmpl w:val="0770D7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7037118"/>
    <w:multiLevelType w:val="multilevel"/>
    <w:tmpl w:val="F4784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D66874"/>
    <w:multiLevelType w:val="multilevel"/>
    <w:tmpl w:val="1F22A310"/>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7DF0458F"/>
    <w:multiLevelType w:val="multilevel"/>
    <w:tmpl w:val="82C07BC6"/>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38"/>
  </w:num>
  <w:num w:numId="3">
    <w:abstractNumId w:val="32"/>
  </w:num>
  <w:num w:numId="4">
    <w:abstractNumId w:val="18"/>
  </w:num>
  <w:num w:numId="5">
    <w:abstractNumId w:val="2"/>
  </w:num>
  <w:num w:numId="6">
    <w:abstractNumId w:val="15"/>
  </w:num>
  <w:num w:numId="7">
    <w:abstractNumId w:val="25"/>
  </w:num>
  <w:num w:numId="8">
    <w:abstractNumId w:val="6"/>
  </w:num>
  <w:num w:numId="9">
    <w:abstractNumId w:val="9"/>
  </w:num>
  <w:num w:numId="10">
    <w:abstractNumId w:val="27"/>
  </w:num>
  <w:num w:numId="11">
    <w:abstractNumId w:val="40"/>
  </w:num>
  <w:num w:numId="12">
    <w:abstractNumId w:val="5"/>
  </w:num>
  <w:num w:numId="13">
    <w:abstractNumId w:val="13"/>
  </w:num>
  <w:num w:numId="14">
    <w:abstractNumId w:val="7"/>
  </w:num>
  <w:num w:numId="15">
    <w:abstractNumId w:val="35"/>
  </w:num>
  <w:num w:numId="16">
    <w:abstractNumId w:val="4"/>
  </w:num>
  <w:num w:numId="17">
    <w:abstractNumId w:val="26"/>
  </w:num>
  <w:num w:numId="18">
    <w:abstractNumId w:val="10"/>
  </w:num>
  <w:num w:numId="19">
    <w:abstractNumId w:val="0"/>
  </w:num>
  <w:num w:numId="20">
    <w:abstractNumId w:val="1"/>
  </w:num>
  <w:num w:numId="21">
    <w:abstractNumId w:val="17"/>
  </w:num>
  <w:num w:numId="22">
    <w:abstractNumId w:val="37"/>
  </w:num>
  <w:num w:numId="23">
    <w:abstractNumId w:val="21"/>
  </w:num>
  <w:num w:numId="24">
    <w:abstractNumId w:val="33"/>
  </w:num>
  <w:num w:numId="25">
    <w:abstractNumId w:val="14"/>
  </w:num>
  <w:num w:numId="26">
    <w:abstractNumId w:val="29"/>
  </w:num>
  <w:num w:numId="27">
    <w:abstractNumId w:val="39"/>
  </w:num>
  <w:num w:numId="28">
    <w:abstractNumId w:val="11"/>
  </w:num>
  <w:num w:numId="29">
    <w:abstractNumId w:val="31"/>
  </w:num>
  <w:num w:numId="30">
    <w:abstractNumId w:val="28"/>
  </w:num>
  <w:num w:numId="31">
    <w:abstractNumId w:val="12"/>
  </w:num>
  <w:num w:numId="32">
    <w:abstractNumId w:val="8"/>
  </w:num>
  <w:num w:numId="33">
    <w:abstractNumId w:val="30"/>
  </w:num>
  <w:num w:numId="34">
    <w:abstractNumId w:val="42"/>
  </w:num>
  <w:num w:numId="35">
    <w:abstractNumId w:val="19"/>
  </w:num>
  <w:num w:numId="36">
    <w:abstractNumId w:val="22"/>
  </w:num>
  <w:num w:numId="37">
    <w:abstractNumId w:val="24"/>
  </w:num>
  <w:num w:numId="38">
    <w:abstractNumId w:val="20"/>
  </w:num>
  <w:num w:numId="39">
    <w:abstractNumId w:val="34"/>
  </w:num>
  <w:num w:numId="40">
    <w:abstractNumId w:val="36"/>
  </w:num>
  <w:num w:numId="41">
    <w:abstractNumId w:val="16"/>
  </w:num>
  <w:num w:numId="42">
    <w:abstractNumId w:val="4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80"/>
    <w:rsid w:val="00001C76"/>
    <w:rsid w:val="00003BD2"/>
    <w:rsid w:val="00004CE6"/>
    <w:rsid w:val="000051D8"/>
    <w:rsid w:val="0001389A"/>
    <w:rsid w:val="000149E0"/>
    <w:rsid w:val="00021B49"/>
    <w:rsid w:val="000303E9"/>
    <w:rsid w:val="00037A57"/>
    <w:rsid w:val="00051DE9"/>
    <w:rsid w:val="00057408"/>
    <w:rsid w:val="00063F28"/>
    <w:rsid w:val="00064246"/>
    <w:rsid w:val="000663A6"/>
    <w:rsid w:val="00077F02"/>
    <w:rsid w:val="000940DB"/>
    <w:rsid w:val="0009668B"/>
    <w:rsid w:val="000A4B34"/>
    <w:rsid w:val="000B53B5"/>
    <w:rsid w:val="000B5E88"/>
    <w:rsid w:val="000B636C"/>
    <w:rsid w:val="000C17C9"/>
    <w:rsid w:val="000C31CB"/>
    <w:rsid w:val="000C39FE"/>
    <w:rsid w:val="000C4A4B"/>
    <w:rsid w:val="000C64FB"/>
    <w:rsid w:val="000E48AB"/>
    <w:rsid w:val="000E4BB8"/>
    <w:rsid w:val="000E5890"/>
    <w:rsid w:val="000F1A9C"/>
    <w:rsid w:val="000F38D8"/>
    <w:rsid w:val="000F5E77"/>
    <w:rsid w:val="001016A7"/>
    <w:rsid w:val="00106031"/>
    <w:rsid w:val="00107305"/>
    <w:rsid w:val="00132337"/>
    <w:rsid w:val="00133DDE"/>
    <w:rsid w:val="00137B89"/>
    <w:rsid w:val="00137DB5"/>
    <w:rsid w:val="00140C2D"/>
    <w:rsid w:val="00150D71"/>
    <w:rsid w:val="00151865"/>
    <w:rsid w:val="0015204F"/>
    <w:rsid w:val="001575A8"/>
    <w:rsid w:val="00171537"/>
    <w:rsid w:val="001734A6"/>
    <w:rsid w:val="00181B25"/>
    <w:rsid w:val="001A339A"/>
    <w:rsid w:val="001B3B92"/>
    <w:rsid w:val="001B6042"/>
    <w:rsid w:val="001C2B04"/>
    <w:rsid w:val="001D1703"/>
    <w:rsid w:val="001E1174"/>
    <w:rsid w:val="001F4CF3"/>
    <w:rsid w:val="001F7FC2"/>
    <w:rsid w:val="00201201"/>
    <w:rsid w:val="0020523F"/>
    <w:rsid w:val="002055FD"/>
    <w:rsid w:val="002257DA"/>
    <w:rsid w:val="00230EB7"/>
    <w:rsid w:val="00241B80"/>
    <w:rsid w:val="00250BB9"/>
    <w:rsid w:val="002548BF"/>
    <w:rsid w:val="00264C6B"/>
    <w:rsid w:val="00274666"/>
    <w:rsid w:val="00274A7F"/>
    <w:rsid w:val="002750D0"/>
    <w:rsid w:val="00275A38"/>
    <w:rsid w:val="00276668"/>
    <w:rsid w:val="00280A49"/>
    <w:rsid w:val="002905C3"/>
    <w:rsid w:val="0029642B"/>
    <w:rsid w:val="002A067A"/>
    <w:rsid w:val="002A4CF4"/>
    <w:rsid w:val="002A659E"/>
    <w:rsid w:val="002B6E4E"/>
    <w:rsid w:val="002C2858"/>
    <w:rsid w:val="002C3471"/>
    <w:rsid w:val="002D153E"/>
    <w:rsid w:val="002D599B"/>
    <w:rsid w:val="002E0247"/>
    <w:rsid w:val="002F7FC6"/>
    <w:rsid w:val="0030232B"/>
    <w:rsid w:val="0030638E"/>
    <w:rsid w:val="00306CA0"/>
    <w:rsid w:val="0030786A"/>
    <w:rsid w:val="00307F4C"/>
    <w:rsid w:val="003132FF"/>
    <w:rsid w:val="00317060"/>
    <w:rsid w:val="00325F3E"/>
    <w:rsid w:val="00330308"/>
    <w:rsid w:val="0033369A"/>
    <w:rsid w:val="00334ED3"/>
    <w:rsid w:val="003457F1"/>
    <w:rsid w:val="003465BE"/>
    <w:rsid w:val="0035143C"/>
    <w:rsid w:val="00351971"/>
    <w:rsid w:val="00353B29"/>
    <w:rsid w:val="00356BEA"/>
    <w:rsid w:val="00361DA5"/>
    <w:rsid w:val="00364806"/>
    <w:rsid w:val="003715C8"/>
    <w:rsid w:val="00380D78"/>
    <w:rsid w:val="0038551E"/>
    <w:rsid w:val="0039297A"/>
    <w:rsid w:val="0039359B"/>
    <w:rsid w:val="0039467B"/>
    <w:rsid w:val="00394FF6"/>
    <w:rsid w:val="003979A9"/>
    <w:rsid w:val="003A73B2"/>
    <w:rsid w:val="003B49D3"/>
    <w:rsid w:val="003B50EE"/>
    <w:rsid w:val="003B5F07"/>
    <w:rsid w:val="003C072C"/>
    <w:rsid w:val="003C58CB"/>
    <w:rsid w:val="003D4F4A"/>
    <w:rsid w:val="003E11D6"/>
    <w:rsid w:val="003E15EA"/>
    <w:rsid w:val="003E1E27"/>
    <w:rsid w:val="003E4984"/>
    <w:rsid w:val="003E67B4"/>
    <w:rsid w:val="003F098E"/>
    <w:rsid w:val="004039EA"/>
    <w:rsid w:val="00405992"/>
    <w:rsid w:val="00406D22"/>
    <w:rsid w:val="00407515"/>
    <w:rsid w:val="00411D87"/>
    <w:rsid w:val="00411E6E"/>
    <w:rsid w:val="0041281C"/>
    <w:rsid w:val="0042476E"/>
    <w:rsid w:val="00425346"/>
    <w:rsid w:val="00450C5D"/>
    <w:rsid w:val="004526AD"/>
    <w:rsid w:val="00460D89"/>
    <w:rsid w:val="00466BFE"/>
    <w:rsid w:val="00475E82"/>
    <w:rsid w:val="004808BC"/>
    <w:rsid w:val="004876C2"/>
    <w:rsid w:val="0049617E"/>
    <w:rsid w:val="004A1C42"/>
    <w:rsid w:val="004A663F"/>
    <w:rsid w:val="004B4443"/>
    <w:rsid w:val="004D38F5"/>
    <w:rsid w:val="004D54A9"/>
    <w:rsid w:val="004E2398"/>
    <w:rsid w:val="004F0515"/>
    <w:rsid w:val="005033B8"/>
    <w:rsid w:val="005062CC"/>
    <w:rsid w:val="005118CE"/>
    <w:rsid w:val="00520F75"/>
    <w:rsid w:val="00526772"/>
    <w:rsid w:val="00541513"/>
    <w:rsid w:val="00556E80"/>
    <w:rsid w:val="005617A0"/>
    <w:rsid w:val="005805B6"/>
    <w:rsid w:val="00582F90"/>
    <w:rsid w:val="00585364"/>
    <w:rsid w:val="00586B23"/>
    <w:rsid w:val="00592CBF"/>
    <w:rsid w:val="005937C5"/>
    <w:rsid w:val="005966E7"/>
    <w:rsid w:val="005A62EC"/>
    <w:rsid w:val="005B28DA"/>
    <w:rsid w:val="005B661B"/>
    <w:rsid w:val="005B7337"/>
    <w:rsid w:val="005C0DB7"/>
    <w:rsid w:val="005F21FA"/>
    <w:rsid w:val="005F2EAC"/>
    <w:rsid w:val="006029A0"/>
    <w:rsid w:val="006047EA"/>
    <w:rsid w:val="006151B7"/>
    <w:rsid w:val="0063561D"/>
    <w:rsid w:val="00636A38"/>
    <w:rsid w:val="00640D09"/>
    <w:rsid w:val="00645757"/>
    <w:rsid w:val="00660480"/>
    <w:rsid w:val="006605DF"/>
    <w:rsid w:val="00661858"/>
    <w:rsid w:val="0067329D"/>
    <w:rsid w:val="00680A4E"/>
    <w:rsid w:val="00681FB4"/>
    <w:rsid w:val="00684D20"/>
    <w:rsid w:val="006933AF"/>
    <w:rsid w:val="006A1319"/>
    <w:rsid w:val="006B657F"/>
    <w:rsid w:val="006B7122"/>
    <w:rsid w:val="006C1DE8"/>
    <w:rsid w:val="006C27BA"/>
    <w:rsid w:val="006C27C9"/>
    <w:rsid w:val="006C7C53"/>
    <w:rsid w:val="006D3E43"/>
    <w:rsid w:val="006E0E2E"/>
    <w:rsid w:val="006E0E93"/>
    <w:rsid w:val="006E213B"/>
    <w:rsid w:val="006E579A"/>
    <w:rsid w:val="006E76D5"/>
    <w:rsid w:val="00714B79"/>
    <w:rsid w:val="0071784E"/>
    <w:rsid w:val="007274F3"/>
    <w:rsid w:val="00744C53"/>
    <w:rsid w:val="00747727"/>
    <w:rsid w:val="0075545B"/>
    <w:rsid w:val="00771740"/>
    <w:rsid w:val="00780681"/>
    <w:rsid w:val="00786CA9"/>
    <w:rsid w:val="00787CE7"/>
    <w:rsid w:val="00787D91"/>
    <w:rsid w:val="007914DF"/>
    <w:rsid w:val="007A3A5C"/>
    <w:rsid w:val="007B14A6"/>
    <w:rsid w:val="007B430D"/>
    <w:rsid w:val="007C2B50"/>
    <w:rsid w:val="007D2D7E"/>
    <w:rsid w:val="007E0C62"/>
    <w:rsid w:val="007E1474"/>
    <w:rsid w:val="007E4C57"/>
    <w:rsid w:val="007F389D"/>
    <w:rsid w:val="007F7679"/>
    <w:rsid w:val="00817291"/>
    <w:rsid w:val="00833521"/>
    <w:rsid w:val="0084247D"/>
    <w:rsid w:val="008434FD"/>
    <w:rsid w:val="00844B1C"/>
    <w:rsid w:val="00845536"/>
    <w:rsid w:val="00847B38"/>
    <w:rsid w:val="00853F2C"/>
    <w:rsid w:val="00867D88"/>
    <w:rsid w:val="00873D58"/>
    <w:rsid w:val="00885AA9"/>
    <w:rsid w:val="00886FFA"/>
    <w:rsid w:val="008875F9"/>
    <w:rsid w:val="008B0594"/>
    <w:rsid w:val="008B1581"/>
    <w:rsid w:val="008B6465"/>
    <w:rsid w:val="008B68B8"/>
    <w:rsid w:val="008B6CE6"/>
    <w:rsid w:val="008C0563"/>
    <w:rsid w:val="008C1EE9"/>
    <w:rsid w:val="008D546E"/>
    <w:rsid w:val="008D59CD"/>
    <w:rsid w:val="008D6E4E"/>
    <w:rsid w:val="008E0656"/>
    <w:rsid w:val="008F44B2"/>
    <w:rsid w:val="00913660"/>
    <w:rsid w:val="00920058"/>
    <w:rsid w:val="0092014F"/>
    <w:rsid w:val="009234EB"/>
    <w:rsid w:val="009240CE"/>
    <w:rsid w:val="00924A36"/>
    <w:rsid w:val="00934413"/>
    <w:rsid w:val="009370DE"/>
    <w:rsid w:val="00937B62"/>
    <w:rsid w:val="00942396"/>
    <w:rsid w:val="00945225"/>
    <w:rsid w:val="009507AE"/>
    <w:rsid w:val="00963105"/>
    <w:rsid w:val="00964315"/>
    <w:rsid w:val="00966094"/>
    <w:rsid w:val="00966EA2"/>
    <w:rsid w:val="00972593"/>
    <w:rsid w:val="009734DD"/>
    <w:rsid w:val="009754E7"/>
    <w:rsid w:val="00994D88"/>
    <w:rsid w:val="00996C4F"/>
    <w:rsid w:val="00996F3D"/>
    <w:rsid w:val="009A28D5"/>
    <w:rsid w:val="009B0BF9"/>
    <w:rsid w:val="009C3C32"/>
    <w:rsid w:val="009D2432"/>
    <w:rsid w:val="009D6492"/>
    <w:rsid w:val="009D6758"/>
    <w:rsid w:val="009E35A6"/>
    <w:rsid w:val="009F45B4"/>
    <w:rsid w:val="009F57AB"/>
    <w:rsid w:val="00A01136"/>
    <w:rsid w:val="00A20091"/>
    <w:rsid w:val="00A32E3A"/>
    <w:rsid w:val="00A34DCD"/>
    <w:rsid w:val="00A41B8F"/>
    <w:rsid w:val="00A46934"/>
    <w:rsid w:val="00A631C6"/>
    <w:rsid w:val="00A64603"/>
    <w:rsid w:val="00A6476A"/>
    <w:rsid w:val="00A71E15"/>
    <w:rsid w:val="00A83D76"/>
    <w:rsid w:val="00A867B4"/>
    <w:rsid w:val="00A87CEB"/>
    <w:rsid w:val="00A914AA"/>
    <w:rsid w:val="00AA03CA"/>
    <w:rsid w:val="00AA22D9"/>
    <w:rsid w:val="00AA495F"/>
    <w:rsid w:val="00AA564F"/>
    <w:rsid w:val="00AB4134"/>
    <w:rsid w:val="00AB4ACB"/>
    <w:rsid w:val="00AC5424"/>
    <w:rsid w:val="00AC788C"/>
    <w:rsid w:val="00AC7D83"/>
    <w:rsid w:val="00AD5822"/>
    <w:rsid w:val="00AE3E89"/>
    <w:rsid w:val="00AF0F25"/>
    <w:rsid w:val="00B17829"/>
    <w:rsid w:val="00B204F8"/>
    <w:rsid w:val="00B216B9"/>
    <w:rsid w:val="00B22993"/>
    <w:rsid w:val="00B23B57"/>
    <w:rsid w:val="00B23CEA"/>
    <w:rsid w:val="00B27C9A"/>
    <w:rsid w:val="00B30624"/>
    <w:rsid w:val="00B3186D"/>
    <w:rsid w:val="00B34053"/>
    <w:rsid w:val="00B40D63"/>
    <w:rsid w:val="00B4615D"/>
    <w:rsid w:val="00B54937"/>
    <w:rsid w:val="00B57096"/>
    <w:rsid w:val="00B723F8"/>
    <w:rsid w:val="00B75D92"/>
    <w:rsid w:val="00B82CA5"/>
    <w:rsid w:val="00B95A1F"/>
    <w:rsid w:val="00BA2F86"/>
    <w:rsid w:val="00BA637F"/>
    <w:rsid w:val="00BC1819"/>
    <w:rsid w:val="00BC696F"/>
    <w:rsid w:val="00BD4A0B"/>
    <w:rsid w:val="00BE3C75"/>
    <w:rsid w:val="00BE568C"/>
    <w:rsid w:val="00BF0564"/>
    <w:rsid w:val="00BF0741"/>
    <w:rsid w:val="00BF4B7F"/>
    <w:rsid w:val="00BF516C"/>
    <w:rsid w:val="00C044DF"/>
    <w:rsid w:val="00C05B17"/>
    <w:rsid w:val="00C14143"/>
    <w:rsid w:val="00C17928"/>
    <w:rsid w:val="00C2529B"/>
    <w:rsid w:val="00C300AE"/>
    <w:rsid w:val="00C40170"/>
    <w:rsid w:val="00C413B2"/>
    <w:rsid w:val="00C42867"/>
    <w:rsid w:val="00C444D7"/>
    <w:rsid w:val="00C44A12"/>
    <w:rsid w:val="00C51B6D"/>
    <w:rsid w:val="00C6149A"/>
    <w:rsid w:val="00C6329C"/>
    <w:rsid w:val="00CA2952"/>
    <w:rsid w:val="00CB179C"/>
    <w:rsid w:val="00CB210E"/>
    <w:rsid w:val="00CB4689"/>
    <w:rsid w:val="00CB6DD5"/>
    <w:rsid w:val="00CC6B2C"/>
    <w:rsid w:val="00CD729E"/>
    <w:rsid w:val="00CE0374"/>
    <w:rsid w:val="00CE56FF"/>
    <w:rsid w:val="00CE77F9"/>
    <w:rsid w:val="00CF08CE"/>
    <w:rsid w:val="00D04B1D"/>
    <w:rsid w:val="00D0619E"/>
    <w:rsid w:val="00D061AF"/>
    <w:rsid w:val="00D07042"/>
    <w:rsid w:val="00D11A44"/>
    <w:rsid w:val="00D208E3"/>
    <w:rsid w:val="00D21686"/>
    <w:rsid w:val="00D253F2"/>
    <w:rsid w:val="00D27661"/>
    <w:rsid w:val="00D44243"/>
    <w:rsid w:val="00D50094"/>
    <w:rsid w:val="00D60132"/>
    <w:rsid w:val="00D61425"/>
    <w:rsid w:val="00D62244"/>
    <w:rsid w:val="00D714BA"/>
    <w:rsid w:val="00D8614F"/>
    <w:rsid w:val="00D862C5"/>
    <w:rsid w:val="00D87741"/>
    <w:rsid w:val="00D95503"/>
    <w:rsid w:val="00D963BB"/>
    <w:rsid w:val="00DA023D"/>
    <w:rsid w:val="00DA0D77"/>
    <w:rsid w:val="00DA197B"/>
    <w:rsid w:val="00DA240B"/>
    <w:rsid w:val="00DD242D"/>
    <w:rsid w:val="00DD3704"/>
    <w:rsid w:val="00DD6B7A"/>
    <w:rsid w:val="00DE2826"/>
    <w:rsid w:val="00DE3239"/>
    <w:rsid w:val="00DF0F7D"/>
    <w:rsid w:val="00DF4FA6"/>
    <w:rsid w:val="00DF7195"/>
    <w:rsid w:val="00E00801"/>
    <w:rsid w:val="00E01FF8"/>
    <w:rsid w:val="00E135BD"/>
    <w:rsid w:val="00E168B9"/>
    <w:rsid w:val="00E25B83"/>
    <w:rsid w:val="00E27C0C"/>
    <w:rsid w:val="00E45881"/>
    <w:rsid w:val="00E46F6E"/>
    <w:rsid w:val="00E52A47"/>
    <w:rsid w:val="00E638D4"/>
    <w:rsid w:val="00E7714B"/>
    <w:rsid w:val="00E80790"/>
    <w:rsid w:val="00E86E64"/>
    <w:rsid w:val="00E870CC"/>
    <w:rsid w:val="00E878C6"/>
    <w:rsid w:val="00E90551"/>
    <w:rsid w:val="00E919B3"/>
    <w:rsid w:val="00EA3457"/>
    <w:rsid w:val="00EA512C"/>
    <w:rsid w:val="00EA7650"/>
    <w:rsid w:val="00EA7F81"/>
    <w:rsid w:val="00EB5434"/>
    <w:rsid w:val="00EC1004"/>
    <w:rsid w:val="00ED41EA"/>
    <w:rsid w:val="00EE0AEF"/>
    <w:rsid w:val="00EE6DDE"/>
    <w:rsid w:val="00EE72CA"/>
    <w:rsid w:val="00EE792A"/>
    <w:rsid w:val="00EF5C85"/>
    <w:rsid w:val="00F14F94"/>
    <w:rsid w:val="00F150F7"/>
    <w:rsid w:val="00F17BA6"/>
    <w:rsid w:val="00F215E2"/>
    <w:rsid w:val="00F467FE"/>
    <w:rsid w:val="00F60974"/>
    <w:rsid w:val="00F636D7"/>
    <w:rsid w:val="00F90537"/>
    <w:rsid w:val="00F92B20"/>
    <w:rsid w:val="00F97F42"/>
    <w:rsid w:val="00FA6AF7"/>
    <w:rsid w:val="00FB12CF"/>
    <w:rsid w:val="00FC68E1"/>
    <w:rsid w:val="00FD091E"/>
    <w:rsid w:val="00FE561A"/>
    <w:rsid w:val="00FE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4D01"/>
  <w15:docId w15:val="{976107FD-4417-419C-B916-CDB9FF07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spacing w:after="240"/>
      <w:ind w:left="431" w:hanging="431"/>
      <w:jc w:val="left"/>
      <w:outlineLvl w:val="0"/>
    </w:pPr>
    <w:rPr>
      <w:b/>
      <w:sz w:val="36"/>
      <w:szCs w:val="36"/>
    </w:rPr>
  </w:style>
  <w:style w:type="paragraph" w:styleId="2">
    <w:name w:val="heading 2"/>
    <w:basedOn w:val="a"/>
    <w:next w:val="a"/>
    <w:uiPriority w:val="9"/>
    <w:unhideWhenUsed/>
    <w:qFormat/>
    <w:pPr>
      <w:ind w:left="715" w:hanging="431"/>
      <w:jc w:val="left"/>
      <w:outlineLvl w:val="1"/>
    </w:pPr>
    <w:rPr>
      <w:b/>
    </w:rPr>
  </w:style>
  <w:style w:type="paragraph" w:styleId="3">
    <w:name w:val="heading 3"/>
    <w:basedOn w:val="a"/>
    <w:next w:val="a"/>
    <w:uiPriority w:val="9"/>
    <w:unhideWhenUsed/>
    <w:qFormat/>
    <w:pPr>
      <w:widowControl w:val="0"/>
      <w:spacing w:before="240" w:after="60" w:line="276" w:lineRule="auto"/>
      <w:ind w:left="999" w:hanging="431"/>
      <w:jc w:val="left"/>
      <w:outlineLvl w:val="2"/>
    </w:pPr>
  </w:style>
  <w:style w:type="paragraph" w:styleId="4">
    <w:name w:val="heading 4"/>
    <w:basedOn w:val="a"/>
    <w:next w:val="a"/>
    <w:uiPriority w:val="9"/>
    <w:unhideWhenUsed/>
    <w:qFormat/>
    <w:pPr>
      <w:keepNext/>
      <w:spacing w:before="240" w:after="60" w:line="276" w:lineRule="auto"/>
      <w:ind w:firstLine="0"/>
      <w:jc w:val="left"/>
      <w:outlineLvl w:val="3"/>
    </w:pPr>
    <w:rPr>
      <w:rFonts w:ascii="Cambria" w:eastAsia="Cambria" w:hAnsi="Cambria" w:cs="Cambria"/>
      <w:b/>
    </w:rPr>
  </w:style>
  <w:style w:type="paragraph" w:styleId="5">
    <w:name w:val="heading 5"/>
    <w:basedOn w:val="a"/>
    <w:next w:val="a"/>
    <w:uiPriority w:val="9"/>
    <w:semiHidden/>
    <w:unhideWhenUsed/>
    <w:qFormat/>
    <w:pPr>
      <w:keepNext/>
      <w:keepLines/>
      <w:spacing w:before="200" w:line="276" w:lineRule="auto"/>
      <w:ind w:left="1567" w:hanging="430"/>
      <w:jc w:val="left"/>
      <w:outlineLvl w:val="4"/>
    </w:pPr>
    <w:rPr>
      <w:rFonts w:ascii="Calibri" w:eastAsia="Calibri" w:hAnsi="Calibri" w:cs="Calibri"/>
      <w:color w:val="243F60"/>
      <w:sz w:val="22"/>
      <w:szCs w:val="22"/>
    </w:rPr>
  </w:style>
  <w:style w:type="paragraph" w:styleId="6">
    <w:name w:val="heading 6"/>
    <w:basedOn w:val="a"/>
    <w:next w:val="a"/>
    <w:uiPriority w:val="9"/>
    <w:semiHidden/>
    <w:unhideWhenUsed/>
    <w:qFormat/>
    <w:pPr>
      <w:keepNext/>
      <w:keepLines/>
      <w:spacing w:before="200" w:line="276" w:lineRule="auto"/>
      <w:ind w:left="1851" w:hanging="430"/>
      <w:jc w:val="left"/>
      <w:outlineLvl w:val="5"/>
    </w:pPr>
    <w:rPr>
      <w:rFonts w:ascii="Calibri" w:eastAsia="Calibri" w:hAnsi="Calibri" w:cs="Calibri"/>
      <w:i/>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firstLine="0"/>
      <w:jc w:val="left"/>
    </w:pPr>
    <w:rPr>
      <w:rFonts w:ascii="Calibri" w:eastAsia="Calibri" w:hAnsi="Calibri" w:cs="Calibri"/>
      <w:sz w:val="56"/>
      <w:szCs w:val="56"/>
    </w:rPr>
  </w:style>
  <w:style w:type="paragraph" w:styleId="a4">
    <w:name w:val="Subtitle"/>
    <w:basedOn w:val="a"/>
    <w:next w:val="a"/>
    <w:uiPriority w:val="11"/>
    <w:qFormat/>
    <w:pPr>
      <w:spacing w:after="200" w:line="276" w:lineRule="auto"/>
      <w:jc w:val="left"/>
    </w:pPr>
    <w:rPr>
      <w:rFonts w:ascii="Cambria" w:eastAsia="Cambria" w:hAnsi="Cambria" w:cs="Cambria"/>
      <w:i/>
      <w:color w:val="4F81BD"/>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annotation text"/>
    <w:basedOn w:val="a"/>
    <w:link w:val="af5"/>
    <w:uiPriority w:val="99"/>
    <w:semiHidden/>
    <w:unhideWhenUsed/>
    <w:rPr>
      <w:sz w:val="20"/>
      <w:szCs w:val="20"/>
    </w:rPr>
  </w:style>
  <w:style w:type="character" w:customStyle="1" w:styleId="af5">
    <w:name w:val="Текст примечания Знак"/>
    <w:basedOn w:val="a0"/>
    <w:link w:val="af4"/>
    <w:uiPriority w:val="99"/>
    <w:semiHidden/>
    <w:rPr>
      <w:sz w:val="20"/>
      <w:szCs w:val="20"/>
    </w:rPr>
  </w:style>
  <w:style w:type="character" w:styleId="af6">
    <w:name w:val="annotation reference"/>
    <w:basedOn w:val="a0"/>
    <w:uiPriority w:val="99"/>
    <w:semiHidden/>
    <w:unhideWhenUsed/>
    <w:rPr>
      <w:sz w:val="16"/>
      <w:szCs w:val="16"/>
    </w:rPr>
  </w:style>
  <w:style w:type="paragraph" w:styleId="10">
    <w:name w:val="toc 1"/>
    <w:basedOn w:val="a"/>
    <w:next w:val="a"/>
    <w:autoRedefine/>
    <w:uiPriority w:val="39"/>
    <w:unhideWhenUsed/>
    <w:rsid w:val="003D4F4A"/>
    <w:pPr>
      <w:spacing w:after="100"/>
    </w:pPr>
  </w:style>
  <w:style w:type="paragraph" w:styleId="30">
    <w:name w:val="toc 3"/>
    <w:basedOn w:val="a"/>
    <w:next w:val="a"/>
    <w:autoRedefine/>
    <w:uiPriority w:val="39"/>
    <w:unhideWhenUsed/>
    <w:rsid w:val="003D4F4A"/>
    <w:pPr>
      <w:spacing w:after="100"/>
      <w:ind w:left="560"/>
    </w:pPr>
  </w:style>
  <w:style w:type="paragraph" w:styleId="40">
    <w:name w:val="toc 4"/>
    <w:basedOn w:val="a"/>
    <w:next w:val="a"/>
    <w:autoRedefine/>
    <w:uiPriority w:val="39"/>
    <w:unhideWhenUsed/>
    <w:rsid w:val="003D4F4A"/>
    <w:pPr>
      <w:spacing w:after="100"/>
      <w:ind w:left="840"/>
    </w:pPr>
  </w:style>
  <w:style w:type="paragraph" w:styleId="20">
    <w:name w:val="toc 2"/>
    <w:basedOn w:val="a"/>
    <w:next w:val="a"/>
    <w:autoRedefine/>
    <w:uiPriority w:val="39"/>
    <w:unhideWhenUsed/>
    <w:rsid w:val="003D4F4A"/>
    <w:pPr>
      <w:spacing w:after="100"/>
      <w:ind w:left="280"/>
    </w:pPr>
  </w:style>
  <w:style w:type="character" w:styleId="af7">
    <w:name w:val="Hyperlink"/>
    <w:basedOn w:val="a0"/>
    <w:uiPriority w:val="99"/>
    <w:unhideWhenUsed/>
    <w:rsid w:val="003D4F4A"/>
    <w:rPr>
      <w:color w:val="0000FF" w:themeColor="hyperlink"/>
      <w:u w:val="single"/>
    </w:rPr>
  </w:style>
  <w:style w:type="paragraph" w:styleId="af8">
    <w:name w:val="Balloon Text"/>
    <w:basedOn w:val="a"/>
    <w:link w:val="af9"/>
    <w:uiPriority w:val="99"/>
    <w:semiHidden/>
    <w:unhideWhenUsed/>
    <w:rsid w:val="003D4F4A"/>
    <w:rPr>
      <w:rFonts w:ascii="Segoe UI" w:hAnsi="Segoe UI" w:cs="Segoe UI"/>
      <w:sz w:val="18"/>
      <w:szCs w:val="18"/>
    </w:rPr>
  </w:style>
  <w:style w:type="character" w:customStyle="1" w:styleId="af9">
    <w:name w:val="Текст выноски Знак"/>
    <w:basedOn w:val="a0"/>
    <w:link w:val="af8"/>
    <w:uiPriority w:val="99"/>
    <w:semiHidden/>
    <w:rsid w:val="003D4F4A"/>
    <w:rPr>
      <w:rFonts w:ascii="Segoe UI" w:hAnsi="Segoe UI" w:cs="Segoe UI"/>
      <w:sz w:val="18"/>
      <w:szCs w:val="18"/>
    </w:rPr>
  </w:style>
  <w:style w:type="paragraph" w:styleId="afa">
    <w:name w:val="annotation subject"/>
    <w:basedOn w:val="af4"/>
    <w:next w:val="af4"/>
    <w:link w:val="afb"/>
    <w:uiPriority w:val="99"/>
    <w:semiHidden/>
    <w:unhideWhenUsed/>
    <w:rsid w:val="002A659E"/>
    <w:rPr>
      <w:b/>
      <w:bCs/>
    </w:rPr>
  </w:style>
  <w:style w:type="character" w:customStyle="1" w:styleId="afb">
    <w:name w:val="Тема примечания Знак"/>
    <w:basedOn w:val="af5"/>
    <w:link w:val="afa"/>
    <w:uiPriority w:val="99"/>
    <w:semiHidden/>
    <w:rsid w:val="002A659E"/>
    <w:rPr>
      <w:b/>
      <w:bCs/>
      <w:sz w:val="20"/>
      <w:szCs w:val="20"/>
    </w:rPr>
  </w:style>
  <w:style w:type="paragraph" w:styleId="afc">
    <w:name w:val="List Paragraph"/>
    <w:basedOn w:val="a"/>
    <w:uiPriority w:val="34"/>
    <w:qFormat/>
    <w:rsid w:val="00C6149A"/>
    <w:pPr>
      <w:ind w:left="720"/>
      <w:contextualSpacing/>
    </w:pPr>
  </w:style>
  <w:style w:type="character" w:customStyle="1" w:styleId="11">
    <w:name w:val="Неразрешенное упоминание1"/>
    <w:basedOn w:val="a0"/>
    <w:uiPriority w:val="99"/>
    <w:semiHidden/>
    <w:unhideWhenUsed/>
    <w:rsid w:val="002A067A"/>
    <w:rPr>
      <w:color w:val="605E5C"/>
      <w:shd w:val="clear" w:color="auto" w:fill="E1DFDD"/>
    </w:rPr>
  </w:style>
  <w:style w:type="table" w:styleId="afd">
    <w:name w:val="Table Grid"/>
    <w:basedOn w:val="a1"/>
    <w:uiPriority w:val="39"/>
    <w:rsid w:val="005A62EC"/>
    <w:pPr>
      <w:ind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2EC"/>
    <w:pPr>
      <w:autoSpaceDE w:val="0"/>
      <w:autoSpaceDN w:val="0"/>
      <w:adjustRightInd w:val="0"/>
      <w:ind w:firstLine="0"/>
      <w:jc w:val="left"/>
    </w:pPr>
    <w:rPr>
      <w:rFonts w:eastAsiaTheme="minorHAnsi"/>
      <w:color w:val="000000"/>
      <w:sz w:val="24"/>
      <w:szCs w:val="24"/>
      <w:lang w:eastAsia="en-US"/>
    </w:rPr>
  </w:style>
  <w:style w:type="character" w:customStyle="1" w:styleId="21">
    <w:name w:val="Неразрешенное упоминание2"/>
    <w:basedOn w:val="a0"/>
    <w:uiPriority w:val="99"/>
    <w:semiHidden/>
    <w:unhideWhenUsed/>
    <w:rsid w:val="00057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5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C%D0%BF%D1%8C%D1%8E%D1%82%D0%B5%D1%80%D0%BD%D0%B0%D1%8F_%D0%BF%D1%80%D0%BE%D0%B3%D1%80%D0%B0%D0%BC%D0%BC%D0%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A%D0%BE%D0%BC%D0%BF%D1%8C%D1%8E%D1%82%D0%B5%D1%80" TargetMode="External"/><Relationship Id="rId4" Type="http://schemas.openxmlformats.org/officeDocument/2006/relationships/settings" Target="settings.xml"/><Relationship Id="rId9" Type="http://schemas.openxmlformats.org/officeDocument/2006/relationships/hyperlink" Target="https://ru.wikipedia.org/wiki/%D0%9E%D0%BF%D0%B5%D1%80%D0%B0%D1%86%D0%B8%D0%BE%D0%BD%D0%BD%D0%B0%D1%8F_%D1%81%D0%B8%D1%81%D1%82%D0%B5%D0%BC%D0%B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3E56-EC23-4DB4-8E26-3C262CE9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14314</Words>
  <Characters>81594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Удальцов Иван</dc:creator>
  <cp:lastModifiedBy>User</cp:lastModifiedBy>
  <cp:revision>5</cp:revision>
  <dcterms:created xsi:type="dcterms:W3CDTF">2019-08-30T13:12:00Z</dcterms:created>
  <dcterms:modified xsi:type="dcterms:W3CDTF">2019-09-25T17:23:00Z</dcterms:modified>
</cp:coreProperties>
</file>